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rPr>
      </w:pPr>
      <w:r>
        <w:rPr>
          <w:rFonts w:hint="eastAsia"/>
          <w:color w:val="auto"/>
        </w:rPr>
        <w:t>（様式２－１）</w:t>
      </w:r>
    </w:p>
    <w:p>
      <w:pPr>
        <w:pStyle w:val="0"/>
        <w:spacing w:line="411" w:lineRule="exact"/>
        <w:jc w:val="center"/>
        <w:rPr>
          <w:rFonts w:hint="eastAsia"/>
          <w:color w:val="auto"/>
        </w:rPr>
      </w:pPr>
      <w:r>
        <w:rPr>
          <w:rFonts w:hint="eastAsia"/>
          <w:b w:val="1"/>
          <w:color w:val="auto"/>
          <w:sz w:val="30"/>
        </w:rPr>
        <w:t>管理業務収支計画書</w:t>
      </w:r>
    </w:p>
    <w:p>
      <w:pPr>
        <w:pStyle w:val="0"/>
        <w:rPr>
          <w:rFonts w:hint="eastAsia"/>
          <w:color w:val="auto"/>
        </w:rPr>
      </w:pPr>
    </w:p>
    <w:p>
      <w:pPr>
        <w:pStyle w:val="0"/>
        <w:rPr>
          <w:rFonts w:hint="eastAsia"/>
          <w:color w:val="auto"/>
        </w:rPr>
      </w:pPr>
      <w:r>
        <w:rPr>
          <w:rFonts w:hint="eastAsia"/>
          <w:color w:val="auto"/>
        </w:rPr>
        <w:t>（１）全体計画（５カ年の支出計画）　</w:t>
      </w:r>
    </w:p>
    <w:p>
      <w:pPr>
        <w:pStyle w:val="0"/>
        <w:rPr>
          <w:rFonts w:hint="eastAsia"/>
          <w:color w:val="auto"/>
        </w:rPr>
      </w:pPr>
      <w:r>
        <w:rPr>
          <w:rFonts w:hint="eastAsia"/>
          <w:color w:val="auto"/>
        </w:rPr>
        <w:t xml:space="preserve">                                                   </w:t>
      </w:r>
      <w:r>
        <w:rPr>
          <w:rFonts w:hint="eastAsia"/>
          <w:color w:val="auto"/>
        </w:rPr>
        <w:t>　　</w:t>
      </w:r>
      <w:r>
        <w:rPr>
          <w:rFonts w:hint="eastAsia"/>
          <w:color w:val="auto"/>
        </w:rPr>
        <w:t xml:space="preserve">       </w:t>
      </w:r>
      <w:r>
        <w:rPr>
          <w:rFonts w:hint="eastAsia"/>
          <w:color w:val="auto"/>
        </w:rPr>
        <w:t>単位：千円</w:t>
      </w:r>
    </w:p>
    <w:tbl>
      <w:tblPr>
        <w:tblStyle w:val="11"/>
        <w:tblW w:w="0" w:type="auto"/>
        <w:tblInd w:w="269" w:type="dxa"/>
        <w:tblLayout w:type="fixed"/>
        <w:tblCellMar>
          <w:top w:w="0" w:type="dxa"/>
          <w:left w:w="0" w:type="dxa"/>
          <w:bottom w:w="0" w:type="dxa"/>
          <w:right w:w="0" w:type="dxa"/>
        </w:tblCellMar>
        <w:tblLook w:firstRow="0" w:lastRow="0" w:firstColumn="0" w:lastColumn="0" w:noHBand="1" w:noVBand="1" w:val="0600"/>
      </w:tblPr>
      <w:tblGrid>
        <w:gridCol w:w="1760"/>
        <w:gridCol w:w="1313"/>
        <w:gridCol w:w="1313"/>
        <w:gridCol w:w="1313"/>
        <w:gridCol w:w="1313"/>
        <w:gridCol w:w="1316"/>
      </w:tblGrid>
      <w:tr>
        <w:trPr/>
        <w:tc>
          <w:tcPr>
            <w:tcW w:w="1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13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sz w:val="22"/>
              </w:rPr>
            </w:pPr>
            <w:r>
              <w:rPr>
                <w:rFonts w:hint="eastAsia"/>
                <w:color w:val="auto"/>
                <w:sz w:val="18"/>
              </w:rPr>
              <w:t>令和８年度</w:t>
            </w:r>
          </w:p>
        </w:tc>
        <w:tc>
          <w:tcPr>
            <w:tcW w:w="13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leftChars="0" w:firstLine="0" w:firstLineChars="0"/>
              <w:jc w:val="center"/>
              <w:rPr>
                <w:rFonts w:hint="eastAsia"/>
                <w:sz w:val="18"/>
              </w:rPr>
            </w:pPr>
            <w:r>
              <w:rPr>
                <w:rFonts w:hint="eastAsia"/>
                <w:sz w:val="18"/>
              </w:rPr>
              <w:t>令和９年度</w:t>
            </w:r>
          </w:p>
        </w:tc>
        <w:tc>
          <w:tcPr>
            <w:tcW w:w="13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sz w:val="22"/>
              </w:rPr>
            </w:pPr>
            <w:r>
              <w:rPr>
                <w:rFonts w:hint="eastAsia"/>
                <w:sz w:val="18"/>
              </w:rPr>
              <w:t>令和</w:t>
            </w:r>
            <w:r>
              <w:rPr>
                <w:rFonts w:hint="eastAsia"/>
                <w:sz w:val="18"/>
              </w:rPr>
              <w:t>10</w:t>
            </w:r>
            <w:r>
              <w:rPr>
                <w:rFonts w:hint="eastAsia"/>
                <w:sz w:val="18"/>
              </w:rPr>
              <w:t>年度</w:t>
            </w:r>
          </w:p>
        </w:tc>
        <w:tc>
          <w:tcPr>
            <w:tcW w:w="13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sz w:val="22"/>
              </w:rPr>
            </w:pPr>
            <w:r>
              <w:rPr>
                <w:rFonts w:hint="eastAsia"/>
                <w:sz w:val="18"/>
              </w:rPr>
              <w:t>令和</w:t>
            </w:r>
            <w:r>
              <w:rPr>
                <w:rFonts w:hint="eastAsia"/>
                <w:sz w:val="18"/>
              </w:rPr>
              <w:t>11</w:t>
            </w:r>
            <w:r>
              <w:rPr>
                <w:rFonts w:hint="eastAsia"/>
                <w:sz w:val="18"/>
              </w:rPr>
              <w:t>年度</w:t>
            </w:r>
          </w:p>
        </w:tc>
        <w:tc>
          <w:tcPr>
            <w:tcW w:w="13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sz w:val="22"/>
              </w:rPr>
            </w:pPr>
            <w:r>
              <w:rPr>
                <w:rFonts w:hint="eastAsia"/>
                <w:color w:val="auto"/>
                <w:sz w:val="18"/>
              </w:rPr>
              <w:t>令和</w:t>
            </w:r>
            <w:r>
              <w:rPr>
                <w:rFonts w:hint="eastAsia"/>
                <w:color w:val="auto"/>
                <w:sz w:val="18"/>
              </w:rPr>
              <w:t>12</w:t>
            </w:r>
            <w:r>
              <w:rPr>
                <w:rFonts w:hint="eastAsia"/>
                <w:color w:val="auto"/>
                <w:sz w:val="18"/>
              </w:rPr>
              <w:t>年度</w:t>
            </w:r>
          </w:p>
        </w:tc>
      </w:tr>
      <w:tr>
        <w:trPr/>
        <w:tc>
          <w:tcPr>
            <w:tcW w:w="1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収　入　額</w:t>
            </w:r>
          </w:p>
        </w:tc>
        <w:tc>
          <w:tcPr>
            <w:tcW w:w="13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right="-436" w:rightChars="-197"/>
              <w:rPr>
                <w:rFonts w:hint="eastAsia"/>
              </w:rPr>
            </w:pPr>
          </w:p>
        </w:tc>
        <w:tc>
          <w:tcPr>
            <w:tcW w:w="13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3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3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3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r>
      <w:tr>
        <w:trPr/>
        <w:tc>
          <w:tcPr>
            <w:tcW w:w="1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  </w:t>
            </w:r>
            <w:r>
              <w:rPr>
                <w:rFonts w:hint="eastAsia"/>
                <w:color w:val="auto"/>
              </w:rPr>
              <w:t>支　出　額</w:t>
            </w:r>
          </w:p>
        </w:tc>
        <w:tc>
          <w:tcPr>
            <w:tcW w:w="13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3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3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3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3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r>
    </w:tbl>
    <w:p>
      <w:pPr>
        <w:pStyle w:val="0"/>
        <w:rPr>
          <w:rFonts w:hint="eastAsia"/>
          <w:color w:val="auto"/>
        </w:rPr>
      </w:pPr>
    </w:p>
    <w:p>
      <w:pPr>
        <w:pStyle w:val="0"/>
        <w:rPr>
          <w:rFonts w:hint="eastAsia"/>
          <w:color w:val="auto"/>
        </w:rPr>
      </w:pPr>
      <w:r>
        <w:rPr>
          <w:rFonts w:hint="eastAsia"/>
          <w:color w:val="auto"/>
        </w:rPr>
        <w:t>（２）単年度計画（指定期間に係る年度ごとに記載してください）</w:t>
      </w:r>
    </w:p>
    <w:p>
      <w:pPr>
        <w:pStyle w:val="0"/>
        <w:rPr>
          <w:rFonts w:hint="eastAsia"/>
          <w:color w:val="auto"/>
        </w:rPr>
      </w:pPr>
      <w:r>
        <w:rPr>
          <w:rFonts w:hint="eastAsia"/>
          <w:color w:val="auto"/>
        </w:rPr>
        <w:t>（令和　　年度分）</w:t>
      </w:r>
    </w:p>
    <w:p>
      <w:pPr>
        <w:pStyle w:val="0"/>
        <w:rPr>
          <w:rFonts w:hint="eastAsia"/>
          <w:color w:val="auto"/>
        </w:rPr>
      </w:pPr>
      <w:r>
        <w:rPr>
          <w:rFonts w:hint="eastAsia"/>
          <w:color w:val="auto"/>
        </w:rPr>
        <w:t>　ア収入</w:t>
      </w:r>
    </w:p>
    <w:p>
      <w:pPr>
        <w:pStyle w:val="0"/>
        <w:rPr>
          <w:rFonts w:hint="eastAsia"/>
          <w:color w:val="auto"/>
        </w:rPr>
      </w:pPr>
      <w:r>
        <w:rPr>
          <w:rFonts w:hint="eastAsia"/>
          <w:color w:val="auto"/>
        </w:rPr>
        <w:t xml:space="preserve">                                                                 </w:t>
      </w:r>
      <w:r>
        <w:rPr>
          <w:rFonts w:hint="eastAsia"/>
          <w:color w:val="auto"/>
        </w:rPr>
        <w:t>　単位：千円</w:t>
      </w:r>
    </w:p>
    <w:tbl>
      <w:tblPr>
        <w:tblStyle w:val="11"/>
        <w:tblW w:w="0" w:type="auto"/>
        <w:tblInd w:w="324" w:type="dxa"/>
        <w:tblLayout w:type="fixed"/>
        <w:tblCellMar>
          <w:top w:w="0" w:type="dxa"/>
          <w:left w:w="0" w:type="dxa"/>
          <w:bottom w:w="0" w:type="dxa"/>
          <w:right w:w="0" w:type="dxa"/>
        </w:tblCellMar>
        <w:tblLook w:firstRow="0" w:lastRow="0" w:firstColumn="0" w:lastColumn="0" w:noHBand="1" w:noVBand="1" w:val="0600"/>
      </w:tblPr>
      <w:tblGrid>
        <w:gridCol w:w="6490"/>
        <w:gridCol w:w="1980"/>
      </w:tblGrid>
      <w:tr>
        <w:trPr/>
        <w:tc>
          <w:tcPr>
            <w:tcW w:w="6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           </w:t>
            </w:r>
            <w:r>
              <w:rPr>
                <w:rFonts w:hint="eastAsia"/>
                <w:color w:val="auto"/>
              </w:rPr>
              <w:t>　</w:t>
            </w:r>
            <w:r>
              <w:rPr>
                <w:rFonts w:hint="eastAsia"/>
                <w:color w:val="auto"/>
              </w:rPr>
              <w:t xml:space="preserve">      </w:t>
            </w:r>
            <w:r>
              <w:rPr>
                <w:rFonts w:hint="eastAsia"/>
                <w:color w:val="auto"/>
              </w:rPr>
              <w:t>区　　　　　　　分</w:t>
            </w: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合　　　計</w:t>
            </w:r>
          </w:p>
        </w:tc>
      </w:tr>
      <w:tr>
        <w:trPr/>
        <w:tc>
          <w:tcPr>
            <w:tcW w:w="6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 </w:t>
            </w:r>
            <w:r>
              <w:rPr>
                <w:rFonts w:hint="eastAsia"/>
                <w:color w:val="auto"/>
              </w:rPr>
              <w:t>秋田県委託料</w:t>
            </w: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r>
      <w:tr>
        <w:trPr/>
        <w:tc>
          <w:tcPr>
            <w:tcW w:w="6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r>
      <w:tr>
        <w:trPr/>
        <w:tc>
          <w:tcPr>
            <w:tcW w:w="6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       </w:t>
            </w:r>
            <w:r>
              <w:rPr>
                <w:rFonts w:hint="eastAsia"/>
                <w:color w:val="auto"/>
              </w:rPr>
              <w:t>　　　　　</w:t>
            </w:r>
            <w:r>
              <w:rPr>
                <w:rFonts w:hint="eastAsia"/>
                <w:color w:val="auto"/>
              </w:rPr>
              <w:t xml:space="preserve">  </w:t>
            </w:r>
            <w:r>
              <w:rPr>
                <w:rFonts w:hint="eastAsia"/>
                <w:color w:val="auto"/>
              </w:rPr>
              <w:t>収　　　入　</w:t>
            </w:r>
            <w:r>
              <w:rPr>
                <w:rFonts w:hint="eastAsia"/>
                <w:color w:val="auto"/>
              </w:rPr>
              <w:t xml:space="preserve">  </w:t>
            </w:r>
            <w:r>
              <w:rPr>
                <w:rFonts w:hint="eastAsia"/>
                <w:color w:val="auto"/>
              </w:rPr>
              <w:t>　計</w:t>
            </w: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r>
    </w:tbl>
    <w:p>
      <w:pPr>
        <w:pStyle w:val="0"/>
        <w:rPr>
          <w:rFonts w:hint="eastAsia"/>
          <w:color w:val="auto"/>
        </w:rPr>
      </w:pPr>
    </w:p>
    <w:p>
      <w:pPr>
        <w:pStyle w:val="0"/>
        <w:rPr>
          <w:rFonts w:hint="eastAsia"/>
          <w:color w:val="auto"/>
        </w:rPr>
      </w:pPr>
      <w:r>
        <w:rPr>
          <w:rFonts w:hint="eastAsia"/>
          <w:color w:val="auto"/>
        </w:rPr>
        <w:t xml:space="preserve">  </w:t>
      </w:r>
      <w:r>
        <w:rPr>
          <w:rFonts w:hint="eastAsia"/>
          <w:color w:val="auto"/>
        </w:rPr>
        <w:t>イ支出</w:t>
      </w:r>
      <w:r>
        <w:rPr>
          <w:rFonts w:hint="eastAsia"/>
          <w:color w:val="auto"/>
        </w:rPr>
        <w:t xml:space="preserve">                                                          </w:t>
      </w:r>
    </w:p>
    <w:p>
      <w:pPr>
        <w:pStyle w:val="0"/>
        <w:rPr>
          <w:rFonts w:hint="eastAsia"/>
          <w:color w:val="auto"/>
        </w:rPr>
      </w:pPr>
      <w:r>
        <w:rPr>
          <w:rFonts w:hint="eastAsia"/>
          <w:color w:val="auto"/>
        </w:rPr>
        <w:t xml:space="preserve">                                                                    </w:t>
      </w:r>
      <w:r>
        <w:rPr>
          <w:rFonts w:hint="eastAsia"/>
          <w:color w:val="auto"/>
        </w:rPr>
        <w:t>単位：千円</w:t>
      </w:r>
    </w:p>
    <w:tbl>
      <w:tblPr>
        <w:tblStyle w:val="11"/>
        <w:tblW w:w="0" w:type="auto"/>
        <w:tblInd w:w="269" w:type="dxa"/>
        <w:tblLayout w:type="fixed"/>
        <w:tblCellMar>
          <w:top w:w="0" w:type="dxa"/>
          <w:left w:w="0" w:type="dxa"/>
          <w:bottom w:w="0" w:type="dxa"/>
          <w:right w:w="0" w:type="dxa"/>
        </w:tblCellMar>
        <w:tblLook w:firstRow="0" w:lastRow="0" w:firstColumn="0" w:lastColumn="0" w:noHBand="1" w:noVBand="1" w:val="0600"/>
      </w:tblPr>
      <w:tblGrid>
        <w:gridCol w:w="1870"/>
        <w:gridCol w:w="990"/>
        <w:gridCol w:w="5610"/>
      </w:tblGrid>
      <w:tr>
        <w:trPr/>
        <w:tc>
          <w:tcPr>
            <w:tcW w:w="18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項　目</w:t>
            </w:r>
          </w:p>
        </w:tc>
        <w:tc>
          <w:tcPr>
            <w:tcW w:w="9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金　額</w:t>
            </w:r>
          </w:p>
        </w:tc>
        <w:tc>
          <w:tcPr>
            <w:tcW w:w="56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積算内訳</w:t>
            </w:r>
          </w:p>
        </w:tc>
      </w:tr>
      <w:tr>
        <w:trPr/>
        <w:tc>
          <w:tcPr>
            <w:tcW w:w="18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c>
          <w:tcPr>
            <w:tcW w:w="9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c>
          <w:tcPr>
            <w:tcW w:w="56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r>
      <w:tr>
        <w:trPr/>
        <w:tc>
          <w:tcPr>
            <w:tcW w:w="18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   </w:t>
            </w:r>
            <w:r>
              <w:rPr>
                <w:rFonts w:hint="eastAsia"/>
                <w:color w:val="auto"/>
              </w:rPr>
              <w:t>合　　計</w:t>
            </w:r>
          </w:p>
        </w:tc>
        <w:tc>
          <w:tcPr>
            <w:tcW w:w="9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56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r>
    </w:tbl>
    <w:p>
      <w:pPr>
        <w:pStyle w:val="0"/>
        <w:rPr>
          <w:rFonts w:hint="eastAsia"/>
          <w:color w:val="auto"/>
        </w:rPr>
      </w:pPr>
      <w:r>
        <w:rPr>
          <w:rFonts w:hint="eastAsia"/>
          <w:color w:val="auto"/>
          <w:sz w:val="18"/>
        </w:rPr>
        <w:t>※１　項目の欄には、人件費、光熱水費、消耗品費、通信運搬費等の項目を記載してください。</w:t>
      </w:r>
    </w:p>
    <w:p>
      <w:pPr>
        <w:pStyle w:val="0"/>
        <w:rPr>
          <w:rFonts w:hint="eastAsia"/>
          <w:color w:val="auto"/>
        </w:rPr>
      </w:pPr>
      <w:r>
        <w:rPr>
          <w:rFonts w:hint="eastAsia"/>
          <w:color w:val="auto"/>
          <w:sz w:val="18"/>
        </w:rPr>
        <w:t>※２　積算内訳には、それぞれの項目ごとにその算定内訳を記載してください。</w:t>
      </w:r>
    </w:p>
    <w:p>
      <w:pPr>
        <w:pStyle w:val="0"/>
        <w:rPr>
          <w:rFonts w:hint="eastAsia"/>
          <w:color w:val="auto"/>
        </w:rPr>
      </w:pPr>
    </w:p>
    <w:p>
      <w:pPr>
        <w:pStyle w:val="0"/>
        <w:rPr>
          <w:rFonts w:hint="eastAsia"/>
          <w:color w:val="auto"/>
        </w:rPr>
      </w:pPr>
      <w:r>
        <w:rPr>
          <w:rFonts w:hint="eastAsia"/>
          <w:color w:val="auto"/>
        </w:rPr>
        <w:t>（３）経費節減に向けた取り組みについて記載して下さい。</w:t>
      </w:r>
    </w:p>
    <w:tbl>
      <w:tblPr>
        <w:tblStyle w:val="11"/>
        <w:tblW w:w="0" w:type="auto"/>
        <w:tblInd w:w="269" w:type="dxa"/>
        <w:tblLayout w:type="fixed"/>
        <w:tblCellMar>
          <w:top w:w="0" w:type="dxa"/>
          <w:left w:w="0" w:type="dxa"/>
          <w:bottom w:w="0" w:type="dxa"/>
          <w:right w:w="0" w:type="dxa"/>
        </w:tblCellMar>
        <w:tblLook w:firstRow="0" w:lastRow="0" w:firstColumn="0" w:lastColumn="0" w:noHBand="1" w:noVBand="1" w:val="0600"/>
      </w:tblPr>
      <w:tblGrid>
        <w:gridCol w:w="8470"/>
      </w:tblGrid>
      <w:tr>
        <w:trPr/>
        <w:tc>
          <w:tcPr>
            <w:tcW w:w="8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 </w:t>
            </w:r>
          </w:p>
          <w:p>
            <w:pPr>
              <w:pStyle w:val="0"/>
              <w:rPr>
                <w:rFonts w:hint="eastAsia"/>
                <w:color w:val="auto"/>
              </w:rPr>
            </w:pPr>
          </w:p>
        </w:tc>
      </w:tr>
    </w:tbl>
    <w:p>
      <w:pPr>
        <w:pStyle w:val="0"/>
        <w:rPr>
          <w:rFonts w:hint="eastAsia"/>
          <w:color w:val="auto"/>
          <w:spacing w:val="10"/>
        </w:rPr>
      </w:pPr>
    </w:p>
    <w:p>
      <w:pPr>
        <w:pStyle w:val="0"/>
        <w:rPr>
          <w:rFonts w:hint="eastAsia"/>
          <w:color w:val="auto"/>
          <w:spacing w:val="10"/>
        </w:rPr>
      </w:pPr>
    </w:p>
    <w:p>
      <w:pPr>
        <w:pStyle w:val="0"/>
        <w:spacing w:line="350" w:lineRule="exact"/>
        <w:jc w:val="center"/>
        <w:rPr>
          <w:rFonts w:hint="eastAsia"/>
          <w:color w:val="auto"/>
        </w:rPr>
      </w:pPr>
      <w:r>
        <w:rPr>
          <w:rFonts w:hint="eastAsia"/>
          <w:b w:val="1"/>
          <w:color w:val="auto"/>
          <w:sz w:val="24"/>
        </w:rPr>
        <w:t>管理業務収支計画書記載例</w:t>
      </w:r>
    </w:p>
    <w:p>
      <w:pPr>
        <w:pStyle w:val="0"/>
        <w:rPr>
          <w:rFonts w:hint="eastAsia"/>
          <w:color w:val="auto"/>
        </w:rPr>
      </w:pPr>
    </w:p>
    <w:p>
      <w:pPr>
        <w:pStyle w:val="0"/>
        <w:rPr>
          <w:rFonts w:hint="eastAsia"/>
          <w:color w:val="auto"/>
        </w:rPr>
      </w:pPr>
      <w:r>
        <w:rPr>
          <w:rFonts w:hint="eastAsia"/>
          <w:color w:val="auto"/>
        </w:rPr>
        <w:t>（令和●年度分）</w:t>
      </w:r>
    </w:p>
    <w:p>
      <w:pPr>
        <w:pStyle w:val="0"/>
        <w:rPr>
          <w:rFonts w:hint="eastAsia"/>
          <w:color w:val="auto"/>
        </w:rPr>
      </w:pPr>
      <w:r>
        <w:rPr>
          <w:rFonts w:hint="eastAsia"/>
          <w:color w:val="auto"/>
        </w:rPr>
        <w:t>ア収入</w:t>
      </w:r>
    </w:p>
    <w:tbl>
      <w:tblPr>
        <w:tblStyle w:val="11"/>
        <w:tblpPr w:leftFromText="0" w:rightFromText="0" w:topFromText="0" w:bottomFromText="0" w:vertAnchor="text" w:horzAnchor="margin" w:tblpX="75" w:tblpY="316"/>
        <w:tblOverlap w:val="never"/>
        <w:tblW w:w="0" w:type="auto"/>
        <w:tblLayout w:type="fixed"/>
        <w:tblCellMar>
          <w:top w:w="0" w:type="dxa"/>
          <w:left w:w="0" w:type="dxa"/>
          <w:bottom w:w="0" w:type="dxa"/>
          <w:right w:w="0" w:type="dxa"/>
        </w:tblCellMar>
        <w:tblLook w:firstRow="0" w:lastRow="0" w:firstColumn="0" w:lastColumn="0" w:noHBand="1" w:noVBand="1" w:val="0600"/>
      </w:tblPr>
      <w:tblGrid>
        <w:gridCol w:w="4618"/>
        <w:gridCol w:w="4766"/>
      </w:tblGrid>
      <w:tr>
        <w:trPr/>
        <w:tc>
          <w:tcPr>
            <w:tcW w:w="46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区　　　　　　　分</w:t>
            </w:r>
          </w:p>
        </w:tc>
        <w:tc>
          <w:tcPr>
            <w:tcW w:w="47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合　　　計</w:t>
            </w:r>
          </w:p>
        </w:tc>
      </w:tr>
      <w:tr>
        <w:trPr/>
        <w:tc>
          <w:tcPr>
            <w:tcW w:w="46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 </w:t>
            </w:r>
            <w:r>
              <w:rPr>
                <w:rFonts w:hint="eastAsia"/>
                <w:color w:val="auto"/>
              </w:rPr>
              <w:t>秋田県委託料</w:t>
            </w:r>
          </w:p>
        </w:tc>
        <w:tc>
          <w:tcPr>
            <w:tcW w:w="47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leftChars="0" w:firstLine="0" w:firstLineChars="0"/>
              <w:rPr>
                <w:rFonts w:hint="eastAsia"/>
                <w:color w:val="auto"/>
              </w:rPr>
            </w:pPr>
            <w:r>
              <w:rPr>
                <w:rFonts w:hint="eastAsia"/>
                <w:color w:val="auto"/>
              </w:rPr>
              <w:t>　○○○</w:t>
            </w:r>
          </w:p>
          <w:p>
            <w:pPr>
              <w:pStyle w:val="0"/>
              <w:ind w:leftChars="0" w:firstLine="0" w:firstLineChars="0"/>
              <w:rPr>
                <w:rFonts w:hint="eastAsia"/>
                <w:color w:val="auto"/>
              </w:rPr>
            </w:pPr>
            <w:r>
              <w:rPr>
                <w:rFonts w:hint="eastAsia"/>
                <w:color w:val="auto"/>
              </w:rPr>
              <w:t>※　指定管理期間の予算総額（債務負担行為の設定限度額）の範囲内の額。</w:t>
            </w:r>
          </w:p>
          <w:p>
            <w:pPr>
              <w:pStyle w:val="0"/>
              <w:rPr>
                <w:rFonts w:hint="eastAsia"/>
                <w:color w:val="auto"/>
              </w:rPr>
            </w:pPr>
            <w:r>
              <w:rPr>
                <w:rFonts w:hint="eastAsia"/>
                <w:color w:val="auto"/>
              </w:rPr>
              <w:t>（例）委託料を均等に希望する場合</w:t>
            </w:r>
          </w:p>
          <w:p>
            <w:pPr>
              <w:pStyle w:val="0"/>
              <w:ind w:firstLine="222" w:firstLineChars="100"/>
              <w:rPr>
                <w:rFonts w:hint="eastAsia"/>
                <w:color w:val="auto"/>
              </w:rPr>
            </w:pPr>
            <w:r>
              <w:rPr>
                <w:rFonts w:hint="eastAsia"/>
                <w:color w:val="auto"/>
              </w:rPr>
              <w:t>指定管理期間が５年間で指定期間の予算総額（債務負担行為の設定限度額）が</w:t>
            </w:r>
            <w:r>
              <w:rPr>
                <w:rFonts w:hint="eastAsia"/>
                <w:color w:val="auto"/>
              </w:rPr>
              <w:t>30,000</w:t>
            </w:r>
            <w:r>
              <w:rPr>
                <w:rFonts w:hint="eastAsia"/>
                <w:color w:val="auto"/>
              </w:rPr>
              <w:t>千円の場合は、</w:t>
            </w:r>
            <w:r>
              <w:rPr>
                <w:rFonts w:hint="eastAsia"/>
                <w:color w:val="auto"/>
              </w:rPr>
              <w:t>6,000</w:t>
            </w:r>
            <w:r>
              <w:rPr>
                <w:rFonts w:hint="eastAsia"/>
                <w:color w:val="auto"/>
              </w:rPr>
              <w:t>千円と記載。</w:t>
            </w:r>
          </w:p>
        </w:tc>
      </w:tr>
      <w:tr>
        <w:trPr/>
        <w:tc>
          <w:tcPr>
            <w:tcW w:w="46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47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r>
      <w:tr>
        <w:trPr/>
        <w:tc>
          <w:tcPr>
            <w:tcW w:w="46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収　　　入　</w:t>
            </w:r>
            <w:r>
              <w:rPr>
                <w:rFonts w:hint="eastAsia"/>
                <w:color w:val="auto"/>
              </w:rPr>
              <w:t xml:space="preserve">  </w:t>
            </w:r>
            <w:r>
              <w:rPr>
                <w:rFonts w:hint="eastAsia"/>
                <w:color w:val="auto"/>
              </w:rPr>
              <w:t>　計</w:t>
            </w:r>
          </w:p>
        </w:tc>
        <w:tc>
          <w:tcPr>
            <w:tcW w:w="47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r>
    </w:tbl>
    <w:p>
      <w:pPr>
        <w:pStyle w:val="0"/>
        <w:rPr>
          <w:rFonts w:hint="eastAsia"/>
          <w:color w:val="auto"/>
        </w:rPr>
      </w:pPr>
      <w:r>
        <w:rPr>
          <w:rFonts w:hint="eastAsia"/>
          <w:color w:val="auto"/>
        </w:rPr>
        <w:t xml:space="preserve">                                                              </w:t>
      </w:r>
      <w:r>
        <w:rPr>
          <w:rFonts w:hint="eastAsia"/>
          <w:color w:val="auto"/>
        </w:rPr>
        <w:t>　　　</w:t>
      </w:r>
      <w:r>
        <w:rPr>
          <w:rFonts w:hint="eastAsia"/>
          <w:color w:val="auto"/>
        </w:rPr>
        <w:t xml:space="preserve">   </w:t>
      </w:r>
      <w:r>
        <w:rPr>
          <w:rFonts w:hint="eastAsia"/>
          <w:color w:val="auto"/>
        </w:rPr>
        <w:t>　単位：千円</w:t>
      </w:r>
    </w:p>
    <w:p>
      <w:pPr>
        <w:pStyle w:val="0"/>
        <w:spacing w:line="350" w:lineRule="exact"/>
        <w:jc w:val="center"/>
        <w:rPr>
          <w:rFonts w:hint="eastAsia"/>
          <w:color w:val="auto"/>
        </w:rPr>
      </w:pPr>
    </w:p>
    <w:p>
      <w:pPr>
        <w:pStyle w:val="0"/>
        <w:rPr>
          <w:rFonts w:hint="eastAsia"/>
          <w:color w:val="auto"/>
        </w:rPr>
      </w:pPr>
      <w:r>
        <w:rPr>
          <w:rFonts w:hint="eastAsia"/>
          <w:color w:val="auto"/>
        </w:rPr>
        <w:t>イ支出　　</w:t>
      </w:r>
      <w:r>
        <w:rPr>
          <w:rFonts w:hint="eastAsia"/>
          <w:color w:val="auto"/>
        </w:rPr>
        <w:t xml:space="preserve">  </w:t>
      </w:r>
    </w:p>
    <w:p>
      <w:pPr>
        <w:pStyle w:val="0"/>
        <w:rPr>
          <w:rFonts w:hint="eastAsia"/>
          <w:color w:val="auto"/>
        </w:rPr>
      </w:pPr>
      <w:r>
        <w:rPr>
          <w:rFonts w:hint="eastAsia"/>
          <w:color w:val="auto"/>
        </w:rPr>
        <w:t xml:space="preserve">                                                       </w:t>
      </w:r>
      <w:r>
        <w:rPr>
          <w:rFonts w:hint="eastAsia"/>
          <w:color w:val="auto"/>
        </w:rPr>
        <w:t>　　　　　　</w:t>
      </w:r>
      <w:r>
        <w:rPr>
          <w:rFonts w:hint="eastAsia"/>
          <w:color w:val="auto"/>
        </w:rPr>
        <w:t xml:space="preserve">  </w:t>
      </w:r>
      <w:r>
        <w:rPr>
          <w:rFonts w:hint="eastAsia"/>
          <w:color w:val="auto"/>
        </w:rPr>
        <w:t>　　</w:t>
      </w:r>
      <w:r>
        <w:rPr>
          <w:rFonts w:hint="eastAsia"/>
          <w:color w:val="auto"/>
        </w:rPr>
        <w:t xml:space="preserve"> </w:t>
      </w:r>
      <w:r>
        <w:rPr>
          <w:rFonts w:hint="eastAsia"/>
          <w:color w:val="auto"/>
        </w:rPr>
        <w:t>単位：千円</w:t>
      </w:r>
    </w:p>
    <w:tbl>
      <w:tblPr>
        <w:tblStyle w:val="11"/>
        <w:tblW w:w="0" w:type="auto"/>
        <w:tblInd w:w="109" w:type="dxa"/>
        <w:tblLayout w:type="fixed"/>
        <w:tblCellMar>
          <w:top w:w="0" w:type="dxa"/>
          <w:left w:w="0" w:type="dxa"/>
          <w:bottom w:w="0" w:type="dxa"/>
          <w:right w:w="0" w:type="dxa"/>
        </w:tblCellMar>
        <w:tblLook w:firstRow="0" w:lastRow="0" w:firstColumn="0" w:lastColumn="0" w:noHBand="1" w:noVBand="1" w:val="0600"/>
      </w:tblPr>
      <w:tblGrid>
        <w:gridCol w:w="1680"/>
        <w:gridCol w:w="840"/>
        <w:gridCol w:w="6960"/>
      </w:tblGrid>
      <w:tr>
        <w:trPr/>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項　　目</w:t>
            </w: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金　額</w:t>
            </w:r>
          </w:p>
        </w:tc>
        <w:tc>
          <w:tcPr>
            <w:tcW w:w="6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積算内訳</w:t>
            </w:r>
          </w:p>
        </w:tc>
      </w:tr>
      <w:tr>
        <w:trPr>
          <w:trHeight w:val="964" w:hRule="atLeast"/>
        </w:trPr>
        <w:tc>
          <w:tcPr>
            <w:tcW w:w="16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1 </w:t>
            </w:r>
            <w:r>
              <w:rPr>
                <w:rFonts w:hint="eastAsia"/>
                <w:color w:val="auto"/>
                <w:spacing w:val="139"/>
                <w:fitText w:val="1218" w:id="1"/>
              </w:rPr>
              <w:t>人件</w:t>
            </w:r>
            <w:r>
              <w:rPr>
                <w:rFonts w:hint="eastAsia"/>
                <w:color w:val="auto"/>
                <w:spacing w:val="1"/>
                <w:fitText w:val="1218" w:id="1"/>
              </w:rPr>
              <w:t>費</w:t>
            </w:r>
          </w:p>
          <w:p>
            <w:pPr>
              <w:pStyle w:val="0"/>
              <w:jc w:val="right"/>
              <w:rPr>
                <w:rFonts w:hint="eastAsia"/>
                <w:color w:val="auto"/>
              </w:rPr>
            </w:pPr>
          </w:p>
          <w:p>
            <w:pPr>
              <w:pStyle w:val="0"/>
              <w:jc w:val="right"/>
              <w:rPr>
                <w:rFonts w:hint="eastAsia"/>
                <w:color w:val="auto"/>
              </w:rPr>
            </w:pPr>
          </w:p>
        </w:tc>
        <w:tc>
          <w:tcPr>
            <w:tcW w:w="84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wordWrap w:val="0"/>
              <w:jc w:val="right"/>
              <w:rPr>
                <w:rFonts w:hint="eastAsia"/>
                <w:color w:val="auto"/>
              </w:rPr>
            </w:pPr>
            <w:r>
              <w:rPr>
                <w:rFonts w:hint="eastAsia"/>
                <w:color w:val="auto"/>
              </w:rPr>
              <w:t>○○○</w:t>
            </w:r>
          </w:p>
          <w:p>
            <w:pPr>
              <w:pStyle w:val="0"/>
              <w:wordWrap w:val="0"/>
              <w:jc w:val="right"/>
              <w:rPr>
                <w:rFonts w:hint="eastAsia"/>
                <w:color w:val="auto"/>
              </w:rPr>
            </w:pPr>
          </w:p>
          <w:p>
            <w:pPr>
              <w:pStyle w:val="0"/>
              <w:wordWrap w:val="0"/>
              <w:jc w:val="right"/>
              <w:rPr>
                <w:rFonts w:hint="eastAsia"/>
                <w:color w:val="auto"/>
              </w:rPr>
            </w:pPr>
          </w:p>
        </w:tc>
        <w:tc>
          <w:tcPr>
            <w:tcW w:w="69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管理・指導報酬</w:t>
            </w:r>
            <w:r>
              <w:rPr>
                <w:rFonts w:hint="eastAsia"/>
                <w:color w:val="auto"/>
              </w:rPr>
              <w:t xml:space="preserve">    </w:t>
            </w:r>
            <w:r>
              <w:rPr>
                <w:rFonts w:hint="eastAsia"/>
                <w:color w:val="auto"/>
              </w:rPr>
              <w:t>○人×月給×</w:t>
            </w:r>
            <w:r>
              <w:rPr>
                <w:rFonts w:hint="eastAsia"/>
                <w:color w:val="auto"/>
              </w:rPr>
              <w:t>12</w:t>
            </w:r>
            <w:r>
              <w:rPr>
                <w:rFonts w:hint="eastAsia"/>
                <w:color w:val="auto"/>
              </w:rPr>
              <w:t>か月</w:t>
            </w:r>
          </w:p>
          <w:p>
            <w:pPr>
              <w:pStyle w:val="0"/>
              <w:rPr>
                <w:rFonts w:hint="eastAsia"/>
                <w:color w:val="auto"/>
              </w:rPr>
            </w:pPr>
            <w:r>
              <w:rPr>
                <w:rFonts w:hint="eastAsia"/>
                <w:color w:val="auto"/>
              </w:rPr>
              <w:t>　　〃</w:t>
            </w:r>
            <w:r>
              <w:rPr>
                <w:rFonts w:hint="eastAsia"/>
                <w:color w:val="auto"/>
              </w:rPr>
              <w:t xml:space="preserve">            </w:t>
            </w:r>
            <w:r>
              <w:rPr>
                <w:rFonts w:hint="eastAsia"/>
                <w:color w:val="auto"/>
              </w:rPr>
              <w:t>○人×時間給×○ｈ×○日</w:t>
            </w:r>
          </w:p>
          <w:p>
            <w:pPr>
              <w:pStyle w:val="0"/>
              <w:rPr>
                <w:rFonts w:hint="eastAsia"/>
                <w:color w:val="auto"/>
              </w:rPr>
            </w:pPr>
            <w:r>
              <w:rPr>
                <w:rFonts w:hint="eastAsia"/>
                <w:color w:val="auto"/>
              </w:rPr>
              <w:t>社会保険料</w:t>
            </w:r>
            <w:r>
              <w:rPr>
                <w:rFonts w:hint="eastAsia"/>
                <w:color w:val="auto"/>
              </w:rPr>
              <w:t xml:space="preserve">        </w:t>
            </w:r>
            <w:r>
              <w:rPr>
                <w:rFonts w:hint="eastAsia"/>
                <w:color w:val="auto"/>
              </w:rPr>
              <w:t>給料</w:t>
            </w:r>
            <w:r>
              <w:rPr>
                <w:rFonts w:hint="eastAsia"/>
                <w:color w:val="auto"/>
              </w:rPr>
              <w:t xml:space="preserve"> </w:t>
            </w:r>
            <w:r>
              <w:rPr>
                <w:rFonts w:hint="eastAsia"/>
                <w:color w:val="auto"/>
              </w:rPr>
              <w:t>×（</w:t>
            </w:r>
            <w:r>
              <w:rPr>
                <w:rFonts w:hint="eastAsia"/>
                <w:color w:val="auto"/>
              </w:rPr>
              <w:t>153.5</w:t>
            </w:r>
            <w:r>
              <w:rPr>
                <w:rFonts w:hint="eastAsia"/>
                <w:color w:val="auto"/>
              </w:rPr>
              <w:t>＋</w:t>
            </w:r>
            <w:r>
              <w:rPr>
                <w:rFonts w:hint="eastAsia"/>
                <w:color w:val="auto"/>
              </w:rPr>
              <w:t>9.5</w:t>
            </w:r>
            <w:r>
              <w:rPr>
                <w:rFonts w:hint="eastAsia"/>
                <w:color w:val="auto"/>
              </w:rPr>
              <w:t>）</w:t>
            </w:r>
            <w:r>
              <w:rPr>
                <w:rFonts w:hint="eastAsia"/>
                <w:color w:val="auto"/>
              </w:rPr>
              <w:t>/1,000</w:t>
            </w:r>
          </w:p>
        </w:tc>
      </w:tr>
      <w:tr>
        <w:trPr>
          <w:trHeight w:val="3879" w:hRule="atLeast"/>
        </w:trPr>
        <w:tc>
          <w:tcPr>
            <w:tcW w:w="16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2 </w:t>
            </w:r>
            <w:r>
              <w:rPr>
                <w:rFonts w:hint="eastAsia"/>
                <w:color w:val="auto"/>
              </w:rPr>
              <w:t>維持管理費</w:t>
            </w:r>
          </w:p>
          <w:p>
            <w:pPr>
              <w:pStyle w:val="0"/>
              <w:jc w:val="center"/>
              <w:rPr>
                <w:rFonts w:hint="eastAsia"/>
                <w:color w:val="auto"/>
              </w:rPr>
            </w:pPr>
          </w:p>
          <w:p>
            <w:pPr>
              <w:pStyle w:val="0"/>
              <w:jc w:val="right"/>
              <w:rPr>
                <w:rFonts w:hint="eastAsia"/>
                <w:color w:val="auto"/>
              </w:rPr>
            </w:pPr>
          </w:p>
          <w:p>
            <w:pPr>
              <w:pStyle w:val="0"/>
              <w:jc w:val="right"/>
              <w:rPr>
                <w:rFonts w:hint="eastAsia"/>
                <w:color w:val="auto"/>
              </w:rPr>
            </w:pPr>
          </w:p>
        </w:tc>
        <w:tc>
          <w:tcPr>
            <w:tcW w:w="84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〇〇〇</w:t>
            </w:r>
          </w:p>
          <w:p>
            <w:pPr>
              <w:pStyle w:val="0"/>
              <w:wordWrap w:val="0"/>
              <w:jc w:val="right"/>
              <w:rPr>
                <w:rFonts w:hint="eastAsia"/>
                <w:color w:val="auto"/>
              </w:rPr>
            </w:pPr>
          </w:p>
          <w:p>
            <w:pPr>
              <w:pStyle w:val="0"/>
              <w:wordWrap w:val="0"/>
              <w:jc w:val="right"/>
              <w:rPr>
                <w:rFonts w:hint="eastAsia"/>
                <w:color w:val="auto"/>
              </w:rPr>
            </w:pPr>
          </w:p>
          <w:p>
            <w:pPr>
              <w:pStyle w:val="0"/>
              <w:wordWrap w:val="0"/>
              <w:jc w:val="right"/>
              <w:rPr>
                <w:rFonts w:hint="eastAsia"/>
                <w:color w:val="auto"/>
              </w:rPr>
            </w:pPr>
          </w:p>
        </w:tc>
        <w:tc>
          <w:tcPr>
            <w:tcW w:w="69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電気使用料</w:t>
            </w:r>
            <w:r>
              <w:rPr>
                <w:rFonts w:hint="eastAsia"/>
                <w:color w:val="auto"/>
              </w:rPr>
              <w:t xml:space="preserve">        </w:t>
            </w:r>
            <w:r>
              <w:rPr>
                <w:rFonts w:hint="eastAsia"/>
                <w:color w:val="auto"/>
              </w:rPr>
              <w:t>　使用料×</w:t>
            </w:r>
            <w:r>
              <w:rPr>
                <w:rFonts w:hint="eastAsia"/>
                <w:color w:val="auto"/>
              </w:rPr>
              <w:t>12</w:t>
            </w:r>
            <w:r>
              <w:rPr>
                <w:rFonts w:hint="eastAsia"/>
                <w:color w:val="auto"/>
              </w:rPr>
              <w:t>か月</w:t>
            </w:r>
          </w:p>
          <w:p>
            <w:pPr>
              <w:pStyle w:val="0"/>
              <w:rPr>
                <w:rFonts w:hint="eastAsia"/>
                <w:color w:val="auto"/>
              </w:rPr>
            </w:pPr>
            <w:r>
              <w:rPr>
                <w:rFonts w:hint="eastAsia"/>
                <w:color w:val="auto"/>
              </w:rPr>
              <w:t>暖房用燃料　　</w:t>
            </w:r>
            <w:r>
              <w:rPr>
                <w:rFonts w:hint="eastAsia"/>
                <w:color w:val="auto"/>
              </w:rPr>
              <w:t xml:space="preserve">  </w:t>
            </w:r>
            <w:r>
              <w:rPr>
                <w:rFonts w:hint="eastAsia"/>
                <w:color w:val="auto"/>
              </w:rPr>
              <w:t>　　灯油代＠○円</w:t>
            </w:r>
            <w:r>
              <w:rPr>
                <w:rFonts w:hint="eastAsia"/>
                <w:color w:val="auto"/>
              </w:rPr>
              <w:t>/L</w:t>
            </w:r>
            <w:r>
              <w:rPr>
                <w:rFonts w:hint="eastAsia"/>
                <w:color w:val="auto"/>
              </w:rPr>
              <w:t>×○</w:t>
            </w:r>
            <w:r>
              <w:rPr>
                <w:rFonts w:hint="eastAsia"/>
                <w:color w:val="auto"/>
              </w:rPr>
              <w:t>L</w:t>
            </w:r>
          </w:p>
          <w:p>
            <w:pPr>
              <w:pStyle w:val="0"/>
              <w:rPr>
                <w:rFonts w:hint="eastAsia"/>
                <w:color w:val="auto"/>
              </w:rPr>
            </w:pPr>
            <w:r>
              <w:rPr>
                <w:rFonts w:hint="eastAsia"/>
                <w:color w:val="auto"/>
              </w:rPr>
              <w:t>清掃業務費　　　　　開館前清掃</w:t>
            </w:r>
          </w:p>
          <w:p>
            <w:pPr>
              <w:pStyle w:val="0"/>
              <w:rPr>
                <w:rFonts w:hint="eastAsia"/>
                <w:color w:val="auto"/>
              </w:rPr>
            </w:pPr>
            <w:r>
              <w:rPr>
                <w:rFonts w:hint="eastAsia"/>
                <w:color w:val="auto"/>
              </w:rPr>
              <w:t>刈払作業費　　　　　刈払機（ｶﾞｿﾘﾝ代）燃料○</w:t>
            </w:r>
            <w:r>
              <w:rPr>
                <w:rFonts w:hint="eastAsia"/>
                <w:color w:val="auto"/>
              </w:rPr>
              <w:t>L</w:t>
            </w:r>
            <w:r>
              <w:rPr>
                <w:rFonts w:hint="eastAsia"/>
                <w:color w:val="auto"/>
              </w:rPr>
              <w:t>×○か月</w:t>
            </w:r>
          </w:p>
          <w:p>
            <w:pPr>
              <w:pStyle w:val="0"/>
              <w:rPr>
                <w:rFonts w:hint="eastAsia"/>
                <w:color w:val="auto"/>
              </w:rPr>
            </w:pPr>
            <w:r>
              <w:rPr>
                <w:rFonts w:hint="eastAsia"/>
                <w:color w:val="auto"/>
              </w:rPr>
              <w:t>　　　　　　　　　　刈払機（替刃）〇円×数量</w:t>
            </w:r>
          </w:p>
          <w:p>
            <w:pPr>
              <w:pStyle w:val="0"/>
              <w:rPr>
                <w:rFonts w:hint="eastAsia"/>
                <w:color w:val="auto"/>
              </w:rPr>
            </w:pPr>
            <w:r>
              <w:rPr>
                <w:rFonts w:hint="eastAsia"/>
                <w:color w:val="auto"/>
              </w:rPr>
              <w:t>雪囲作業費　　　　　作業費〇円×回数</w:t>
            </w:r>
          </w:p>
          <w:p>
            <w:pPr>
              <w:pStyle w:val="0"/>
              <w:rPr>
                <w:rFonts w:hint="eastAsia"/>
                <w:color w:val="auto"/>
              </w:rPr>
            </w:pPr>
            <w:r>
              <w:rPr>
                <w:rFonts w:hint="eastAsia"/>
                <w:color w:val="auto"/>
              </w:rPr>
              <w:t>除雪費　　　　　　　作業費〇円×回数</w:t>
            </w:r>
          </w:p>
          <w:p>
            <w:pPr>
              <w:pStyle w:val="0"/>
              <w:rPr>
                <w:rFonts w:hint="eastAsia"/>
                <w:color w:val="auto"/>
              </w:rPr>
            </w:pPr>
            <w:r>
              <w:rPr>
                <w:rFonts w:hint="eastAsia"/>
                <w:color w:val="auto"/>
              </w:rPr>
              <w:t>看板設置撤去費　　　作業費〇円×回数</w:t>
            </w:r>
          </w:p>
          <w:p>
            <w:pPr>
              <w:pStyle w:val="0"/>
              <w:rPr>
                <w:rFonts w:hint="eastAsia"/>
                <w:color w:val="auto"/>
              </w:rPr>
            </w:pPr>
            <w:r>
              <w:rPr>
                <w:rFonts w:hint="eastAsia"/>
                <w:color w:val="auto"/>
              </w:rPr>
              <w:t>通信費　　　　　　　電話・インターネット使用料（〇円×１２）</w:t>
            </w:r>
          </w:p>
          <w:p>
            <w:pPr>
              <w:pStyle w:val="0"/>
              <w:ind w:firstLine="2216" w:firstLineChars="1000"/>
              <w:rPr>
                <w:rFonts w:hint="eastAsia"/>
                <w:color w:val="auto"/>
              </w:rPr>
            </w:pPr>
            <w:r>
              <w:rPr>
                <w:rFonts w:hint="eastAsia"/>
                <w:color w:val="auto"/>
              </w:rPr>
              <w:t>切手代（〇円）</w:t>
            </w:r>
          </w:p>
          <w:p>
            <w:pPr>
              <w:pStyle w:val="0"/>
              <w:rPr>
                <w:rFonts w:hint="eastAsia"/>
                <w:color w:val="auto"/>
              </w:rPr>
            </w:pPr>
            <w:r>
              <w:rPr>
                <w:rFonts w:hint="eastAsia"/>
                <w:color w:val="auto"/>
              </w:rPr>
              <w:t>小破修繕費　　　　　一式</w:t>
            </w:r>
            <w:r>
              <w:rPr>
                <w:rFonts w:hint="eastAsia"/>
                <w:color w:val="auto"/>
              </w:rPr>
              <w:t>275,000</w:t>
            </w:r>
            <w:r>
              <w:rPr>
                <w:rFonts w:hint="eastAsia"/>
                <w:color w:val="auto"/>
              </w:rPr>
              <w:t>円</w:t>
            </w:r>
          </w:p>
          <w:p>
            <w:pPr>
              <w:pStyle w:val="0"/>
              <w:rPr>
                <w:rFonts w:hint="eastAsia"/>
                <w:color w:val="auto"/>
              </w:rPr>
            </w:pPr>
            <w:r>
              <w:rPr>
                <w:rFonts w:hint="eastAsia"/>
                <w:color w:val="auto"/>
              </w:rPr>
              <w:t>展示設備調査修繕費　一式</w:t>
            </w:r>
            <w:r>
              <w:rPr>
                <w:rFonts w:hint="eastAsia"/>
                <w:color w:val="auto"/>
              </w:rPr>
              <w:t>100,000</w:t>
            </w:r>
            <w:r>
              <w:rPr>
                <w:rFonts w:hint="eastAsia"/>
                <w:color w:val="auto"/>
              </w:rPr>
              <w:t>円</w:t>
            </w:r>
          </w:p>
        </w:tc>
      </w:tr>
      <w:tr>
        <w:trPr>
          <w:trHeight w:val="228" w:hRule="atLeast"/>
        </w:trPr>
        <w:tc>
          <w:tcPr>
            <w:tcW w:w="16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3 </w:t>
            </w:r>
            <w:r>
              <w:rPr>
                <w:rFonts w:hint="eastAsia"/>
                <w:color w:val="auto"/>
              </w:rPr>
              <w:t>委託料</w:t>
            </w:r>
          </w:p>
        </w:tc>
        <w:tc>
          <w:tcPr>
            <w:tcW w:w="84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w:t>
            </w:r>
          </w:p>
        </w:tc>
        <w:tc>
          <w:tcPr>
            <w:tcW w:w="69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消防設備保守点検　点検委託料１式</w:t>
            </w:r>
          </w:p>
        </w:tc>
      </w:tr>
      <w:tr>
        <w:trPr>
          <w:trHeight w:val="218" w:hRule="atLeast"/>
        </w:trPr>
        <w:tc>
          <w:tcPr>
            <w:tcW w:w="16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4 </w:t>
            </w:r>
            <w:r>
              <w:rPr>
                <w:rFonts w:hint="eastAsia"/>
                <w:color w:val="auto"/>
              </w:rPr>
              <w:t>事務費</w:t>
            </w:r>
          </w:p>
        </w:tc>
        <w:tc>
          <w:tcPr>
            <w:tcW w:w="84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w:t>
            </w:r>
          </w:p>
        </w:tc>
        <w:tc>
          <w:tcPr>
            <w:tcW w:w="69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事務用消耗品費　　　一式〇円</w:t>
            </w:r>
          </w:p>
          <w:p>
            <w:pPr>
              <w:pStyle w:val="0"/>
              <w:rPr>
                <w:rFonts w:hint="eastAsia"/>
                <w:color w:val="auto"/>
              </w:rPr>
            </w:pPr>
            <w:r>
              <w:rPr>
                <w:rFonts w:hint="eastAsia"/>
                <w:color w:val="auto"/>
              </w:rPr>
              <w:t>館内用消耗品　　　　一式〇円</w:t>
            </w:r>
          </w:p>
          <w:p>
            <w:pPr>
              <w:pStyle w:val="0"/>
              <w:rPr>
                <w:rFonts w:hint="eastAsia"/>
                <w:color w:val="auto"/>
              </w:rPr>
            </w:pPr>
            <w:r>
              <w:rPr>
                <w:rFonts w:hint="eastAsia"/>
                <w:color w:val="auto"/>
              </w:rPr>
              <w:t>一般管理費　　　　　一式〇円</w:t>
            </w:r>
          </w:p>
        </w:tc>
      </w:tr>
      <w:tr>
        <w:trPr>
          <w:trHeight w:val="208" w:hRule="atLeast"/>
        </w:trPr>
        <w:tc>
          <w:tcPr>
            <w:tcW w:w="16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計</w:t>
            </w:r>
          </w:p>
        </w:tc>
        <w:tc>
          <w:tcPr>
            <w:tcW w:w="84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wordWrap w:val="0"/>
              <w:jc w:val="right"/>
              <w:rPr>
                <w:rFonts w:hint="eastAsia"/>
                <w:color w:val="auto"/>
              </w:rPr>
            </w:pPr>
            <w:r>
              <w:rPr>
                <w:rFonts w:hint="eastAsia"/>
                <w:color w:val="auto"/>
              </w:rPr>
              <w:t>○○○</w:t>
            </w:r>
          </w:p>
        </w:tc>
        <w:tc>
          <w:tcPr>
            <w:tcW w:w="69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rHeight w:val="662" w:hRule="atLeast"/>
        </w:trPr>
        <w:tc>
          <w:tcPr>
            <w:tcW w:w="16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sz w:val="18"/>
              </w:rPr>
            </w:pPr>
            <w:r>
              <w:rPr>
                <w:rFonts w:hint="eastAsia"/>
                <w:color w:val="auto"/>
                <w:sz w:val="18"/>
              </w:rPr>
              <w:t>消費税及び</w:t>
            </w:r>
          </w:p>
          <w:p>
            <w:pPr>
              <w:pStyle w:val="0"/>
              <w:jc w:val="center"/>
              <w:rPr>
                <w:rFonts w:hint="eastAsia"/>
                <w:color w:val="auto"/>
              </w:rPr>
            </w:pPr>
            <w:r>
              <w:rPr>
                <w:rFonts w:hint="eastAsia"/>
                <w:color w:val="auto"/>
                <w:sz w:val="18"/>
              </w:rPr>
              <w:t>地方消費税</w:t>
            </w:r>
          </w:p>
        </w:tc>
        <w:tc>
          <w:tcPr>
            <w:tcW w:w="84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w:t>
            </w:r>
          </w:p>
          <w:p>
            <w:pPr>
              <w:pStyle w:val="0"/>
              <w:jc w:val="left"/>
              <w:rPr>
                <w:rFonts w:hint="eastAsia"/>
                <w:color w:val="auto"/>
              </w:rPr>
            </w:pPr>
          </w:p>
        </w:tc>
        <w:tc>
          <w:tcPr>
            <w:tcW w:w="69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合　　計</w:t>
            </w: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ordWrap w:val="0"/>
              <w:jc w:val="center"/>
              <w:rPr>
                <w:rFonts w:hint="eastAsia"/>
                <w:color w:val="auto"/>
              </w:rPr>
            </w:pPr>
            <w:r>
              <w:rPr>
                <w:rFonts w:hint="eastAsia"/>
                <w:color w:val="auto"/>
              </w:rPr>
              <w:t>○○○</w:t>
            </w:r>
          </w:p>
        </w:tc>
        <w:tc>
          <w:tcPr>
            <w:tcW w:w="6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bl>
    <w:p>
      <w:pPr>
        <w:pStyle w:val="0"/>
        <w:rPr>
          <w:rFonts w:hint="eastAsia"/>
          <w:color w:val="auto"/>
        </w:rPr>
      </w:pPr>
    </w:p>
    <w:p>
      <w:pPr>
        <w:pStyle w:val="0"/>
        <w:jc w:val="center"/>
        <w:rPr>
          <w:rFonts w:hint="eastAsia"/>
          <w:color w:val="auto"/>
        </w:rPr>
      </w:pPr>
      <w:r>
        <w:rPr>
          <w:rFonts w:hint="eastAsia"/>
          <w:b w:val="1"/>
          <w:color w:val="auto"/>
          <w:sz w:val="24"/>
        </w:rPr>
        <w:t>管理業務収支計画書の作成にあたっての参考資料</w:t>
      </w:r>
    </w:p>
    <w:p>
      <w:pPr>
        <w:pStyle w:val="0"/>
        <w:rPr>
          <w:rFonts w:hint="eastAsia"/>
          <w:color w:val="auto"/>
        </w:rPr>
      </w:pPr>
    </w:p>
    <w:p>
      <w:pPr>
        <w:pStyle w:val="0"/>
        <w:rPr>
          <w:rFonts w:hint="eastAsia"/>
          <w:b w:val="0"/>
          <w:color w:val="auto"/>
          <w:sz w:val="22"/>
        </w:rPr>
      </w:pPr>
      <w:r>
        <w:rPr>
          <w:rFonts w:hint="eastAsia"/>
          <w:b w:val="0"/>
          <w:color w:val="auto"/>
          <w:sz w:val="22"/>
        </w:rPr>
        <w:t>１　外部委託を実施しているもの</w:t>
      </w:r>
    </w:p>
    <w:p>
      <w:pPr>
        <w:pStyle w:val="0"/>
        <w:rPr>
          <w:rFonts w:hint="eastAsia"/>
          <w:b w:val="0"/>
          <w:color w:val="auto"/>
          <w:sz w:val="22"/>
        </w:rPr>
      </w:pPr>
      <w:r>
        <w:rPr>
          <w:rFonts w:hint="eastAsia"/>
          <w:b w:val="0"/>
          <w:color w:val="auto"/>
          <w:sz w:val="22"/>
        </w:rPr>
        <w:t>（１）消防設備点検業務</w:t>
      </w:r>
    </w:p>
    <w:p>
      <w:pPr>
        <w:pStyle w:val="0"/>
        <w:rPr>
          <w:rFonts w:hint="eastAsia"/>
          <w:b w:val="0"/>
          <w:color w:val="auto"/>
          <w:sz w:val="22"/>
        </w:rPr>
      </w:pPr>
      <w:r>
        <w:rPr>
          <w:rFonts w:hint="eastAsia"/>
          <w:b w:val="0"/>
          <w:color w:val="auto"/>
          <w:sz w:val="22"/>
        </w:rPr>
        <w:t>（２）雪囲い設置・撤去業務</w:t>
      </w:r>
    </w:p>
    <w:p>
      <w:pPr>
        <w:pStyle w:val="0"/>
        <w:rPr>
          <w:rFonts w:hint="eastAsia"/>
          <w:b w:val="0"/>
          <w:color w:val="auto"/>
          <w:sz w:val="22"/>
        </w:rPr>
      </w:pPr>
    </w:p>
    <w:p>
      <w:pPr>
        <w:pStyle w:val="0"/>
        <w:rPr>
          <w:rFonts w:hint="eastAsia"/>
          <w:b w:val="0"/>
          <w:color w:val="auto"/>
          <w:sz w:val="22"/>
        </w:rPr>
      </w:pPr>
      <w:r>
        <w:rPr>
          <w:rFonts w:hint="eastAsia"/>
          <w:b w:val="0"/>
          <w:color w:val="auto"/>
          <w:sz w:val="22"/>
        </w:rPr>
        <w:t>２　毎年の備品等購入費の予定額</w:t>
      </w:r>
    </w:p>
    <w:p>
      <w:pPr>
        <w:pStyle w:val="0"/>
        <w:ind w:left="222" w:hanging="222" w:hangingChars="100"/>
        <w:rPr>
          <w:rFonts w:hint="eastAsia"/>
          <w:color w:val="auto"/>
        </w:rPr>
      </w:pPr>
      <w:r>
        <w:rPr>
          <w:rFonts w:hint="eastAsia"/>
          <w:color w:val="auto"/>
        </w:rPr>
        <w:t>　　備品等購入予定額は</w:t>
      </w:r>
      <w:r>
        <w:rPr>
          <w:rFonts w:hint="eastAsia"/>
          <w:color w:val="auto"/>
        </w:rPr>
        <w:t>100</w:t>
      </w:r>
      <w:r>
        <w:rPr>
          <w:rFonts w:hint="eastAsia"/>
          <w:color w:val="auto"/>
        </w:rPr>
        <w:t>千円を予定しています。</w:t>
      </w:r>
    </w:p>
    <w:p>
      <w:pPr>
        <w:pStyle w:val="0"/>
        <w:ind w:left="222" w:leftChars="100" w:firstLine="222" w:firstLineChars="100"/>
        <w:rPr>
          <w:rFonts w:hint="eastAsia"/>
          <w:color w:val="auto"/>
        </w:rPr>
      </w:pPr>
      <w:r>
        <w:rPr>
          <w:rFonts w:hint="eastAsia"/>
          <w:color w:val="auto"/>
        </w:rPr>
        <w:t>業務に必要な備品等は、県が用意し、指定管理者との物品無償貸付契約等に基づき貸し付けを行いますが、展示物の更新など、指定管理者が業務に係る備品等を購入することが合理的であると判断される場合等は、指定管理料のうち備品等購入の支払い予定額を年度協定に定め、その範囲内で備品等を指定管理者に購入させることができます。この場合、当該備品の所有権は県に帰属します。</w:t>
      </w:r>
    </w:p>
    <w:p>
      <w:pPr>
        <w:pStyle w:val="0"/>
        <w:ind w:left="222" w:hanging="222" w:hangingChars="100"/>
        <w:rPr>
          <w:rFonts w:hint="eastAsia"/>
          <w:color w:val="auto"/>
        </w:rPr>
      </w:pPr>
      <w:r>
        <w:rPr>
          <w:rFonts w:hint="eastAsia"/>
          <w:color w:val="auto"/>
        </w:rPr>
        <w:t>　　取扱いについては、今後、基本協定書及び年度協定書で定めます。指定管理者は備品購入費に係る支払実績額と支払予定額に差が生じた場合は、県及び指定管理者の双方とも、相手方に精算を申し出ることができます。</w:t>
      </w:r>
    </w:p>
    <w:p>
      <w:pPr>
        <w:pStyle w:val="0"/>
        <w:ind w:leftChars="0" w:firstLine="0" w:firstLineChars="0"/>
        <w:rPr>
          <w:rFonts w:hint="eastAsia"/>
          <w:color w:val="auto"/>
        </w:rPr>
      </w:pPr>
    </w:p>
    <w:p>
      <w:pPr>
        <w:pStyle w:val="0"/>
        <w:ind w:leftChars="0" w:firstLine="0" w:firstLineChars="0"/>
        <w:rPr>
          <w:rFonts w:hint="eastAsia"/>
          <w:color w:val="auto"/>
        </w:rPr>
      </w:pPr>
      <w:r>
        <w:rPr>
          <w:rFonts w:hint="eastAsia"/>
          <w:color w:val="auto"/>
        </w:rPr>
        <w:t>３　毎年の小破修繕費用の予定額</w:t>
      </w:r>
    </w:p>
    <w:p>
      <w:pPr>
        <w:pStyle w:val="0"/>
        <w:ind w:leftChars="0" w:firstLine="0" w:firstLineChars="0"/>
        <w:rPr>
          <w:rFonts w:hint="eastAsia"/>
          <w:color w:val="auto"/>
        </w:rPr>
      </w:pPr>
      <w:r>
        <w:rPr>
          <w:rFonts w:hint="eastAsia"/>
          <w:color w:val="auto"/>
        </w:rPr>
        <w:t>　　小破修繕費用の予定額は、</w:t>
      </w:r>
      <w:r>
        <w:rPr>
          <w:rFonts w:hint="eastAsia"/>
          <w:color w:val="auto"/>
        </w:rPr>
        <w:t>127</w:t>
      </w:r>
      <w:r>
        <w:rPr>
          <w:rFonts w:hint="eastAsia"/>
          <w:color w:val="auto"/>
        </w:rPr>
        <w:t>千円を予定しています。</w:t>
      </w:r>
    </w:p>
    <w:p>
      <w:pPr>
        <w:pStyle w:val="0"/>
        <w:ind w:left="0" w:leftChars="0" w:hanging="222" w:hangingChars="100"/>
        <w:rPr>
          <w:rFonts w:hint="eastAsia"/>
          <w:color w:val="auto"/>
        </w:rPr>
      </w:pPr>
      <w:r>
        <w:rPr>
          <w:rFonts w:hint="eastAsia"/>
          <w:color w:val="auto"/>
        </w:rPr>
        <w:t>　　小破修繕の取扱いについては、今後、基本協定書及び年度協定書で定めます。指定管理者は小破修繕に係る支払実績額と支払予定額との間に差が生じた場合は、県及び指定管理者の双方とも、相手方に精算を申し出ることができます。</w:t>
      </w:r>
    </w:p>
    <w:p>
      <w:pPr>
        <w:pStyle w:val="0"/>
        <w:ind w:left="0" w:leftChars="0" w:hanging="222" w:hangingChars="100"/>
        <w:rPr>
          <w:rFonts w:hint="eastAsia"/>
          <w:color w:val="auto"/>
        </w:rPr>
      </w:pPr>
      <w:r>
        <w:rPr>
          <w:rFonts w:hint="eastAsia"/>
          <w:color w:val="auto"/>
        </w:rPr>
        <w:t>　　なお、この額は、令和３年度～令和５年度までの修繕費の実績平均です。消費税及び地方消費税を含みます。</w:t>
      </w:r>
    </w:p>
    <w:p>
      <w:pPr>
        <w:pStyle w:val="0"/>
        <w:rPr>
          <w:rFonts w:hint="eastAsia"/>
          <w:color w:val="auto"/>
        </w:rPr>
      </w:pPr>
      <w:r>
        <w:rPr>
          <w:rFonts w:hint="eastAsia"/>
          <w:color w:val="auto"/>
        </w:rPr>
        <w:t>　　　　</w:t>
      </w:r>
    </w:p>
    <w:p>
      <w:pPr>
        <w:pStyle w:val="0"/>
        <w:rPr>
          <w:rFonts w:hint="eastAsia"/>
          <w:color w:val="auto"/>
        </w:rPr>
      </w:pPr>
      <w:r>
        <w:rPr>
          <w:rFonts w:hint="eastAsia"/>
          <w:color w:val="auto"/>
        </w:rPr>
        <w:t>４　県の委託料</w:t>
      </w:r>
    </w:p>
    <w:p>
      <w:pPr>
        <w:pStyle w:val="0"/>
        <w:rPr>
          <w:rFonts w:hint="eastAsia"/>
          <w:color w:val="auto"/>
        </w:rPr>
      </w:pPr>
      <w:r>
        <w:rPr>
          <w:rFonts w:hint="eastAsia"/>
          <w:color w:val="auto"/>
        </w:rPr>
        <w:t>　　指定管理期間の予算総額（債務負担行為の設定限度額）は、</w:t>
      </w:r>
      <w:r>
        <w:rPr>
          <w:rFonts w:hint="eastAsia"/>
          <w:color w:val="auto"/>
        </w:rPr>
        <w:t>31,260</w:t>
      </w:r>
      <w:r>
        <w:rPr>
          <w:rFonts w:hint="eastAsia"/>
          <w:color w:val="auto"/>
        </w:rPr>
        <w:t>千円（５年間）です。</w:t>
      </w:r>
    </w:p>
    <w:p>
      <w:pPr>
        <w:pStyle w:val="0"/>
        <w:ind w:left="222" w:leftChars="100" w:firstLine="222" w:firstLineChars="100"/>
        <w:rPr>
          <w:rFonts w:hint="eastAsia"/>
          <w:color w:val="auto"/>
        </w:rPr>
      </w:pPr>
      <w:r>
        <w:rPr>
          <w:rFonts w:hint="eastAsia"/>
          <w:color w:val="auto"/>
        </w:rPr>
        <w:t>委託料を均等に希望する場合は、</w:t>
      </w:r>
      <w:r>
        <w:rPr>
          <w:rFonts w:hint="eastAsia"/>
          <w:color w:val="auto"/>
        </w:rPr>
        <w:t>6,252</w:t>
      </w:r>
      <w:r>
        <w:rPr>
          <w:rFonts w:hint="eastAsia"/>
          <w:color w:val="auto"/>
        </w:rPr>
        <w:t>千円となります。</w:t>
      </w:r>
    </w:p>
    <w:p>
      <w:pPr>
        <w:pStyle w:val="0"/>
        <w:rPr>
          <w:rFonts w:hint="eastAsia"/>
          <w:color w:val="auto"/>
        </w:rPr>
      </w:pPr>
    </w:p>
    <w:p>
      <w:pPr>
        <w:pStyle w:val="0"/>
        <w:rPr>
          <w:rFonts w:hint="eastAsia"/>
          <w:b w:val="0"/>
          <w:color w:val="auto"/>
        </w:rPr>
      </w:pPr>
      <w:r>
        <w:rPr>
          <w:rFonts w:hint="eastAsia"/>
          <w:color w:val="auto"/>
        </w:rPr>
        <w:t>５</w:t>
      </w:r>
      <w:r>
        <w:rPr>
          <w:rFonts w:hint="eastAsia"/>
          <w:b w:val="0"/>
          <w:color w:val="auto"/>
        </w:rPr>
        <w:t>　県が指定管理者に無償貸し付けを行っているもの（Ｒ６実績）</w:t>
      </w:r>
    </w:p>
    <w:p>
      <w:pPr>
        <w:pStyle w:val="0"/>
        <w:rPr>
          <w:rFonts w:hint="eastAsia"/>
          <w:color w:val="auto"/>
        </w:rPr>
      </w:pPr>
      <w:r>
        <w:rPr>
          <w:rFonts w:hint="eastAsia"/>
          <w:color w:val="auto"/>
        </w:rPr>
        <w:t>　　（別紙）貸付物品一覧のとおりです。</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bl>
      <w:tblPr>
        <w:tblStyle w:val="21"/>
        <w:tblW w:w="9369"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2050"/>
        <w:gridCol w:w="2640"/>
        <w:gridCol w:w="996"/>
        <w:gridCol w:w="575"/>
        <w:gridCol w:w="1660"/>
        <w:gridCol w:w="1448"/>
      </w:tblGrid>
      <w:tr>
        <w:trPr>
          <w:trHeight w:val="379" w:hRule="atLeast"/>
        </w:trPr>
        <w:tc>
          <w:tcPr>
            <w:tcW w:w="9369" w:type="dxa"/>
            <w:gridSpan w:val="6"/>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jc w:val="center"/>
              <w:rPr>
                <w:rFonts w:hint="default" w:ascii="ＭＳ 明朝" w:hAnsi="ＭＳ 明朝" w:eastAsia="ＭＳ 明朝"/>
                <w:b w:val="0"/>
                <w:i w:val="0"/>
                <w:smallCaps w:val="0"/>
                <w:color w:val="000000"/>
                <w:sz w:val="20"/>
              </w:rPr>
            </w:pPr>
            <w:r>
              <w:rPr>
                <w:rFonts w:hint="eastAsia" w:ascii="ＭＳ 明朝" w:hAnsi="ＭＳ 明朝" w:eastAsia="ＭＳ 明朝"/>
                <w:b w:val="0"/>
                <w:i w:val="0"/>
                <w:smallCaps w:val="0"/>
                <w:color w:val="000000"/>
                <w:sz w:val="20"/>
              </w:rPr>
              <w:t>（別紙）</w:t>
            </w:r>
            <w:r>
              <w:rPr>
                <w:rFonts w:hint="default" w:ascii="ＭＳ 明朝" w:hAnsi="ＭＳ 明朝" w:eastAsia="ＭＳ 明朝"/>
                <w:b w:val="0"/>
                <w:i w:val="0"/>
                <w:smallCaps w:val="0"/>
                <w:color w:val="000000"/>
                <w:sz w:val="20"/>
              </w:rPr>
              <w:t>貸付物品一覧</w:t>
            </w:r>
          </w:p>
        </w:tc>
      </w:tr>
      <w:tr>
        <w:trPr>
          <w:trHeight w:val="274" w:hRule="atLeast"/>
        </w:trPr>
        <w:tc>
          <w:tcPr>
            <w:tcW w:w="205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明朝" w:hAnsi="ＭＳ 明朝" w:eastAsia="ＭＳ 明朝"/>
                <w:b w:val="0"/>
                <w:i w:val="0"/>
                <w:smallCaps w:val="0"/>
                <w:color w:val="000000"/>
                <w:sz w:val="18"/>
              </w:rPr>
            </w:pPr>
            <w:r>
              <w:rPr>
                <w:rFonts w:hint="default" w:ascii="ＭＳ 明朝" w:hAnsi="ＭＳ 明朝" w:eastAsia="ＭＳ 明朝"/>
                <w:b w:val="0"/>
                <w:i w:val="0"/>
                <w:smallCaps w:val="0"/>
                <w:color w:val="000000"/>
                <w:sz w:val="18"/>
              </w:rPr>
              <w:t>品名</w:t>
            </w:r>
          </w:p>
        </w:tc>
        <w:tc>
          <w:tcPr>
            <w:tcW w:w="264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明朝" w:hAnsi="ＭＳ 明朝" w:eastAsia="ＭＳ 明朝"/>
                <w:b w:val="0"/>
                <w:i w:val="0"/>
                <w:smallCaps w:val="0"/>
                <w:color w:val="000000"/>
                <w:sz w:val="18"/>
              </w:rPr>
            </w:pPr>
            <w:r>
              <w:rPr>
                <w:rFonts w:hint="default" w:ascii="ＭＳ 明朝" w:hAnsi="ＭＳ 明朝" w:eastAsia="ＭＳ 明朝"/>
                <w:b w:val="0"/>
                <w:i w:val="0"/>
                <w:smallCaps w:val="0"/>
                <w:color w:val="000000"/>
                <w:sz w:val="18"/>
              </w:rPr>
              <w:t>規格・型式</w:t>
            </w:r>
          </w:p>
        </w:tc>
        <w:tc>
          <w:tcPr>
            <w:tcW w:w="99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明朝" w:hAnsi="ＭＳ 明朝" w:eastAsia="ＭＳ 明朝"/>
                <w:b w:val="0"/>
                <w:i w:val="0"/>
                <w:smallCaps w:val="0"/>
                <w:color w:val="000000"/>
                <w:sz w:val="18"/>
              </w:rPr>
            </w:pPr>
            <w:r>
              <w:rPr>
                <w:rFonts w:hint="default" w:ascii="ＭＳ 明朝" w:hAnsi="ＭＳ 明朝" w:eastAsia="ＭＳ 明朝"/>
                <w:b w:val="0"/>
                <w:i w:val="0"/>
                <w:smallCaps w:val="0"/>
                <w:color w:val="000000"/>
                <w:sz w:val="18"/>
              </w:rPr>
              <w:t>単価</w:t>
            </w:r>
            <w:r>
              <w:rPr>
                <w:rFonts w:hint="default" w:ascii="ＭＳ 明朝" w:hAnsi="ＭＳ 明朝" w:eastAsia="ＭＳ 明朝"/>
                <w:b w:val="0"/>
                <w:i w:val="0"/>
                <w:smallCaps w:val="0"/>
                <w:color w:val="000000"/>
                <w:sz w:val="18"/>
              </w:rPr>
              <w:br w:type="textWrapping" w:clear="none"/>
            </w:r>
            <w:r>
              <w:rPr>
                <w:rFonts w:hint="default" w:ascii="ＭＳ 明朝" w:hAnsi="ＭＳ 明朝" w:eastAsia="ＭＳ 明朝"/>
                <w:b w:val="0"/>
                <w:i w:val="0"/>
                <w:smallCaps w:val="0"/>
                <w:color w:val="000000"/>
                <w:sz w:val="18"/>
              </w:rPr>
              <w:t>(</w:t>
            </w:r>
            <w:r>
              <w:rPr>
                <w:rFonts w:hint="default" w:ascii="ＭＳ 明朝" w:hAnsi="ＭＳ 明朝" w:eastAsia="ＭＳ 明朝"/>
                <w:b w:val="0"/>
                <w:i w:val="0"/>
                <w:smallCaps w:val="0"/>
                <w:color w:val="000000"/>
                <w:sz w:val="18"/>
              </w:rPr>
              <w:t>円</w:t>
            </w:r>
            <w:r>
              <w:rPr>
                <w:rFonts w:hint="default" w:ascii="ＭＳ 明朝" w:hAnsi="ＭＳ 明朝" w:eastAsia="ＭＳ 明朝"/>
                <w:b w:val="0"/>
                <w:i w:val="0"/>
                <w:smallCaps w:val="0"/>
                <w:color w:val="000000"/>
                <w:sz w:val="18"/>
              </w:rPr>
              <w:t>)</w:t>
            </w:r>
          </w:p>
        </w:tc>
        <w:tc>
          <w:tcPr>
            <w:tcW w:w="57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明朝" w:hAnsi="ＭＳ 明朝" w:eastAsia="ＭＳ 明朝"/>
                <w:b w:val="0"/>
                <w:i w:val="0"/>
                <w:smallCaps w:val="0"/>
                <w:color w:val="000000"/>
                <w:sz w:val="18"/>
              </w:rPr>
            </w:pPr>
            <w:r>
              <w:rPr>
                <w:rFonts w:hint="default" w:ascii="ＭＳ 明朝" w:hAnsi="ＭＳ 明朝" w:eastAsia="ＭＳ 明朝"/>
                <w:b w:val="0"/>
                <w:i w:val="0"/>
                <w:smallCaps w:val="0"/>
                <w:color w:val="000000"/>
                <w:sz w:val="18"/>
              </w:rPr>
              <w:t>数量</w:t>
            </w:r>
            <w:bookmarkStart w:id="0" w:name="_GoBack"/>
            <w:bookmarkEnd w:id="0"/>
          </w:p>
        </w:tc>
        <w:tc>
          <w:tcPr>
            <w:tcW w:w="3108"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明朝" w:hAnsi="ＭＳ 明朝" w:eastAsia="ＭＳ 明朝"/>
                <w:b w:val="0"/>
                <w:i w:val="0"/>
                <w:smallCaps w:val="0"/>
                <w:color w:val="000000"/>
                <w:sz w:val="18"/>
              </w:rPr>
            </w:pPr>
            <w:r>
              <w:rPr>
                <w:rFonts w:hint="default" w:ascii="ＭＳ 明朝" w:hAnsi="ＭＳ 明朝" w:eastAsia="ＭＳ 明朝"/>
                <w:b w:val="0"/>
                <w:i w:val="0"/>
                <w:smallCaps w:val="0"/>
                <w:color w:val="000000"/>
                <w:sz w:val="18"/>
              </w:rPr>
              <w:t>備　　考　</w:t>
            </w:r>
            <w:r>
              <w:rPr>
                <w:rFonts w:hint="default" w:ascii="ＭＳ 明朝" w:hAnsi="ＭＳ 明朝" w:eastAsia="ＭＳ 明朝"/>
                <w:b w:val="0"/>
                <w:i w:val="0"/>
                <w:smallCaps w:val="0"/>
                <w:color w:val="000000"/>
                <w:sz w:val="18"/>
              </w:rPr>
              <w:br w:type="textWrapping" w:clear="none"/>
            </w:r>
            <w:r>
              <w:rPr>
                <w:rFonts w:hint="default" w:ascii="ＭＳ 明朝" w:hAnsi="ＭＳ 明朝" w:eastAsia="ＭＳ 明朝"/>
                <w:b w:val="0"/>
                <w:i w:val="0"/>
                <w:smallCaps w:val="0"/>
                <w:color w:val="000000"/>
                <w:sz w:val="18"/>
              </w:rPr>
              <w:t>（品名毎の合計価格、メーカー）</w:t>
            </w:r>
          </w:p>
        </w:tc>
      </w:tr>
      <w:tr>
        <w:trPr>
          <w:trHeight w:val="567" w:hRule="atLeast"/>
        </w:trPr>
        <w:tc>
          <w:tcPr>
            <w:tcW w:w="205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color w:val="000000"/>
                <w:sz w:val="18"/>
              </w:rPr>
            </w:pPr>
          </w:p>
        </w:tc>
        <w:tc>
          <w:tcPr>
            <w:tcW w:w="264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color w:val="000000"/>
                <w:sz w:val="18"/>
              </w:rPr>
            </w:pPr>
          </w:p>
        </w:tc>
        <w:tc>
          <w:tcPr>
            <w:tcW w:w="99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color w:val="000000"/>
                <w:sz w:val="18"/>
              </w:rPr>
            </w:pPr>
          </w:p>
        </w:tc>
        <w:tc>
          <w:tcPr>
            <w:tcW w:w="57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color w:val="000000"/>
                <w:sz w:val="18"/>
              </w:rPr>
            </w:pPr>
          </w:p>
        </w:tc>
        <w:tc>
          <w:tcPr>
            <w:tcW w:w="3108"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color w:val="000000"/>
                <w:sz w:val="18"/>
              </w:rPr>
            </w:pPr>
          </w:p>
        </w:tc>
      </w:tr>
      <w:tr>
        <w:trPr>
          <w:trHeight w:val="378" w:hRule="atLeast"/>
        </w:trPr>
        <w:tc>
          <w:tcPr>
            <w:tcW w:w="2050" w:type="dxa"/>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片袖机</w:t>
            </w:r>
          </w:p>
        </w:tc>
        <w:tc>
          <w:tcPr>
            <w:tcW w:w="2640"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DB14LP-M205</w:t>
            </w:r>
          </w:p>
        </w:tc>
        <w:tc>
          <w:tcPr>
            <w:tcW w:w="996"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42,410</w:t>
            </w:r>
          </w:p>
        </w:tc>
        <w:tc>
          <w:tcPr>
            <w:tcW w:w="575"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2</w:t>
            </w:r>
          </w:p>
        </w:tc>
        <w:tc>
          <w:tcPr>
            <w:tcW w:w="1660" w:type="dxa"/>
            <w:tcBorders>
              <w:top w:val="nil"/>
              <w:left w:val="nil"/>
              <w:bottom w:val="single" w:color="000000" w:sz="4" w:space="0"/>
              <w:right w:val="nil"/>
              <w:tl2br w:val="none" w:color="auto" w:sz="0" w:space="0"/>
              <w:tr2bl w:val="none" w:color="auto" w:sz="0" w:space="0"/>
            </w:tcBorders>
            <w:tcMar>
              <w:top w:w="15" w:type="dxa"/>
              <w:left w:w="15" w:type="dxa"/>
              <w:bottom w:w="0" w:type="dxa"/>
              <w:right w:w="15"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84,820</w:t>
            </w:r>
            <w:r>
              <w:rPr>
                <w:rFonts w:hint="default" w:ascii="ＭＳ 明朝" w:hAnsi="ＭＳ 明朝" w:eastAsia="ＭＳ 明朝"/>
                <w:b w:val="0"/>
                <w:i w:val="0"/>
                <w:smallCaps w:val="0"/>
                <w:color w:val="000000"/>
                <w:sz w:val="20"/>
              </w:rPr>
              <w:t>円</w:t>
            </w:r>
          </w:p>
        </w:tc>
        <w:tc>
          <w:tcPr>
            <w:tcW w:w="1448"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、岡村製作所</w:t>
            </w:r>
          </w:p>
        </w:tc>
      </w:tr>
      <w:tr>
        <w:trPr>
          <w:trHeight w:val="380" w:hRule="atLeast"/>
        </w:trPr>
        <w:tc>
          <w:tcPr>
            <w:tcW w:w="2050" w:type="dxa"/>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片袖机</w:t>
            </w:r>
          </w:p>
        </w:tc>
        <w:tc>
          <w:tcPr>
            <w:tcW w:w="2640"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DB14LP-M205</w:t>
            </w:r>
          </w:p>
        </w:tc>
        <w:tc>
          <w:tcPr>
            <w:tcW w:w="996"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42,409</w:t>
            </w:r>
          </w:p>
        </w:tc>
        <w:tc>
          <w:tcPr>
            <w:tcW w:w="575"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2</w:t>
            </w:r>
          </w:p>
        </w:tc>
        <w:tc>
          <w:tcPr>
            <w:tcW w:w="1660" w:type="dxa"/>
            <w:tcBorders>
              <w:top w:val="nil"/>
              <w:left w:val="nil"/>
              <w:bottom w:val="single" w:color="000000" w:sz="4" w:space="0"/>
              <w:right w:val="nil"/>
              <w:tl2br w:val="none" w:color="auto" w:sz="0" w:space="0"/>
              <w:tr2bl w:val="none" w:color="auto" w:sz="0" w:space="0"/>
            </w:tcBorders>
            <w:tcMar>
              <w:top w:w="15" w:type="dxa"/>
              <w:left w:w="15" w:type="dxa"/>
              <w:bottom w:w="0" w:type="dxa"/>
              <w:right w:w="15"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84,818</w:t>
            </w:r>
            <w:r>
              <w:rPr>
                <w:rFonts w:hint="default" w:ascii="ＭＳ 明朝" w:hAnsi="ＭＳ 明朝" w:eastAsia="ＭＳ 明朝"/>
                <w:b w:val="0"/>
                <w:i w:val="0"/>
                <w:smallCaps w:val="0"/>
                <w:color w:val="000000"/>
                <w:sz w:val="20"/>
              </w:rPr>
              <w:t>円</w:t>
            </w:r>
          </w:p>
        </w:tc>
        <w:tc>
          <w:tcPr>
            <w:tcW w:w="1448"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、岡村製作所</w:t>
            </w:r>
          </w:p>
        </w:tc>
      </w:tr>
      <w:tr>
        <w:trPr>
          <w:trHeight w:val="379" w:hRule="atLeast"/>
        </w:trPr>
        <w:tc>
          <w:tcPr>
            <w:tcW w:w="2050" w:type="dxa"/>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会議用テーブル</w:t>
            </w:r>
          </w:p>
        </w:tc>
        <w:tc>
          <w:tcPr>
            <w:tcW w:w="2640"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8186EZ-MA</w:t>
            </w:r>
          </w:p>
        </w:tc>
        <w:tc>
          <w:tcPr>
            <w:tcW w:w="996"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36,750</w:t>
            </w:r>
          </w:p>
        </w:tc>
        <w:tc>
          <w:tcPr>
            <w:tcW w:w="575"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5</w:t>
            </w:r>
          </w:p>
        </w:tc>
        <w:tc>
          <w:tcPr>
            <w:tcW w:w="1660" w:type="dxa"/>
            <w:tcBorders>
              <w:top w:val="nil"/>
              <w:left w:val="nil"/>
              <w:bottom w:val="single" w:color="000000" w:sz="4" w:space="0"/>
              <w:right w:val="nil"/>
              <w:tl2br w:val="none" w:color="auto" w:sz="0" w:space="0"/>
              <w:tr2bl w:val="none" w:color="auto" w:sz="0" w:space="0"/>
            </w:tcBorders>
            <w:tcMar>
              <w:top w:w="15" w:type="dxa"/>
              <w:left w:w="15" w:type="dxa"/>
              <w:bottom w:w="0" w:type="dxa"/>
              <w:right w:w="15"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183,750</w:t>
            </w:r>
            <w:r>
              <w:rPr>
                <w:rFonts w:hint="default" w:ascii="ＭＳ 明朝" w:hAnsi="ＭＳ 明朝" w:eastAsia="ＭＳ 明朝"/>
                <w:b w:val="0"/>
                <w:i w:val="0"/>
                <w:smallCaps w:val="0"/>
                <w:color w:val="000000"/>
                <w:sz w:val="20"/>
              </w:rPr>
              <w:t>円</w:t>
            </w:r>
          </w:p>
        </w:tc>
        <w:tc>
          <w:tcPr>
            <w:tcW w:w="1448"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、岡村製作所</w:t>
            </w:r>
          </w:p>
        </w:tc>
      </w:tr>
      <w:tr>
        <w:trPr>
          <w:trHeight w:val="379" w:hRule="atLeast"/>
        </w:trPr>
        <w:tc>
          <w:tcPr>
            <w:tcW w:w="2050" w:type="dxa"/>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会議用テーブル</w:t>
            </w:r>
          </w:p>
        </w:tc>
        <w:tc>
          <w:tcPr>
            <w:tcW w:w="2640"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8186EL-MA</w:t>
            </w:r>
          </w:p>
        </w:tc>
        <w:tc>
          <w:tcPr>
            <w:tcW w:w="996"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34,398</w:t>
            </w:r>
          </w:p>
        </w:tc>
        <w:tc>
          <w:tcPr>
            <w:tcW w:w="575"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2</w:t>
            </w:r>
          </w:p>
        </w:tc>
        <w:tc>
          <w:tcPr>
            <w:tcW w:w="1660" w:type="dxa"/>
            <w:tcBorders>
              <w:top w:val="nil"/>
              <w:left w:val="nil"/>
              <w:bottom w:val="single" w:color="000000" w:sz="4" w:space="0"/>
              <w:right w:val="nil"/>
              <w:tl2br w:val="none" w:color="auto" w:sz="0" w:space="0"/>
              <w:tr2bl w:val="none" w:color="auto" w:sz="0" w:space="0"/>
            </w:tcBorders>
            <w:tcMar>
              <w:top w:w="15" w:type="dxa"/>
              <w:left w:w="15" w:type="dxa"/>
              <w:bottom w:w="0" w:type="dxa"/>
              <w:right w:w="15"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68,796</w:t>
            </w:r>
            <w:r>
              <w:rPr>
                <w:rFonts w:hint="default" w:ascii="ＭＳ 明朝" w:hAnsi="ＭＳ 明朝" w:eastAsia="ＭＳ 明朝"/>
                <w:b w:val="0"/>
                <w:i w:val="0"/>
                <w:smallCaps w:val="0"/>
                <w:color w:val="000000"/>
                <w:sz w:val="20"/>
              </w:rPr>
              <w:t>円</w:t>
            </w:r>
          </w:p>
        </w:tc>
        <w:tc>
          <w:tcPr>
            <w:tcW w:w="1448"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、岡村製作所</w:t>
            </w:r>
          </w:p>
        </w:tc>
      </w:tr>
      <w:tr>
        <w:trPr>
          <w:trHeight w:val="379" w:hRule="atLeast"/>
        </w:trPr>
        <w:tc>
          <w:tcPr>
            <w:tcW w:w="2050" w:type="dxa"/>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おむつ交換台</w:t>
            </w:r>
          </w:p>
        </w:tc>
        <w:tc>
          <w:tcPr>
            <w:tcW w:w="2640"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安全ベルト付き　組立式</w:t>
            </w:r>
          </w:p>
        </w:tc>
        <w:tc>
          <w:tcPr>
            <w:tcW w:w="996"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45,000</w:t>
            </w:r>
          </w:p>
        </w:tc>
        <w:tc>
          <w:tcPr>
            <w:tcW w:w="575"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1</w:t>
            </w:r>
          </w:p>
        </w:tc>
        <w:tc>
          <w:tcPr>
            <w:tcW w:w="1660" w:type="dxa"/>
            <w:tcBorders>
              <w:top w:val="nil"/>
              <w:left w:val="nil"/>
              <w:bottom w:val="single" w:color="000000" w:sz="4" w:space="0"/>
              <w:right w:val="nil"/>
              <w:tl2br w:val="none" w:color="auto" w:sz="0" w:space="0"/>
              <w:tr2bl w:val="none" w:color="auto" w:sz="0" w:space="0"/>
            </w:tcBorders>
            <w:tcMar>
              <w:top w:w="15" w:type="dxa"/>
              <w:left w:w="15" w:type="dxa"/>
              <w:bottom w:w="0" w:type="dxa"/>
              <w:right w:w="15"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45,000</w:t>
            </w:r>
            <w:r>
              <w:rPr>
                <w:rFonts w:hint="default" w:ascii="ＭＳ 明朝" w:hAnsi="ＭＳ 明朝" w:eastAsia="ＭＳ 明朝"/>
                <w:b w:val="0"/>
                <w:i w:val="0"/>
                <w:smallCaps w:val="0"/>
                <w:color w:val="000000"/>
                <w:sz w:val="20"/>
              </w:rPr>
              <w:t>円</w:t>
            </w:r>
          </w:p>
        </w:tc>
        <w:tc>
          <w:tcPr>
            <w:tcW w:w="1448"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、内田洋行</w:t>
            </w:r>
          </w:p>
        </w:tc>
      </w:tr>
      <w:tr>
        <w:trPr>
          <w:trHeight w:val="381" w:hRule="atLeast"/>
        </w:trPr>
        <w:tc>
          <w:tcPr>
            <w:tcW w:w="2050" w:type="dxa"/>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応接セット</w:t>
            </w:r>
          </w:p>
        </w:tc>
        <w:tc>
          <w:tcPr>
            <w:tcW w:w="2640"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　</w:t>
            </w:r>
          </w:p>
        </w:tc>
        <w:tc>
          <w:tcPr>
            <w:tcW w:w="996"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127,890</w:t>
            </w:r>
          </w:p>
        </w:tc>
        <w:tc>
          <w:tcPr>
            <w:tcW w:w="575"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1</w:t>
            </w:r>
          </w:p>
        </w:tc>
        <w:tc>
          <w:tcPr>
            <w:tcW w:w="1660" w:type="dxa"/>
            <w:tcBorders>
              <w:top w:val="nil"/>
              <w:left w:val="nil"/>
              <w:bottom w:val="single" w:color="000000" w:sz="4" w:space="0"/>
              <w:right w:val="nil"/>
              <w:tl2br w:val="none" w:color="auto" w:sz="0" w:space="0"/>
              <w:tr2bl w:val="none" w:color="auto" w:sz="0" w:space="0"/>
            </w:tcBorders>
            <w:tcMar>
              <w:top w:w="15" w:type="dxa"/>
              <w:left w:w="15" w:type="dxa"/>
              <w:bottom w:w="0" w:type="dxa"/>
              <w:right w:w="15"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127,890</w:t>
            </w:r>
            <w:r>
              <w:rPr>
                <w:rFonts w:hint="default" w:ascii="ＭＳ 明朝" w:hAnsi="ＭＳ 明朝" w:eastAsia="ＭＳ 明朝"/>
                <w:b w:val="0"/>
                <w:i w:val="0"/>
                <w:smallCaps w:val="0"/>
                <w:color w:val="000000"/>
                <w:sz w:val="20"/>
              </w:rPr>
              <w:t>円</w:t>
            </w:r>
          </w:p>
        </w:tc>
        <w:tc>
          <w:tcPr>
            <w:tcW w:w="1448"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、ライオン</w:t>
            </w:r>
          </w:p>
        </w:tc>
      </w:tr>
      <w:tr>
        <w:trPr>
          <w:trHeight w:val="647" w:hRule="atLeast"/>
        </w:trPr>
        <w:tc>
          <w:tcPr>
            <w:tcW w:w="2050" w:type="dxa"/>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車いす</w:t>
            </w:r>
          </w:p>
        </w:tc>
        <w:tc>
          <w:tcPr>
            <w:tcW w:w="2640"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left"/>
              <w:rPr>
                <w:rFonts w:hint="default" w:ascii="ＭＳ 明朝" w:hAnsi="ＭＳ 明朝" w:eastAsia="ＭＳ 明朝"/>
                <w:b w:val="0"/>
                <w:i w:val="0"/>
                <w:smallCaps w:val="0"/>
                <w:color w:val="000000"/>
                <w:sz w:val="16"/>
              </w:rPr>
            </w:pPr>
            <w:r>
              <w:rPr>
                <w:rFonts w:hint="default" w:ascii="ＭＳ 明朝" w:hAnsi="ＭＳ 明朝" w:eastAsia="ＭＳ 明朝"/>
                <w:b w:val="0"/>
                <w:i w:val="0"/>
                <w:smallCaps w:val="0"/>
                <w:color w:val="000000"/>
                <w:sz w:val="16"/>
              </w:rPr>
              <w:t>MP-43JD</w:t>
            </w:r>
            <w:r>
              <w:rPr>
                <w:rFonts w:hint="default" w:ascii="ＭＳ 明朝" w:hAnsi="ＭＳ 明朝" w:eastAsia="ＭＳ 明朝"/>
                <w:b w:val="0"/>
                <w:i w:val="0"/>
                <w:smallCaps w:val="0"/>
                <w:color w:val="000000"/>
                <w:sz w:val="16"/>
              </w:rPr>
              <w:t>　アルミ製　自操タイプ型　ハイポリマータイヤ仕様</w:t>
            </w:r>
          </w:p>
        </w:tc>
        <w:tc>
          <w:tcPr>
            <w:tcW w:w="996"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40,000</w:t>
            </w:r>
          </w:p>
        </w:tc>
        <w:tc>
          <w:tcPr>
            <w:tcW w:w="575"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1</w:t>
            </w:r>
          </w:p>
        </w:tc>
        <w:tc>
          <w:tcPr>
            <w:tcW w:w="1660" w:type="dxa"/>
            <w:tcBorders>
              <w:top w:val="nil"/>
              <w:left w:val="nil"/>
              <w:bottom w:val="single" w:color="000000" w:sz="4" w:space="0"/>
              <w:right w:val="nil"/>
              <w:tl2br w:val="none" w:color="auto" w:sz="0" w:space="0"/>
              <w:tr2bl w:val="none" w:color="auto" w:sz="0" w:space="0"/>
            </w:tcBorders>
            <w:tcMar>
              <w:top w:w="15" w:type="dxa"/>
              <w:left w:w="15" w:type="dxa"/>
              <w:bottom w:w="0" w:type="dxa"/>
              <w:right w:w="15"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40,000</w:t>
            </w:r>
            <w:r>
              <w:rPr>
                <w:rFonts w:hint="default" w:ascii="ＭＳ 明朝" w:hAnsi="ＭＳ 明朝" w:eastAsia="ＭＳ 明朝"/>
                <w:b w:val="0"/>
                <w:i w:val="0"/>
                <w:smallCaps w:val="0"/>
                <w:color w:val="000000"/>
                <w:sz w:val="20"/>
              </w:rPr>
              <w:t>円</w:t>
            </w:r>
          </w:p>
        </w:tc>
        <w:tc>
          <w:tcPr>
            <w:tcW w:w="1448"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、ミキ</w:t>
            </w:r>
          </w:p>
        </w:tc>
      </w:tr>
      <w:tr>
        <w:trPr>
          <w:trHeight w:val="380" w:hRule="atLeast"/>
        </w:trPr>
        <w:tc>
          <w:tcPr>
            <w:tcW w:w="2050" w:type="dxa"/>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ロビー椅子</w:t>
            </w:r>
          </w:p>
        </w:tc>
        <w:tc>
          <w:tcPr>
            <w:tcW w:w="2640"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LC-3913G</w:t>
            </w:r>
          </w:p>
        </w:tc>
        <w:tc>
          <w:tcPr>
            <w:tcW w:w="996"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85,113</w:t>
            </w:r>
          </w:p>
        </w:tc>
        <w:tc>
          <w:tcPr>
            <w:tcW w:w="575"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1</w:t>
            </w:r>
          </w:p>
        </w:tc>
        <w:tc>
          <w:tcPr>
            <w:tcW w:w="1660" w:type="dxa"/>
            <w:tcBorders>
              <w:top w:val="nil"/>
              <w:left w:val="nil"/>
              <w:bottom w:val="single" w:color="000000" w:sz="4" w:space="0"/>
              <w:right w:val="nil"/>
              <w:tl2br w:val="none" w:color="auto" w:sz="0" w:space="0"/>
              <w:tr2bl w:val="none" w:color="auto" w:sz="0" w:space="0"/>
            </w:tcBorders>
            <w:tcMar>
              <w:top w:w="15" w:type="dxa"/>
              <w:left w:w="15" w:type="dxa"/>
              <w:bottom w:w="0" w:type="dxa"/>
              <w:right w:w="15"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85,113</w:t>
            </w:r>
            <w:r>
              <w:rPr>
                <w:rFonts w:hint="default" w:ascii="ＭＳ 明朝" w:hAnsi="ＭＳ 明朝" w:eastAsia="ＭＳ 明朝"/>
                <w:b w:val="0"/>
                <w:i w:val="0"/>
                <w:smallCaps w:val="0"/>
                <w:color w:val="000000"/>
                <w:sz w:val="20"/>
              </w:rPr>
              <w:t>円</w:t>
            </w:r>
          </w:p>
        </w:tc>
        <w:tc>
          <w:tcPr>
            <w:tcW w:w="1448"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、ライオン</w:t>
            </w:r>
          </w:p>
        </w:tc>
      </w:tr>
      <w:tr>
        <w:trPr>
          <w:trHeight w:val="378" w:hRule="atLeast"/>
        </w:trPr>
        <w:tc>
          <w:tcPr>
            <w:tcW w:w="2050" w:type="dxa"/>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ロビー椅子</w:t>
            </w:r>
          </w:p>
        </w:tc>
        <w:tc>
          <w:tcPr>
            <w:tcW w:w="2640"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３連ベンチ布張り</w:t>
            </w:r>
          </w:p>
        </w:tc>
        <w:tc>
          <w:tcPr>
            <w:tcW w:w="996"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53,700</w:t>
            </w:r>
          </w:p>
        </w:tc>
        <w:tc>
          <w:tcPr>
            <w:tcW w:w="575"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3</w:t>
            </w:r>
          </w:p>
        </w:tc>
        <w:tc>
          <w:tcPr>
            <w:tcW w:w="1660" w:type="dxa"/>
            <w:tcBorders>
              <w:top w:val="nil"/>
              <w:left w:val="nil"/>
              <w:bottom w:val="single" w:color="000000" w:sz="4" w:space="0"/>
              <w:right w:val="nil"/>
              <w:tl2br w:val="none" w:color="auto" w:sz="0" w:space="0"/>
              <w:tr2bl w:val="none" w:color="auto" w:sz="0" w:space="0"/>
            </w:tcBorders>
            <w:tcMar>
              <w:top w:w="15" w:type="dxa"/>
              <w:left w:w="15" w:type="dxa"/>
              <w:bottom w:w="0" w:type="dxa"/>
              <w:right w:w="15"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161,100</w:t>
            </w:r>
            <w:r>
              <w:rPr>
                <w:rFonts w:hint="default" w:ascii="ＭＳ 明朝" w:hAnsi="ＭＳ 明朝" w:eastAsia="ＭＳ 明朝"/>
                <w:b w:val="0"/>
                <w:i w:val="0"/>
                <w:smallCaps w:val="0"/>
                <w:color w:val="000000"/>
                <w:sz w:val="20"/>
              </w:rPr>
              <w:t>円</w:t>
            </w:r>
          </w:p>
        </w:tc>
        <w:tc>
          <w:tcPr>
            <w:tcW w:w="1448"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、岡村製作所</w:t>
            </w:r>
          </w:p>
        </w:tc>
      </w:tr>
      <w:tr>
        <w:trPr>
          <w:trHeight w:val="380" w:hRule="atLeast"/>
        </w:trPr>
        <w:tc>
          <w:tcPr>
            <w:tcW w:w="2050" w:type="dxa"/>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食器戸棚</w:t>
            </w:r>
          </w:p>
        </w:tc>
        <w:tc>
          <w:tcPr>
            <w:tcW w:w="2640"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4695ZZ</w:t>
            </w:r>
          </w:p>
        </w:tc>
        <w:tc>
          <w:tcPr>
            <w:tcW w:w="996"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85,701</w:t>
            </w:r>
          </w:p>
        </w:tc>
        <w:tc>
          <w:tcPr>
            <w:tcW w:w="575"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1</w:t>
            </w:r>
          </w:p>
        </w:tc>
        <w:tc>
          <w:tcPr>
            <w:tcW w:w="1660" w:type="dxa"/>
            <w:tcBorders>
              <w:top w:val="nil"/>
              <w:left w:val="nil"/>
              <w:bottom w:val="single" w:color="000000" w:sz="4" w:space="0"/>
              <w:right w:val="nil"/>
              <w:tl2br w:val="none" w:color="auto" w:sz="0" w:space="0"/>
              <w:tr2bl w:val="none" w:color="auto" w:sz="0" w:space="0"/>
            </w:tcBorders>
            <w:tcMar>
              <w:top w:w="15" w:type="dxa"/>
              <w:left w:w="15" w:type="dxa"/>
              <w:bottom w:w="0" w:type="dxa"/>
              <w:right w:w="15"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85,701</w:t>
            </w:r>
            <w:r>
              <w:rPr>
                <w:rFonts w:hint="default" w:ascii="ＭＳ 明朝" w:hAnsi="ＭＳ 明朝" w:eastAsia="ＭＳ 明朝"/>
                <w:b w:val="0"/>
                <w:i w:val="0"/>
                <w:smallCaps w:val="0"/>
                <w:color w:val="000000"/>
                <w:sz w:val="20"/>
              </w:rPr>
              <w:t>円</w:t>
            </w:r>
          </w:p>
        </w:tc>
        <w:tc>
          <w:tcPr>
            <w:tcW w:w="1448"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、岡村製作所</w:t>
            </w:r>
          </w:p>
        </w:tc>
      </w:tr>
      <w:tr>
        <w:trPr>
          <w:trHeight w:val="379" w:hRule="atLeast"/>
        </w:trPr>
        <w:tc>
          <w:tcPr>
            <w:tcW w:w="2050" w:type="dxa"/>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カウンター</w:t>
            </w:r>
          </w:p>
        </w:tc>
        <w:tc>
          <w:tcPr>
            <w:tcW w:w="2640"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4835DZ-MB51</w:t>
            </w:r>
          </w:p>
        </w:tc>
        <w:tc>
          <w:tcPr>
            <w:tcW w:w="996"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45,255</w:t>
            </w:r>
          </w:p>
        </w:tc>
        <w:tc>
          <w:tcPr>
            <w:tcW w:w="575"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1</w:t>
            </w:r>
          </w:p>
        </w:tc>
        <w:tc>
          <w:tcPr>
            <w:tcW w:w="1660" w:type="dxa"/>
            <w:tcBorders>
              <w:top w:val="nil"/>
              <w:left w:val="nil"/>
              <w:bottom w:val="single" w:color="000000" w:sz="4" w:space="0"/>
              <w:right w:val="nil"/>
              <w:tl2br w:val="none" w:color="auto" w:sz="0" w:space="0"/>
              <w:tr2bl w:val="none" w:color="auto" w:sz="0" w:space="0"/>
            </w:tcBorders>
            <w:tcMar>
              <w:top w:w="15" w:type="dxa"/>
              <w:left w:w="15" w:type="dxa"/>
              <w:bottom w:w="0" w:type="dxa"/>
              <w:right w:w="15"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45,255</w:t>
            </w:r>
            <w:r>
              <w:rPr>
                <w:rFonts w:hint="default" w:ascii="ＭＳ 明朝" w:hAnsi="ＭＳ 明朝" w:eastAsia="ＭＳ 明朝"/>
                <w:b w:val="0"/>
                <w:i w:val="0"/>
                <w:smallCaps w:val="0"/>
                <w:color w:val="000000"/>
                <w:sz w:val="20"/>
              </w:rPr>
              <w:t>円</w:t>
            </w:r>
          </w:p>
        </w:tc>
        <w:tc>
          <w:tcPr>
            <w:tcW w:w="1448"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、岡村製作所</w:t>
            </w:r>
          </w:p>
        </w:tc>
      </w:tr>
      <w:tr>
        <w:trPr>
          <w:trHeight w:val="379" w:hRule="atLeast"/>
        </w:trPr>
        <w:tc>
          <w:tcPr>
            <w:tcW w:w="2050" w:type="dxa"/>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更衣棚</w:t>
            </w:r>
          </w:p>
        </w:tc>
        <w:tc>
          <w:tcPr>
            <w:tcW w:w="2640"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No.74N</w:t>
            </w:r>
          </w:p>
        </w:tc>
        <w:tc>
          <w:tcPr>
            <w:tcW w:w="996"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38,955</w:t>
            </w:r>
          </w:p>
        </w:tc>
        <w:tc>
          <w:tcPr>
            <w:tcW w:w="575"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1</w:t>
            </w:r>
          </w:p>
        </w:tc>
        <w:tc>
          <w:tcPr>
            <w:tcW w:w="1660" w:type="dxa"/>
            <w:tcBorders>
              <w:top w:val="nil"/>
              <w:left w:val="nil"/>
              <w:bottom w:val="single" w:color="000000" w:sz="4" w:space="0"/>
              <w:right w:val="nil"/>
              <w:tl2br w:val="none" w:color="auto" w:sz="0" w:space="0"/>
              <w:tr2bl w:val="none" w:color="auto" w:sz="0" w:space="0"/>
            </w:tcBorders>
            <w:tcMar>
              <w:top w:w="15" w:type="dxa"/>
              <w:left w:w="15" w:type="dxa"/>
              <w:bottom w:w="0" w:type="dxa"/>
              <w:right w:w="15"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38,955</w:t>
            </w:r>
            <w:r>
              <w:rPr>
                <w:rFonts w:hint="default" w:ascii="ＭＳ 明朝" w:hAnsi="ＭＳ 明朝" w:eastAsia="ＭＳ 明朝"/>
                <w:b w:val="0"/>
                <w:i w:val="0"/>
                <w:smallCaps w:val="0"/>
                <w:color w:val="000000"/>
                <w:sz w:val="20"/>
              </w:rPr>
              <w:t>円</w:t>
            </w:r>
          </w:p>
        </w:tc>
        <w:tc>
          <w:tcPr>
            <w:tcW w:w="1448"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、ライオン</w:t>
            </w:r>
          </w:p>
        </w:tc>
      </w:tr>
      <w:tr>
        <w:trPr>
          <w:trHeight w:val="381" w:hRule="atLeast"/>
        </w:trPr>
        <w:tc>
          <w:tcPr>
            <w:tcW w:w="2050" w:type="dxa"/>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書類整理棚</w:t>
            </w:r>
          </w:p>
        </w:tc>
        <w:tc>
          <w:tcPr>
            <w:tcW w:w="2640"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left"/>
              <w:rPr>
                <w:rFonts w:hint="default" w:ascii="ＭＳ 明朝" w:hAnsi="ＭＳ 明朝" w:eastAsia="ＭＳ 明朝"/>
                <w:b w:val="0"/>
                <w:i w:val="0"/>
                <w:smallCaps w:val="0"/>
                <w:color w:val="000000"/>
                <w:sz w:val="16"/>
              </w:rPr>
            </w:pPr>
            <w:r>
              <w:rPr>
                <w:rFonts w:hint="default" w:ascii="ＭＳ 明朝" w:hAnsi="ＭＳ 明朝" w:eastAsia="ＭＳ 明朝"/>
                <w:b w:val="0"/>
                <w:i w:val="0"/>
                <w:smallCaps w:val="0"/>
                <w:color w:val="000000"/>
                <w:sz w:val="16"/>
              </w:rPr>
              <w:t>N436ZB-Z13</w:t>
            </w:r>
            <w:r>
              <w:rPr>
                <w:rFonts w:hint="default" w:ascii="ＭＳ 明朝" w:hAnsi="ＭＳ 明朝" w:eastAsia="ＭＳ 明朝"/>
                <w:b w:val="0"/>
                <w:i w:val="0"/>
                <w:smallCaps w:val="0"/>
                <w:color w:val="000000"/>
                <w:sz w:val="16"/>
              </w:rPr>
              <w:t>、ベース</w:t>
            </w:r>
            <w:r>
              <w:rPr>
                <w:rFonts w:hint="default" w:ascii="ＭＳ 明朝" w:hAnsi="ＭＳ 明朝" w:eastAsia="ＭＳ 明朝"/>
                <w:b w:val="0"/>
                <w:i w:val="0"/>
                <w:smallCaps w:val="0"/>
                <w:color w:val="000000"/>
                <w:sz w:val="16"/>
              </w:rPr>
              <w:t>N490ZZ-Z13</w:t>
            </w:r>
          </w:p>
        </w:tc>
        <w:tc>
          <w:tcPr>
            <w:tcW w:w="996"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56,154</w:t>
            </w:r>
          </w:p>
        </w:tc>
        <w:tc>
          <w:tcPr>
            <w:tcW w:w="575"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1</w:t>
            </w:r>
          </w:p>
        </w:tc>
        <w:tc>
          <w:tcPr>
            <w:tcW w:w="1660" w:type="dxa"/>
            <w:tcBorders>
              <w:top w:val="nil"/>
              <w:left w:val="nil"/>
              <w:bottom w:val="single" w:color="000000" w:sz="4" w:space="0"/>
              <w:right w:val="nil"/>
              <w:tl2br w:val="none" w:color="auto" w:sz="0" w:space="0"/>
              <w:tr2bl w:val="none" w:color="auto" w:sz="0" w:space="0"/>
            </w:tcBorders>
            <w:tcMar>
              <w:top w:w="15" w:type="dxa"/>
              <w:left w:w="15" w:type="dxa"/>
              <w:bottom w:w="0" w:type="dxa"/>
              <w:right w:w="15"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56,154</w:t>
            </w:r>
            <w:r>
              <w:rPr>
                <w:rFonts w:hint="default" w:ascii="ＭＳ 明朝" w:hAnsi="ＭＳ 明朝" w:eastAsia="ＭＳ 明朝"/>
                <w:b w:val="0"/>
                <w:i w:val="0"/>
                <w:smallCaps w:val="0"/>
                <w:color w:val="000000"/>
                <w:sz w:val="20"/>
              </w:rPr>
              <w:t>円</w:t>
            </w:r>
          </w:p>
        </w:tc>
        <w:tc>
          <w:tcPr>
            <w:tcW w:w="1448"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、岡村製作所</w:t>
            </w:r>
          </w:p>
        </w:tc>
      </w:tr>
      <w:tr>
        <w:trPr>
          <w:trHeight w:val="378" w:hRule="atLeast"/>
        </w:trPr>
        <w:tc>
          <w:tcPr>
            <w:tcW w:w="2050" w:type="dxa"/>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キーボックス</w:t>
            </w:r>
          </w:p>
        </w:tc>
        <w:tc>
          <w:tcPr>
            <w:tcW w:w="2640"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KC-160</w:t>
            </w:r>
          </w:p>
        </w:tc>
        <w:tc>
          <w:tcPr>
            <w:tcW w:w="996"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40,278</w:t>
            </w:r>
          </w:p>
        </w:tc>
        <w:tc>
          <w:tcPr>
            <w:tcW w:w="575"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1</w:t>
            </w:r>
          </w:p>
        </w:tc>
        <w:tc>
          <w:tcPr>
            <w:tcW w:w="1660" w:type="dxa"/>
            <w:tcBorders>
              <w:top w:val="nil"/>
              <w:left w:val="nil"/>
              <w:bottom w:val="single" w:color="000000" w:sz="4" w:space="0"/>
              <w:right w:val="nil"/>
              <w:tl2br w:val="none" w:color="auto" w:sz="0" w:space="0"/>
              <w:tr2bl w:val="none" w:color="auto" w:sz="0" w:space="0"/>
            </w:tcBorders>
            <w:tcMar>
              <w:top w:w="15" w:type="dxa"/>
              <w:left w:w="15" w:type="dxa"/>
              <w:bottom w:w="0" w:type="dxa"/>
              <w:right w:w="15"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40,278</w:t>
            </w:r>
            <w:r>
              <w:rPr>
                <w:rFonts w:hint="default" w:ascii="ＭＳ 明朝" w:hAnsi="ＭＳ 明朝" w:eastAsia="ＭＳ 明朝"/>
                <w:b w:val="0"/>
                <w:i w:val="0"/>
                <w:smallCaps w:val="0"/>
                <w:color w:val="000000"/>
                <w:sz w:val="20"/>
              </w:rPr>
              <w:t>円</w:t>
            </w:r>
          </w:p>
        </w:tc>
        <w:tc>
          <w:tcPr>
            <w:tcW w:w="1448"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、ライオン</w:t>
            </w:r>
          </w:p>
        </w:tc>
      </w:tr>
      <w:tr>
        <w:trPr>
          <w:trHeight w:val="647" w:hRule="atLeast"/>
        </w:trPr>
        <w:tc>
          <w:tcPr>
            <w:tcW w:w="2050" w:type="dxa"/>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展示ケース</w:t>
            </w:r>
          </w:p>
        </w:tc>
        <w:tc>
          <w:tcPr>
            <w:tcW w:w="2640"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left"/>
              <w:rPr>
                <w:rFonts w:hint="default" w:ascii="ＭＳ 明朝" w:hAnsi="ＭＳ 明朝" w:eastAsia="ＭＳ 明朝"/>
                <w:b w:val="0"/>
                <w:i w:val="0"/>
                <w:smallCaps w:val="0"/>
                <w:color w:val="000000"/>
                <w:sz w:val="16"/>
              </w:rPr>
            </w:pPr>
            <w:r>
              <w:rPr>
                <w:rFonts w:hint="default" w:ascii="ＭＳ 明朝" w:hAnsi="ＭＳ 明朝" w:eastAsia="ＭＳ 明朝"/>
                <w:b w:val="0"/>
                <w:i w:val="0"/>
                <w:smallCaps w:val="0"/>
                <w:color w:val="000000"/>
                <w:sz w:val="16"/>
              </w:rPr>
              <w:t>YG-SF617</w:t>
            </w:r>
            <w:r>
              <w:rPr>
                <w:rFonts w:hint="default" w:ascii="ＭＳ 明朝" w:hAnsi="ＭＳ 明朝" w:eastAsia="ＭＳ 明朝"/>
                <w:b w:val="0"/>
                <w:i w:val="0"/>
                <w:smallCaps w:val="0"/>
                <w:color w:val="000000"/>
                <w:sz w:val="16"/>
              </w:rPr>
              <w:t>、</w:t>
            </w:r>
            <w:r>
              <w:rPr>
                <w:rFonts w:hint="default" w:ascii="ＭＳ 明朝" w:hAnsi="ＭＳ 明朝" w:eastAsia="ＭＳ 明朝"/>
                <w:b w:val="0"/>
                <w:i w:val="0"/>
                <w:smallCaps w:val="0"/>
                <w:color w:val="000000"/>
                <w:sz w:val="16"/>
              </w:rPr>
              <w:t>BR</w:t>
            </w:r>
            <w:r>
              <w:rPr>
                <w:rFonts w:hint="default" w:ascii="ＭＳ 明朝" w:hAnsi="ＭＳ 明朝" w:eastAsia="ＭＳ 明朝"/>
                <w:b w:val="0"/>
                <w:i w:val="0"/>
                <w:smallCaps w:val="0"/>
                <w:color w:val="000000"/>
                <w:sz w:val="16"/>
              </w:rPr>
              <w:t>　プッシュ錠</w:t>
            </w:r>
            <w:r>
              <w:rPr>
                <w:rFonts w:hint="default" w:ascii="ＭＳ 明朝" w:hAnsi="ＭＳ 明朝" w:eastAsia="ＭＳ 明朝"/>
                <w:b w:val="0"/>
                <w:i w:val="0"/>
                <w:smallCaps w:val="0"/>
                <w:color w:val="000000"/>
                <w:sz w:val="16"/>
              </w:rPr>
              <w:t>(YGK-ZP)</w:t>
            </w:r>
            <w:r>
              <w:rPr>
                <w:rFonts w:hint="default" w:ascii="ＭＳ 明朝" w:hAnsi="ＭＳ 明朝" w:eastAsia="ＭＳ 明朝"/>
                <w:b w:val="0"/>
                <w:i w:val="0"/>
                <w:smallCaps w:val="0"/>
                <w:color w:val="000000"/>
                <w:sz w:val="16"/>
              </w:rPr>
              <w:t>付き</w:t>
            </w:r>
          </w:p>
        </w:tc>
        <w:tc>
          <w:tcPr>
            <w:tcW w:w="996"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113,715</w:t>
            </w:r>
          </w:p>
        </w:tc>
        <w:tc>
          <w:tcPr>
            <w:tcW w:w="575" w:type="dxa"/>
            <w:tcBorders>
              <w:top w:val="nil"/>
              <w:left w:val="nil"/>
              <w:bottom w:val="single" w:color="000000" w:sz="4" w:space="0"/>
              <w:right w:val="nil"/>
              <w:tl2br w:val="none" w:color="auto" w:sz="0" w:space="0"/>
              <w:tr2bl w:val="none" w:color="auto" w:sz="0" w:space="0"/>
            </w:tcBorders>
            <w:tcMar>
              <w:top w:w="15" w:type="dxa"/>
              <w:left w:w="15" w:type="dxa"/>
              <w:bottom w:w="0" w:type="dxa"/>
              <w:right w:w="15"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1</w:t>
            </w:r>
          </w:p>
        </w:tc>
        <w:tc>
          <w:tcPr>
            <w:tcW w:w="1660" w:type="dxa"/>
            <w:tcBorders>
              <w:top w:val="nil"/>
              <w:left w:val="single" w:color="000000" w:sz="4" w:space="0"/>
              <w:bottom w:val="single" w:color="000000" w:sz="4" w:space="0"/>
              <w:right w:val="nil"/>
              <w:tl2br w:val="none" w:color="auto" w:sz="0" w:space="0"/>
              <w:tr2bl w:val="none" w:color="auto" w:sz="0" w:space="0"/>
            </w:tcBorders>
            <w:tcMar>
              <w:top w:w="15" w:type="dxa"/>
              <w:left w:w="20" w:type="dxa"/>
              <w:bottom w:w="0" w:type="dxa"/>
              <w:right w:w="15"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113,715</w:t>
            </w:r>
            <w:r>
              <w:rPr>
                <w:rFonts w:hint="default" w:ascii="ＭＳ 明朝" w:hAnsi="ＭＳ 明朝" w:eastAsia="ＭＳ 明朝"/>
                <w:b w:val="0"/>
                <w:i w:val="0"/>
                <w:smallCaps w:val="0"/>
                <w:color w:val="000000"/>
                <w:sz w:val="20"/>
              </w:rPr>
              <w:t>円</w:t>
            </w:r>
          </w:p>
        </w:tc>
        <w:tc>
          <w:tcPr>
            <w:tcW w:w="1448"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、コクヨ</w:t>
            </w:r>
          </w:p>
        </w:tc>
      </w:tr>
      <w:tr>
        <w:trPr>
          <w:trHeight w:val="379" w:hRule="atLeast"/>
        </w:trPr>
        <w:tc>
          <w:tcPr>
            <w:tcW w:w="2050" w:type="dxa"/>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ホワイトボード</w:t>
            </w:r>
          </w:p>
        </w:tc>
        <w:tc>
          <w:tcPr>
            <w:tcW w:w="2640"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LH12N</w:t>
            </w:r>
            <w:r>
              <w:rPr>
                <w:rFonts w:hint="default" w:ascii="ＭＳ 明朝" w:hAnsi="ＭＳ 明朝" w:eastAsia="ＭＳ 明朝"/>
                <w:b w:val="0"/>
                <w:i w:val="0"/>
                <w:smallCaps w:val="0"/>
                <w:color w:val="000000"/>
                <w:sz w:val="20"/>
              </w:rPr>
              <w:t>　罫線付き</w:t>
            </w:r>
          </w:p>
        </w:tc>
        <w:tc>
          <w:tcPr>
            <w:tcW w:w="996"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41,086</w:t>
            </w:r>
          </w:p>
        </w:tc>
        <w:tc>
          <w:tcPr>
            <w:tcW w:w="575"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1</w:t>
            </w:r>
          </w:p>
        </w:tc>
        <w:tc>
          <w:tcPr>
            <w:tcW w:w="1660" w:type="dxa"/>
            <w:tcBorders>
              <w:top w:val="nil"/>
              <w:left w:val="nil"/>
              <w:bottom w:val="single" w:color="000000" w:sz="4" w:space="0"/>
              <w:right w:val="nil"/>
              <w:tl2br w:val="none" w:color="auto" w:sz="0" w:space="0"/>
              <w:tr2bl w:val="none" w:color="auto" w:sz="0" w:space="0"/>
            </w:tcBorders>
            <w:tcMar>
              <w:top w:w="15" w:type="dxa"/>
              <w:left w:w="15" w:type="dxa"/>
              <w:bottom w:w="0" w:type="dxa"/>
              <w:right w:w="15"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41,086</w:t>
            </w:r>
            <w:r>
              <w:rPr>
                <w:rFonts w:hint="default" w:ascii="ＭＳ 明朝" w:hAnsi="ＭＳ 明朝" w:eastAsia="ＭＳ 明朝"/>
                <w:b w:val="0"/>
                <w:i w:val="0"/>
                <w:smallCaps w:val="0"/>
                <w:color w:val="000000"/>
                <w:sz w:val="20"/>
              </w:rPr>
              <w:t>円</w:t>
            </w:r>
          </w:p>
        </w:tc>
        <w:tc>
          <w:tcPr>
            <w:tcW w:w="1448"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、ライオン</w:t>
            </w:r>
          </w:p>
        </w:tc>
      </w:tr>
      <w:tr>
        <w:trPr>
          <w:trHeight w:val="379" w:hRule="atLeast"/>
        </w:trPr>
        <w:tc>
          <w:tcPr>
            <w:tcW w:w="2050" w:type="dxa"/>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展示パネル</w:t>
            </w:r>
          </w:p>
        </w:tc>
        <w:tc>
          <w:tcPr>
            <w:tcW w:w="2640"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1800×90</w:t>
            </w:r>
            <w:r>
              <w:rPr>
                <w:rFonts w:hint="default" w:ascii="ＭＳ 明朝" w:hAnsi="ＭＳ 明朝" w:eastAsia="ＭＳ 明朝"/>
                <w:b w:val="0"/>
                <w:i w:val="0"/>
                <w:smallCaps w:val="0"/>
                <w:color w:val="000000"/>
                <w:sz w:val="20"/>
              </w:rPr>
              <w:t>　</w:t>
            </w:r>
            <w:r>
              <w:rPr>
                <w:rFonts w:hint="default" w:ascii="ＭＳ 明朝" w:hAnsi="ＭＳ 明朝" w:eastAsia="ＭＳ 明朝"/>
                <w:b w:val="0"/>
                <w:i w:val="0"/>
                <w:smallCaps w:val="0"/>
                <w:color w:val="000000"/>
                <w:sz w:val="20"/>
              </w:rPr>
              <w:t>4</w:t>
            </w:r>
            <w:r>
              <w:rPr>
                <w:rFonts w:hint="default" w:ascii="ＭＳ 明朝" w:hAnsi="ＭＳ 明朝" w:eastAsia="ＭＳ 明朝"/>
                <w:b w:val="0"/>
                <w:i w:val="0"/>
                <w:smallCaps w:val="0"/>
                <w:color w:val="000000"/>
                <w:sz w:val="20"/>
              </w:rPr>
              <w:t>枚</w:t>
            </w:r>
          </w:p>
        </w:tc>
        <w:tc>
          <w:tcPr>
            <w:tcW w:w="996"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164,850</w:t>
            </w:r>
          </w:p>
        </w:tc>
        <w:tc>
          <w:tcPr>
            <w:tcW w:w="575"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1</w:t>
            </w:r>
          </w:p>
        </w:tc>
        <w:tc>
          <w:tcPr>
            <w:tcW w:w="1660" w:type="dxa"/>
            <w:tcBorders>
              <w:top w:val="nil"/>
              <w:left w:val="nil"/>
              <w:bottom w:val="single" w:color="000000" w:sz="4" w:space="0"/>
              <w:right w:val="nil"/>
              <w:tl2br w:val="none" w:color="auto" w:sz="0" w:space="0"/>
              <w:tr2bl w:val="none" w:color="auto" w:sz="0" w:space="0"/>
            </w:tcBorders>
            <w:tcMar>
              <w:top w:w="15" w:type="dxa"/>
              <w:left w:w="15" w:type="dxa"/>
              <w:bottom w:w="0" w:type="dxa"/>
              <w:right w:w="15"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164,850</w:t>
            </w:r>
            <w:r>
              <w:rPr>
                <w:rFonts w:hint="default" w:ascii="ＭＳ 明朝" w:hAnsi="ＭＳ 明朝" w:eastAsia="ＭＳ 明朝"/>
                <w:b w:val="0"/>
                <w:i w:val="0"/>
                <w:smallCaps w:val="0"/>
                <w:color w:val="000000"/>
                <w:sz w:val="20"/>
              </w:rPr>
              <w:t>円</w:t>
            </w:r>
          </w:p>
        </w:tc>
        <w:tc>
          <w:tcPr>
            <w:tcW w:w="1448"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、プラス</w:t>
            </w:r>
          </w:p>
        </w:tc>
      </w:tr>
      <w:tr>
        <w:trPr>
          <w:trHeight w:val="567" w:hRule="atLeast"/>
        </w:trPr>
        <w:tc>
          <w:tcPr>
            <w:tcW w:w="2050" w:type="dxa"/>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遮光カーテン</w:t>
            </w:r>
          </w:p>
        </w:tc>
        <w:tc>
          <w:tcPr>
            <w:tcW w:w="2640"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遮光</w:t>
            </w:r>
            <w:r>
              <w:rPr>
                <w:rFonts w:hint="default" w:ascii="ＭＳ 明朝" w:hAnsi="ＭＳ 明朝" w:eastAsia="ＭＳ 明朝"/>
                <w:b w:val="0"/>
                <w:i w:val="0"/>
                <w:smallCaps w:val="0"/>
                <w:color w:val="000000"/>
                <w:sz w:val="20"/>
              </w:rPr>
              <w:t xml:space="preserve"> CK3716</w:t>
            </w:r>
            <w:r>
              <w:rPr>
                <w:rFonts w:hint="default" w:ascii="ＭＳ 明朝" w:hAnsi="ＭＳ 明朝" w:eastAsia="ＭＳ 明朝"/>
                <w:b w:val="0"/>
                <w:i w:val="0"/>
                <w:smallCaps w:val="0"/>
                <w:color w:val="000000"/>
                <w:sz w:val="20"/>
              </w:rPr>
              <w:t>、</w:t>
            </w:r>
            <w:r>
              <w:rPr>
                <w:rFonts w:hint="default" w:ascii="ＭＳ 明朝" w:hAnsi="ＭＳ 明朝" w:eastAsia="ＭＳ 明朝"/>
                <w:b w:val="0"/>
                <w:i w:val="0"/>
                <w:smallCaps w:val="0"/>
                <w:color w:val="000000"/>
                <w:sz w:val="20"/>
              </w:rPr>
              <w:t>4100×2800</w:t>
            </w:r>
          </w:p>
        </w:tc>
        <w:tc>
          <w:tcPr>
            <w:tcW w:w="996"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40,500</w:t>
            </w:r>
          </w:p>
        </w:tc>
        <w:tc>
          <w:tcPr>
            <w:tcW w:w="575"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1</w:t>
            </w:r>
          </w:p>
        </w:tc>
        <w:tc>
          <w:tcPr>
            <w:tcW w:w="1660" w:type="dxa"/>
            <w:tcBorders>
              <w:top w:val="nil"/>
              <w:left w:val="nil"/>
              <w:bottom w:val="single" w:color="000000" w:sz="4" w:space="0"/>
              <w:right w:val="nil"/>
              <w:tl2br w:val="none" w:color="auto" w:sz="0" w:space="0"/>
              <w:tr2bl w:val="none" w:color="auto" w:sz="0" w:space="0"/>
            </w:tcBorders>
            <w:tcMar>
              <w:top w:w="15" w:type="dxa"/>
              <w:left w:w="15" w:type="dxa"/>
              <w:bottom w:w="0" w:type="dxa"/>
              <w:right w:w="15"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40,500</w:t>
            </w:r>
            <w:r>
              <w:rPr>
                <w:rFonts w:hint="default" w:ascii="ＭＳ 明朝" w:hAnsi="ＭＳ 明朝" w:eastAsia="ＭＳ 明朝"/>
                <w:b w:val="0"/>
                <w:i w:val="0"/>
                <w:smallCaps w:val="0"/>
                <w:color w:val="000000"/>
                <w:sz w:val="20"/>
              </w:rPr>
              <w:t>円</w:t>
            </w:r>
          </w:p>
        </w:tc>
        <w:tc>
          <w:tcPr>
            <w:tcW w:w="1448"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、サンゲツ</w:t>
            </w:r>
          </w:p>
        </w:tc>
      </w:tr>
      <w:tr>
        <w:trPr>
          <w:trHeight w:val="379" w:hRule="atLeast"/>
        </w:trPr>
        <w:tc>
          <w:tcPr>
            <w:tcW w:w="2050" w:type="dxa"/>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ブラインド</w:t>
            </w:r>
          </w:p>
        </w:tc>
        <w:tc>
          <w:tcPr>
            <w:tcW w:w="2640"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ジェルミー</w:t>
            </w:r>
            <w:r>
              <w:rPr>
                <w:rFonts w:hint="default" w:ascii="ＭＳ 明朝" w:hAnsi="ＭＳ 明朝" w:eastAsia="ＭＳ 明朝"/>
                <w:b w:val="0"/>
                <w:i w:val="0"/>
                <w:smallCaps w:val="0"/>
                <w:color w:val="000000"/>
                <w:sz w:val="20"/>
              </w:rPr>
              <w:t>ULJ</w:t>
            </w:r>
          </w:p>
        </w:tc>
        <w:tc>
          <w:tcPr>
            <w:tcW w:w="996"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35,595</w:t>
            </w:r>
          </w:p>
        </w:tc>
        <w:tc>
          <w:tcPr>
            <w:tcW w:w="575"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1</w:t>
            </w:r>
          </w:p>
        </w:tc>
        <w:tc>
          <w:tcPr>
            <w:tcW w:w="1660" w:type="dxa"/>
            <w:tcBorders>
              <w:top w:val="nil"/>
              <w:left w:val="nil"/>
              <w:bottom w:val="single" w:color="000000" w:sz="4" w:space="0"/>
              <w:right w:val="nil"/>
              <w:tl2br w:val="none" w:color="auto" w:sz="0" w:space="0"/>
              <w:tr2bl w:val="none" w:color="auto" w:sz="0" w:space="0"/>
            </w:tcBorders>
            <w:tcMar>
              <w:top w:w="15" w:type="dxa"/>
              <w:left w:w="15" w:type="dxa"/>
              <w:bottom w:w="0" w:type="dxa"/>
              <w:right w:w="15"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35,595</w:t>
            </w:r>
            <w:r>
              <w:rPr>
                <w:rFonts w:hint="default" w:ascii="ＭＳ 明朝" w:hAnsi="ＭＳ 明朝" w:eastAsia="ＭＳ 明朝"/>
                <w:b w:val="0"/>
                <w:i w:val="0"/>
                <w:smallCaps w:val="0"/>
                <w:color w:val="000000"/>
                <w:sz w:val="20"/>
              </w:rPr>
              <w:t>円</w:t>
            </w:r>
          </w:p>
        </w:tc>
        <w:tc>
          <w:tcPr>
            <w:tcW w:w="1448"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、ライオン</w:t>
            </w:r>
          </w:p>
        </w:tc>
      </w:tr>
      <w:tr>
        <w:trPr>
          <w:trHeight w:val="381" w:hRule="atLeast"/>
        </w:trPr>
        <w:tc>
          <w:tcPr>
            <w:tcW w:w="2050" w:type="dxa"/>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傘立て</w:t>
            </w:r>
          </w:p>
        </w:tc>
        <w:tc>
          <w:tcPr>
            <w:tcW w:w="2640"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KS-20</w:t>
            </w:r>
          </w:p>
        </w:tc>
        <w:tc>
          <w:tcPr>
            <w:tcW w:w="996"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36,015</w:t>
            </w:r>
          </w:p>
        </w:tc>
        <w:tc>
          <w:tcPr>
            <w:tcW w:w="575"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1</w:t>
            </w:r>
          </w:p>
        </w:tc>
        <w:tc>
          <w:tcPr>
            <w:tcW w:w="1660" w:type="dxa"/>
            <w:tcBorders>
              <w:top w:val="nil"/>
              <w:left w:val="nil"/>
              <w:bottom w:val="single" w:color="000000" w:sz="4" w:space="0"/>
              <w:right w:val="nil"/>
              <w:tl2br w:val="none" w:color="auto" w:sz="0" w:space="0"/>
              <w:tr2bl w:val="none" w:color="auto" w:sz="0" w:space="0"/>
            </w:tcBorders>
            <w:tcMar>
              <w:top w:w="15" w:type="dxa"/>
              <w:left w:w="15" w:type="dxa"/>
              <w:bottom w:w="0" w:type="dxa"/>
              <w:right w:w="15"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36,015</w:t>
            </w:r>
            <w:r>
              <w:rPr>
                <w:rFonts w:hint="default" w:ascii="ＭＳ 明朝" w:hAnsi="ＭＳ 明朝" w:eastAsia="ＭＳ 明朝"/>
                <w:b w:val="0"/>
                <w:i w:val="0"/>
                <w:smallCaps w:val="0"/>
                <w:color w:val="000000"/>
                <w:sz w:val="20"/>
              </w:rPr>
              <w:t>円</w:t>
            </w:r>
          </w:p>
        </w:tc>
        <w:tc>
          <w:tcPr>
            <w:tcW w:w="1448"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、ライオン</w:t>
            </w:r>
          </w:p>
        </w:tc>
      </w:tr>
      <w:tr>
        <w:trPr>
          <w:trHeight w:val="378" w:hRule="atLeast"/>
        </w:trPr>
        <w:tc>
          <w:tcPr>
            <w:tcW w:w="2050" w:type="dxa"/>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ハンガー</w:t>
            </w:r>
          </w:p>
        </w:tc>
        <w:tc>
          <w:tcPr>
            <w:tcW w:w="2640"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No.25</w:t>
            </w:r>
          </w:p>
        </w:tc>
        <w:tc>
          <w:tcPr>
            <w:tcW w:w="996"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31,237</w:t>
            </w:r>
          </w:p>
        </w:tc>
        <w:tc>
          <w:tcPr>
            <w:tcW w:w="575"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1</w:t>
            </w:r>
          </w:p>
        </w:tc>
        <w:tc>
          <w:tcPr>
            <w:tcW w:w="1660" w:type="dxa"/>
            <w:tcBorders>
              <w:top w:val="nil"/>
              <w:left w:val="nil"/>
              <w:bottom w:val="single" w:color="000000" w:sz="4" w:space="0"/>
              <w:right w:val="nil"/>
              <w:tl2br w:val="none" w:color="auto" w:sz="0" w:space="0"/>
              <w:tr2bl w:val="none" w:color="auto" w:sz="0" w:space="0"/>
            </w:tcBorders>
            <w:tcMar>
              <w:top w:w="15" w:type="dxa"/>
              <w:left w:w="15" w:type="dxa"/>
              <w:bottom w:w="0" w:type="dxa"/>
              <w:right w:w="15"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31,237</w:t>
            </w:r>
            <w:r>
              <w:rPr>
                <w:rFonts w:hint="default" w:ascii="ＭＳ 明朝" w:hAnsi="ＭＳ 明朝" w:eastAsia="ＭＳ 明朝"/>
                <w:b w:val="0"/>
                <w:i w:val="0"/>
                <w:smallCaps w:val="0"/>
                <w:color w:val="000000"/>
                <w:sz w:val="20"/>
              </w:rPr>
              <w:t>円</w:t>
            </w:r>
          </w:p>
        </w:tc>
        <w:tc>
          <w:tcPr>
            <w:tcW w:w="1448"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、ライオン</w:t>
            </w:r>
          </w:p>
        </w:tc>
      </w:tr>
      <w:tr>
        <w:trPr>
          <w:trHeight w:val="380" w:hRule="atLeast"/>
        </w:trPr>
        <w:tc>
          <w:tcPr>
            <w:tcW w:w="2050" w:type="dxa"/>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扇風機</w:t>
            </w:r>
          </w:p>
        </w:tc>
        <w:tc>
          <w:tcPr>
            <w:tcW w:w="2640"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DK</w:t>
            </w:r>
          </w:p>
        </w:tc>
        <w:tc>
          <w:tcPr>
            <w:tcW w:w="996"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31,500</w:t>
            </w:r>
          </w:p>
        </w:tc>
        <w:tc>
          <w:tcPr>
            <w:tcW w:w="575"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1</w:t>
            </w:r>
          </w:p>
        </w:tc>
        <w:tc>
          <w:tcPr>
            <w:tcW w:w="1660" w:type="dxa"/>
            <w:tcBorders>
              <w:top w:val="nil"/>
              <w:left w:val="nil"/>
              <w:bottom w:val="single" w:color="000000" w:sz="4" w:space="0"/>
              <w:right w:val="nil"/>
              <w:tl2br w:val="none" w:color="auto" w:sz="0" w:space="0"/>
              <w:tr2bl w:val="none" w:color="auto" w:sz="0" w:space="0"/>
            </w:tcBorders>
            <w:tcMar>
              <w:top w:w="15" w:type="dxa"/>
              <w:left w:w="15" w:type="dxa"/>
              <w:bottom w:w="0" w:type="dxa"/>
              <w:right w:w="15"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31,500</w:t>
            </w:r>
            <w:r>
              <w:rPr>
                <w:rFonts w:hint="default" w:ascii="ＭＳ 明朝" w:hAnsi="ＭＳ 明朝" w:eastAsia="ＭＳ 明朝"/>
                <w:b w:val="0"/>
                <w:i w:val="0"/>
                <w:smallCaps w:val="0"/>
                <w:color w:val="000000"/>
                <w:sz w:val="20"/>
              </w:rPr>
              <w:t>円</w:t>
            </w:r>
          </w:p>
        </w:tc>
        <w:tc>
          <w:tcPr>
            <w:tcW w:w="1448"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w:t>
            </w:r>
            <w:r>
              <w:rPr>
                <w:rFonts w:hint="default" w:ascii="ＭＳ 明朝" w:hAnsi="ＭＳ 明朝" w:eastAsia="ＭＳ 明朝"/>
                <w:b w:val="0"/>
                <w:i w:val="0"/>
                <w:smallCaps w:val="0"/>
                <w:color w:val="000000"/>
                <w:sz w:val="20"/>
              </w:rPr>
              <w:t>MORITA</w:t>
            </w:r>
          </w:p>
        </w:tc>
      </w:tr>
      <w:tr>
        <w:trPr>
          <w:trHeight w:val="379" w:hRule="atLeast"/>
        </w:trPr>
        <w:tc>
          <w:tcPr>
            <w:tcW w:w="2050" w:type="dxa"/>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rPr>
                <w:rFonts w:hint="default" w:ascii="ＭＳ 明朝" w:hAnsi="ＭＳ 明朝" w:eastAsia="ＭＳ 明朝"/>
                <w:b w:val="0"/>
                <w:i w:val="0"/>
                <w:smallCaps w:val="0"/>
                <w:color w:val="000000"/>
                <w:sz w:val="16"/>
              </w:rPr>
            </w:pPr>
            <w:r>
              <w:rPr>
                <w:rFonts w:hint="default" w:ascii="ＭＳ 明朝" w:hAnsi="ＭＳ 明朝" w:eastAsia="ＭＳ 明朝"/>
                <w:b w:val="0"/>
                <w:i w:val="0"/>
                <w:smallCaps w:val="0"/>
                <w:color w:val="000000"/>
                <w:sz w:val="16"/>
              </w:rPr>
              <w:t>トップフリーザー冷蔵庫</w:t>
            </w:r>
          </w:p>
        </w:tc>
        <w:tc>
          <w:tcPr>
            <w:tcW w:w="2640"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SJ-14FR</w:t>
            </w:r>
          </w:p>
        </w:tc>
        <w:tc>
          <w:tcPr>
            <w:tcW w:w="996"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35,490</w:t>
            </w:r>
          </w:p>
        </w:tc>
        <w:tc>
          <w:tcPr>
            <w:tcW w:w="575"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1</w:t>
            </w:r>
          </w:p>
        </w:tc>
        <w:tc>
          <w:tcPr>
            <w:tcW w:w="1660" w:type="dxa"/>
            <w:tcBorders>
              <w:top w:val="nil"/>
              <w:left w:val="nil"/>
              <w:bottom w:val="single" w:color="000000" w:sz="4" w:space="0"/>
              <w:right w:val="nil"/>
              <w:tl2br w:val="none" w:color="auto" w:sz="0" w:space="0"/>
              <w:tr2bl w:val="none" w:color="auto" w:sz="0" w:space="0"/>
            </w:tcBorders>
            <w:tcMar>
              <w:top w:w="15" w:type="dxa"/>
              <w:left w:w="15" w:type="dxa"/>
              <w:bottom w:w="0" w:type="dxa"/>
              <w:right w:w="15"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35,490</w:t>
            </w:r>
            <w:r>
              <w:rPr>
                <w:rFonts w:hint="default" w:ascii="ＭＳ 明朝" w:hAnsi="ＭＳ 明朝" w:eastAsia="ＭＳ 明朝"/>
                <w:b w:val="0"/>
                <w:i w:val="0"/>
                <w:smallCaps w:val="0"/>
                <w:color w:val="000000"/>
                <w:sz w:val="20"/>
              </w:rPr>
              <w:t>円</w:t>
            </w:r>
          </w:p>
        </w:tc>
        <w:tc>
          <w:tcPr>
            <w:tcW w:w="1448"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、シャープ</w:t>
            </w:r>
          </w:p>
        </w:tc>
      </w:tr>
      <w:tr>
        <w:trPr>
          <w:trHeight w:val="379" w:hRule="atLeast"/>
        </w:trPr>
        <w:tc>
          <w:tcPr>
            <w:tcW w:w="2050" w:type="dxa"/>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室内電気掃除機</w:t>
            </w:r>
          </w:p>
        </w:tc>
        <w:tc>
          <w:tcPr>
            <w:tcW w:w="2640"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VC-N7H</w:t>
            </w:r>
          </w:p>
        </w:tc>
        <w:tc>
          <w:tcPr>
            <w:tcW w:w="996"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36,750</w:t>
            </w:r>
          </w:p>
        </w:tc>
        <w:tc>
          <w:tcPr>
            <w:tcW w:w="575"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1</w:t>
            </w:r>
          </w:p>
        </w:tc>
        <w:tc>
          <w:tcPr>
            <w:tcW w:w="1660" w:type="dxa"/>
            <w:tcBorders>
              <w:top w:val="nil"/>
              <w:left w:val="nil"/>
              <w:bottom w:val="single" w:color="000000" w:sz="4" w:space="0"/>
              <w:right w:val="nil"/>
              <w:tl2br w:val="none" w:color="auto" w:sz="0" w:space="0"/>
              <w:tr2bl w:val="none" w:color="auto" w:sz="0" w:space="0"/>
            </w:tcBorders>
            <w:tcMar>
              <w:top w:w="15" w:type="dxa"/>
              <w:left w:w="15" w:type="dxa"/>
              <w:bottom w:w="0" w:type="dxa"/>
              <w:right w:w="15"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36,750</w:t>
            </w:r>
            <w:r>
              <w:rPr>
                <w:rFonts w:hint="default" w:ascii="ＭＳ 明朝" w:hAnsi="ＭＳ 明朝" w:eastAsia="ＭＳ 明朝"/>
                <w:b w:val="0"/>
                <w:i w:val="0"/>
                <w:smallCaps w:val="0"/>
                <w:color w:val="000000"/>
                <w:sz w:val="20"/>
              </w:rPr>
              <w:t>円</w:t>
            </w:r>
          </w:p>
        </w:tc>
        <w:tc>
          <w:tcPr>
            <w:tcW w:w="1448"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、東芝</w:t>
            </w:r>
          </w:p>
        </w:tc>
      </w:tr>
      <w:tr>
        <w:trPr>
          <w:trHeight w:val="380" w:hRule="atLeast"/>
        </w:trPr>
        <w:tc>
          <w:tcPr>
            <w:tcW w:w="2050" w:type="dxa"/>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除湿機</w:t>
            </w:r>
          </w:p>
        </w:tc>
        <w:tc>
          <w:tcPr>
            <w:tcW w:w="2640"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RAD-50NDR(W)</w:t>
            </w:r>
            <w:r>
              <w:rPr>
                <w:rFonts w:hint="default" w:ascii="ＭＳ 明朝" w:hAnsi="ＭＳ 明朝" w:eastAsia="ＭＳ 明朝"/>
                <w:b w:val="0"/>
                <w:i w:val="0"/>
                <w:smallCaps w:val="0"/>
                <w:color w:val="000000"/>
                <w:sz w:val="20"/>
              </w:rPr>
              <w:t>、</w:t>
            </w:r>
            <w:r>
              <w:rPr>
                <w:rFonts w:hint="default" w:ascii="ＭＳ 明朝" w:hAnsi="ＭＳ 明朝" w:eastAsia="ＭＳ 明朝"/>
                <w:b w:val="0"/>
                <w:i w:val="0"/>
                <w:smallCaps w:val="0"/>
                <w:color w:val="000000"/>
                <w:sz w:val="20"/>
              </w:rPr>
              <w:t>RAD-DN70</w:t>
            </w:r>
          </w:p>
        </w:tc>
        <w:tc>
          <w:tcPr>
            <w:tcW w:w="996"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46,200</w:t>
            </w:r>
          </w:p>
        </w:tc>
        <w:tc>
          <w:tcPr>
            <w:tcW w:w="575"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2</w:t>
            </w:r>
          </w:p>
        </w:tc>
        <w:tc>
          <w:tcPr>
            <w:tcW w:w="1660" w:type="dxa"/>
            <w:tcBorders>
              <w:top w:val="nil"/>
              <w:left w:val="nil"/>
              <w:bottom w:val="single" w:color="000000" w:sz="4" w:space="0"/>
              <w:right w:val="nil"/>
              <w:tl2br w:val="none" w:color="auto" w:sz="0" w:space="0"/>
              <w:tr2bl w:val="none" w:color="auto" w:sz="0" w:space="0"/>
            </w:tcBorders>
            <w:tcMar>
              <w:top w:w="15" w:type="dxa"/>
              <w:left w:w="15" w:type="dxa"/>
              <w:bottom w:w="0" w:type="dxa"/>
              <w:right w:w="15"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92,400</w:t>
            </w:r>
            <w:r>
              <w:rPr>
                <w:rFonts w:hint="default" w:ascii="ＭＳ 明朝" w:hAnsi="ＭＳ 明朝" w:eastAsia="ＭＳ 明朝"/>
                <w:b w:val="0"/>
                <w:i w:val="0"/>
                <w:smallCaps w:val="0"/>
                <w:color w:val="000000"/>
                <w:sz w:val="20"/>
              </w:rPr>
              <w:t>円</w:t>
            </w:r>
          </w:p>
        </w:tc>
        <w:tc>
          <w:tcPr>
            <w:tcW w:w="1448"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、東芝</w:t>
            </w:r>
          </w:p>
        </w:tc>
      </w:tr>
      <w:tr>
        <w:trPr>
          <w:trHeight w:val="379" w:hRule="atLeast"/>
        </w:trPr>
        <w:tc>
          <w:tcPr>
            <w:tcW w:w="2050" w:type="dxa"/>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案内板</w:t>
            </w:r>
          </w:p>
        </w:tc>
        <w:tc>
          <w:tcPr>
            <w:tcW w:w="2640"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GP-43</w:t>
            </w:r>
          </w:p>
        </w:tc>
        <w:tc>
          <w:tcPr>
            <w:tcW w:w="996"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33,810</w:t>
            </w:r>
          </w:p>
        </w:tc>
        <w:tc>
          <w:tcPr>
            <w:tcW w:w="575"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1</w:t>
            </w:r>
          </w:p>
        </w:tc>
        <w:tc>
          <w:tcPr>
            <w:tcW w:w="1660" w:type="dxa"/>
            <w:tcBorders>
              <w:top w:val="nil"/>
              <w:left w:val="nil"/>
              <w:bottom w:val="single" w:color="000000" w:sz="4" w:space="0"/>
              <w:right w:val="nil"/>
              <w:tl2br w:val="none" w:color="auto" w:sz="0" w:space="0"/>
              <w:tr2bl w:val="none" w:color="auto" w:sz="0" w:space="0"/>
            </w:tcBorders>
            <w:tcMar>
              <w:top w:w="15" w:type="dxa"/>
              <w:left w:w="15" w:type="dxa"/>
              <w:bottom w:w="0" w:type="dxa"/>
              <w:right w:w="15"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33,810</w:t>
            </w:r>
            <w:r>
              <w:rPr>
                <w:rFonts w:hint="default" w:ascii="ＭＳ 明朝" w:hAnsi="ＭＳ 明朝" w:eastAsia="ＭＳ 明朝"/>
                <w:b w:val="0"/>
                <w:i w:val="0"/>
                <w:smallCaps w:val="0"/>
                <w:color w:val="000000"/>
                <w:sz w:val="20"/>
              </w:rPr>
              <w:t>円</w:t>
            </w:r>
          </w:p>
        </w:tc>
        <w:tc>
          <w:tcPr>
            <w:tcW w:w="1448"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、ライオン</w:t>
            </w:r>
          </w:p>
        </w:tc>
      </w:tr>
      <w:tr>
        <w:trPr>
          <w:trHeight w:val="378" w:hRule="atLeast"/>
        </w:trPr>
        <w:tc>
          <w:tcPr>
            <w:tcW w:w="2050" w:type="dxa"/>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サーベイメーター</w:t>
            </w:r>
          </w:p>
        </w:tc>
        <w:tc>
          <w:tcPr>
            <w:tcW w:w="2640"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TGS-146</w:t>
            </w:r>
          </w:p>
        </w:tc>
        <w:tc>
          <w:tcPr>
            <w:tcW w:w="996"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246,750</w:t>
            </w:r>
          </w:p>
        </w:tc>
        <w:tc>
          <w:tcPr>
            <w:tcW w:w="575"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1</w:t>
            </w:r>
          </w:p>
        </w:tc>
        <w:tc>
          <w:tcPr>
            <w:tcW w:w="1660" w:type="dxa"/>
            <w:tcBorders>
              <w:top w:val="nil"/>
              <w:left w:val="nil"/>
              <w:bottom w:val="single" w:color="000000" w:sz="4" w:space="0"/>
              <w:right w:val="nil"/>
              <w:tl2br w:val="none" w:color="auto" w:sz="0" w:space="0"/>
              <w:tr2bl w:val="none" w:color="auto" w:sz="0" w:space="0"/>
            </w:tcBorders>
            <w:tcMar>
              <w:top w:w="15" w:type="dxa"/>
              <w:left w:w="15" w:type="dxa"/>
              <w:bottom w:w="0" w:type="dxa"/>
              <w:right w:w="15"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246,750</w:t>
            </w:r>
            <w:r>
              <w:rPr>
                <w:rFonts w:hint="default" w:ascii="ＭＳ 明朝" w:hAnsi="ＭＳ 明朝" w:eastAsia="ＭＳ 明朝"/>
                <w:b w:val="0"/>
                <w:i w:val="0"/>
                <w:smallCaps w:val="0"/>
                <w:color w:val="000000"/>
                <w:sz w:val="20"/>
              </w:rPr>
              <w:t>円</w:t>
            </w:r>
          </w:p>
        </w:tc>
        <w:tc>
          <w:tcPr>
            <w:tcW w:w="1448"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、アロカ</w:t>
            </w:r>
          </w:p>
        </w:tc>
      </w:tr>
      <w:tr>
        <w:trPr>
          <w:trHeight w:val="380" w:hRule="atLeast"/>
        </w:trPr>
        <w:tc>
          <w:tcPr>
            <w:tcW w:w="2050" w:type="dxa"/>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北投石レプリカ</w:t>
            </w:r>
          </w:p>
        </w:tc>
        <w:tc>
          <w:tcPr>
            <w:tcW w:w="2640"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レプリカ</w:t>
            </w:r>
          </w:p>
        </w:tc>
        <w:tc>
          <w:tcPr>
            <w:tcW w:w="996"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493,500</w:t>
            </w:r>
          </w:p>
        </w:tc>
        <w:tc>
          <w:tcPr>
            <w:tcW w:w="575"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1</w:t>
            </w:r>
          </w:p>
        </w:tc>
        <w:tc>
          <w:tcPr>
            <w:tcW w:w="1660" w:type="dxa"/>
            <w:tcBorders>
              <w:top w:val="nil"/>
              <w:left w:val="nil"/>
              <w:bottom w:val="single" w:color="000000" w:sz="4" w:space="0"/>
              <w:right w:val="nil"/>
              <w:tl2br w:val="none" w:color="auto" w:sz="0" w:space="0"/>
              <w:tr2bl w:val="none" w:color="auto" w:sz="0" w:space="0"/>
            </w:tcBorders>
            <w:tcMar>
              <w:top w:w="15" w:type="dxa"/>
              <w:left w:w="15" w:type="dxa"/>
              <w:bottom w:w="0" w:type="dxa"/>
              <w:right w:w="15"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493,500</w:t>
            </w:r>
            <w:r>
              <w:rPr>
                <w:rFonts w:hint="default" w:ascii="ＭＳ 明朝" w:hAnsi="ＭＳ 明朝" w:eastAsia="ＭＳ 明朝"/>
                <w:b w:val="0"/>
                <w:i w:val="0"/>
                <w:smallCaps w:val="0"/>
                <w:color w:val="000000"/>
                <w:sz w:val="20"/>
              </w:rPr>
              <w:t>円</w:t>
            </w:r>
          </w:p>
        </w:tc>
        <w:tc>
          <w:tcPr>
            <w:tcW w:w="1448"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、乃村工藝社</w:t>
            </w:r>
          </w:p>
        </w:tc>
      </w:tr>
      <w:tr>
        <w:trPr>
          <w:trHeight w:val="379" w:hRule="atLeast"/>
        </w:trPr>
        <w:tc>
          <w:tcPr>
            <w:tcW w:w="2050" w:type="dxa"/>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吸い殻入れ</w:t>
            </w:r>
          </w:p>
        </w:tc>
        <w:tc>
          <w:tcPr>
            <w:tcW w:w="2640"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E231ZA-W400</w:t>
            </w:r>
          </w:p>
        </w:tc>
        <w:tc>
          <w:tcPr>
            <w:tcW w:w="996"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38,514</w:t>
            </w:r>
          </w:p>
        </w:tc>
        <w:tc>
          <w:tcPr>
            <w:tcW w:w="575"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1</w:t>
            </w:r>
          </w:p>
        </w:tc>
        <w:tc>
          <w:tcPr>
            <w:tcW w:w="1660" w:type="dxa"/>
            <w:tcBorders>
              <w:top w:val="nil"/>
              <w:left w:val="nil"/>
              <w:bottom w:val="single" w:color="000000" w:sz="4" w:space="0"/>
              <w:right w:val="nil"/>
              <w:tl2br w:val="none" w:color="auto" w:sz="0" w:space="0"/>
              <w:tr2bl w:val="none" w:color="auto" w:sz="0" w:space="0"/>
            </w:tcBorders>
            <w:tcMar>
              <w:top w:w="15" w:type="dxa"/>
              <w:left w:w="15" w:type="dxa"/>
              <w:bottom w:w="0" w:type="dxa"/>
              <w:right w:w="15"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38,514</w:t>
            </w:r>
            <w:r>
              <w:rPr>
                <w:rFonts w:hint="default" w:ascii="ＭＳ 明朝" w:hAnsi="ＭＳ 明朝" w:eastAsia="ＭＳ 明朝"/>
                <w:b w:val="0"/>
                <w:i w:val="0"/>
                <w:smallCaps w:val="0"/>
                <w:color w:val="000000"/>
                <w:sz w:val="20"/>
              </w:rPr>
              <w:t>円</w:t>
            </w:r>
          </w:p>
        </w:tc>
        <w:tc>
          <w:tcPr>
            <w:tcW w:w="1448"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、岡村製作所</w:t>
            </w:r>
          </w:p>
        </w:tc>
      </w:tr>
      <w:tr>
        <w:trPr>
          <w:trHeight w:val="379" w:hRule="atLeast"/>
        </w:trPr>
        <w:tc>
          <w:tcPr>
            <w:tcW w:w="2050" w:type="dxa"/>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コートハンガー</w:t>
            </w:r>
          </w:p>
        </w:tc>
        <w:tc>
          <w:tcPr>
            <w:tcW w:w="2640"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lef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木製コートハンガー</w:t>
            </w:r>
          </w:p>
        </w:tc>
        <w:tc>
          <w:tcPr>
            <w:tcW w:w="996"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31,458</w:t>
            </w:r>
          </w:p>
        </w:tc>
        <w:tc>
          <w:tcPr>
            <w:tcW w:w="575"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1</w:t>
            </w:r>
          </w:p>
        </w:tc>
        <w:tc>
          <w:tcPr>
            <w:tcW w:w="1660" w:type="dxa"/>
            <w:tcBorders>
              <w:top w:val="nil"/>
              <w:left w:val="nil"/>
              <w:bottom w:val="single" w:color="000000" w:sz="4" w:space="0"/>
              <w:right w:val="nil"/>
              <w:tl2br w:val="none" w:color="auto" w:sz="0" w:space="0"/>
              <w:tr2bl w:val="none" w:color="auto" w:sz="0" w:space="0"/>
            </w:tcBorders>
            <w:tcMar>
              <w:top w:w="15" w:type="dxa"/>
              <w:left w:w="15" w:type="dxa"/>
              <w:bottom w:w="0" w:type="dxa"/>
              <w:right w:w="15"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31,458</w:t>
            </w:r>
            <w:r>
              <w:rPr>
                <w:rFonts w:hint="default" w:ascii="ＭＳ 明朝" w:hAnsi="ＭＳ 明朝" w:eastAsia="ＭＳ 明朝"/>
                <w:b w:val="0"/>
                <w:i w:val="0"/>
                <w:smallCaps w:val="0"/>
                <w:color w:val="000000"/>
                <w:sz w:val="20"/>
              </w:rPr>
              <w:t>円</w:t>
            </w:r>
          </w:p>
        </w:tc>
        <w:tc>
          <w:tcPr>
            <w:tcW w:w="1448"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、秋田木工</w:t>
            </w:r>
          </w:p>
        </w:tc>
      </w:tr>
      <w:tr>
        <w:trPr>
          <w:trHeight w:val="377" w:hRule="atLeast"/>
        </w:trPr>
        <w:tc>
          <w:tcPr>
            <w:tcW w:w="2050"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jc w:val="center"/>
              <w:rPr>
                <w:rFonts w:hint="default" w:ascii="ＭＳ 明朝" w:hAnsi="ＭＳ 明朝" w:eastAsia="ＭＳ 明朝"/>
                <w:b w:val="0"/>
                <w:i w:val="0"/>
                <w:smallCaps w:val="0"/>
                <w:color w:val="000000"/>
                <w:sz w:val="20"/>
              </w:rPr>
            </w:pPr>
          </w:p>
        </w:tc>
        <w:tc>
          <w:tcPr>
            <w:tcW w:w="2640"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jc w:val="left"/>
              <w:rPr>
                <w:rFonts w:hint="default" w:ascii="ＭＳ 明朝" w:hAnsi="ＭＳ 明朝" w:eastAsia="ＭＳ 明朝"/>
                <w:b w:val="0"/>
                <w:i w:val="0"/>
                <w:smallCaps w:val="0"/>
                <w:color w:val="000000"/>
                <w:sz w:val="20"/>
              </w:rPr>
            </w:pPr>
          </w:p>
        </w:tc>
        <w:tc>
          <w:tcPr>
            <w:tcW w:w="15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合計価格</w:t>
            </w:r>
          </w:p>
        </w:tc>
        <w:tc>
          <w:tcPr>
            <w:tcW w:w="1660" w:type="dxa"/>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right"/>
              <w:rPr>
                <w:rFonts w:hint="default" w:ascii="ＭＳ 明朝" w:hAnsi="ＭＳ 明朝" w:eastAsia="ＭＳ 明朝"/>
                <w:b w:val="0"/>
                <w:i w:val="0"/>
                <w:smallCaps w:val="0"/>
                <w:color w:val="000000"/>
                <w:sz w:val="20"/>
              </w:rPr>
            </w:pPr>
            <w:r>
              <w:rPr>
                <w:rFonts w:hint="default" w:ascii="ＭＳ 明朝" w:hAnsi="ＭＳ 明朝" w:eastAsia="ＭＳ 明朝"/>
                <w:b w:val="0"/>
                <w:i w:val="0"/>
                <w:smallCaps w:val="0"/>
                <w:color w:val="000000"/>
                <w:sz w:val="20"/>
              </w:rPr>
              <w:t>2,650,800</w:t>
            </w:r>
            <w:r>
              <w:rPr>
                <w:rFonts w:hint="default" w:ascii="ＭＳ 明朝" w:hAnsi="ＭＳ 明朝" w:eastAsia="ＭＳ 明朝"/>
                <w:b w:val="0"/>
                <w:i w:val="0"/>
                <w:smallCaps w:val="0"/>
                <w:color w:val="000000"/>
                <w:sz w:val="20"/>
              </w:rPr>
              <w:t>円</w:t>
            </w:r>
          </w:p>
        </w:tc>
        <w:tc>
          <w:tcPr>
            <w:tcW w:w="1448"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明朝" w:hAnsi="ＭＳ 明朝" w:eastAsia="ＭＳ 明朝"/>
                <w:b w:val="0"/>
                <w:i w:val="0"/>
                <w:smallCaps w:val="0"/>
                <w:color w:val="000000"/>
                <w:sz w:val="20"/>
              </w:rPr>
            </w:pPr>
          </w:p>
        </w:tc>
      </w:tr>
    </w:tbl>
    <w:p>
      <w:pPr>
        <w:pStyle w:val="0"/>
        <w:rPr>
          <w:rFonts w:hint="eastAsia"/>
          <w:color w:val="auto"/>
        </w:rPr>
      </w:pPr>
    </w:p>
    <w:sectPr>
      <w:footerReference r:id="rId5" w:type="even"/>
      <w:footerReference r:id="rId6" w:type="default"/>
      <w:footnotePr>
        <w:numRestart w:val="eachPage"/>
      </w:footnotePr>
      <w:endnotePr>
        <w:numFmt w:val="decimal"/>
      </w:endnotePr>
      <w:pgSz w:w="11906" w:h="16838"/>
      <w:pgMar w:top="-1134" w:right="1134" w:bottom="1134" w:left="1134" w:header="1134" w:footer="287" w:gutter="0"/>
      <w:cols w:space="720"/>
      <w:textDirection w:val="lrTb"/>
      <w:docGrid w:type="linesAndChars" w:linePitch="331" w:charSpace="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6302"/>
      <w:rPr>
        <w:rFonts w:hint="eastAsia"/>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r>
      <w:rPr>
        <w:rFonts w:hint="eastAsia"/>
      </w:rPr>
      <w:t xml:space="preserve"> -</w:t>
    </w:r>
  </w:p>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6302"/>
      <w:rPr>
        <w:rFonts w:hint="eastAsia"/>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default"/>
      </w:rPr>
      <w:t>4</w:t>
    </w:r>
    <w:r>
      <w:rPr>
        <w:rFonts w:hint="eastAsia"/>
      </w:rPr>
      <w:fldChar w:fldCharType="end"/>
    </w:r>
    <w:r>
      <w:rPr>
        <w:rFonts w:hint="eastAsia"/>
      </w:rPr>
      <w:t xml:space="preserve"> -</w:t>
    </w:r>
  </w:p>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86"/>
  <w:hyphenationZone w:val="0"/>
  <w:drawingGridHorizontalSpacing w:val="391"/>
  <w:drawingGridVerticalSpacing w:val="331"/>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color w:val="00000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color w:val="000000"/>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table"/>
    <w:basedOn w:val="11"/>
    <w:next w:val="21"/>
    <w:link w:val="0"/>
    <w:uiPriority w:val="0"/>
    <w:tblPr>
      <w:tblStyleRowBandSize w:val="1"/>
      <w:tblStyleColBandSize w:val="1"/>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6306</TotalTime>
  <Pages>5</Pages>
  <Words>225</Words>
  <Characters>2536</Characters>
  <Application>JUST Note</Application>
  <Lines>771</Lines>
  <Paragraphs>287</Paragraphs>
  <CharactersWithSpaces>3173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秋田県庁</dc:creator>
  <cp:lastModifiedBy>片岡　春樹</cp:lastModifiedBy>
  <cp:lastPrinted>2025-07-17T12:25:14Z</cp:lastPrinted>
  <dcterms:created xsi:type="dcterms:W3CDTF">2018-07-19T06:24:00Z</dcterms:created>
  <dcterms:modified xsi:type="dcterms:W3CDTF">2025-07-17T12:23:37Z</dcterms:modified>
  <cp:revision>337</cp:revision>
</cp:coreProperties>
</file>