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6149" w14:textId="77777777" w:rsidR="007B635E" w:rsidRDefault="004769D3" w:rsidP="004769D3">
      <w:pPr>
        <w:spacing w:after="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様式第６－１号</w:t>
      </w:r>
    </w:p>
    <w:p w14:paraId="761A06C2" w14:textId="77777777" w:rsidR="007B635E" w:rsidRDefault="004769D3" w:rsidP="004769D3">
      <w:pPr>
        <w:spacing w:after="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p w14:paraId="5F822720" w14:textId="77777777" w:rsidR="007B635E" w:rsidRDefault="007B635E" w:rsidP="004769D3">
      <w:pPr>
        <w:spacing w:after="0"/>
        <w:jc w:val="left"/>
        <w:rPr>
          <w:rFonts w:asciiTheme="minorEastAsia" w:eastAsiaTheme="minorEastAsia" w:hAnsiTheme="minorEastAsia"/>
          <w:color w:val="000000" w:themeColor="text1"/>
        </w:rPr>
      </w:pPr>
    </w:p>
    <w:p w14:paraId="1F23F123" w14:textId="77777777" w:rsidR="007B635E" w:rsidRDefault="004769D3" w:rsidP="004769D3">
      <w:pPr>
        <w:spacing w:after="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秋田県小児・ＡＹＡ世代のがん患者等の妊よう性温存療法費用等助成事業</w:t>
      </w:r>
    </w:p>
    <w:p w14:paraId="40E67E84" w14:textId="77777777" w:rsidR="007B635E" w:rsidRDefault="004769D3" w:rsidP="004769D3">
      <w:pPr>
        <w:spacing w:after="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指定医療機関指定申請書</w:t>
      </w:r>
    </w:p>
    <w:p w14:paraId="65906DA2" w14:textId="77777777" w:rsidR="007B635E" w:rsidRDefault="007B635E" w:rsidP="004769D3">
      <w:pPr>
        <w:spacing w:after="0"/>
        <w:rPr>
          <w:rFonts w:asciiTheme="minorEastAsia" w:eastAsiaTheme="minorEastAsia" w:hAnsiTheme="minorEastAsia"/>
          <w:color w:val="000000" w:themeColor="text1"/>
        </w:rPr>
      </w:pPr>
    </w:p>
    <w:p w14:paraId="70CADE54" w14:textId="77777777" w:rsidR="007B635E" w:rsidRDefault="004769D3" w:rsidP="004769D3">
      <w:pPr>
        <w:spacing w:after="0"/>
        <w:ind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秋田県知事　あて</w:t>
      </w:r>
    </w:p>
    <w:p w14:paraId="31C02DBC" w14:textId="77777777" w:rsidR="007B635E" w:rsidRDefault="007B635E" w:rsidP="004769D3">
      <w:pPr>
        <w:spacing w:after="0" w:line="240" w:lineRule="exact"/>
        <w:rPr>
          <w:rFonts w:asciiTheme="minorEastAsia" w:eastAsiaTheme="minorEastAsia" w:hAnsiTheme="minorEastAsia"/>
          <w:color w:val="000000" w:themeColor="text1"/>
        </w:rPr>
      </w:pPr>
    </w:p>
    <w:p w14:paraId="34A74A75" w14:textId="77777777" w:rsidR="007B635E" w:rsidRDefault="004769D3" w:rsidP="004769D3">
      <w:pPr>
        <w:spacing w:after="0"/>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rPr>
        <w:t xml:space="preserve">　　　　　　　　　　　　　　　　　開設者の住所</w:t>
      </w:r>
      <w:r>
        <w:rPr>
          <w:rFonts w:asciiTheme="minorEastAsia" w:eastAsiaTheme="minorEastAsia" w:hAnsiTheme="minorEastAsia" w:hint="eastAsia"/>
          <w:color w:val="000000" w:themeColor="text1"/>
          <w:sz w:val="18"/>
        </w:rPr>
        <w:t>（法人の場合は主たる事務所の所在地）</w:t>
      </w:r>
    </w:p>
    <w:p w14:paraId="04ADEC89" w14:textId="475ADECC" w:rsidR="007B635E" w:rsidRDefault="004769D3" w:rsidP="004769D3">
      <w:pPr>
        <w:spacing w:after="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w:t>
      </w:r>
    </w:p>
    <w:p w14:paraId="1F57F753" w14:textId="77777777" w:rsidR="007B635E" w:rsidRDefault="004769D3" w:rsidP="004769D3">
      <w:pPr>
        <w:spacing w:after="0"/>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rPr>
        <w:t xml:space="preserve">　　　　　　　　　　　　　　　　　開設者の氏名</w:t>
      </w:r>
      <w:r>
        <w:rPr>
          <w:rFonts w:asciiTheme="minorEastAsia" w:eastAsiaTheme="minorEastAsia" w:hAnsiTheme="minorEastAsia" w:hint="eastAsia"/>
          <w:color w:val="000000" w:themeColor="text1"/>
          <w:sz w:val="18"/>
        </w:rPr>
        <w:t>（法人の場合は法人の名称と代表者の職・氏名）</w:t>
      </w:r>
    </w:p>
    <w:p w14:paraId="04B69A3C" w14:textId="55DAD644" w:rsidR="007B635E" w:rsidRDefault="004769D3" w:rsidP="004769D3">
      <w:pPr>
        <w:spacing w:after="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w:t>
      </w:r>
    </w:p>
    <w:p w14:paraId="6C479808" w14:textId="77777777" w:rsidR="007B635E" w:rsidRDefault="004769D3" w:rsidP="004769D3">
      <w:pPr>
        <w:spacing w:after="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秋田県小児・ＡＹＡ世代のがん患者等の妊よう性温存療法費用等助成事業における指定医療機関として指定を受けたいので申請します。</w:t>
      </w:r>
    </w:p>
    <w:p w14:paraId="11A05981" w14:textId="77777777" w:rsidR="007B635E" w:rsidRDefault="004769D3" w:rsidP="004769D3">
      <w:pPr>
        <w:spacing w:after="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なお、指定の上は、「秋田県小児・ＡＹＡ世代のがん患者等の妊よう性温存療法費用等助成事業実施要綱」の定める事項に従います。</w:t>
      </w:r>
    </w:p>
    <w:p w14:paraId="571D1D8D" w14:textId="042207C3" w:rsidR="007B635E" w:rsidRPr="004769D3" w:rsidRDefault="004769D3" w:rsidP="004769D3">
      <w:pPr>
        <w:pStyle w:val="a7"/>
        <w:spacing w:after="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記</w:t>
      </w:r>
    </w:p>
    <w:tbl>
      <w:tblPr>
        <w:tblStyle w:val="af5"/>
        <w:tblW w:w="9351" w:type="dxa"/>
        <w:tblLayout w:type="fixed"/>
        <w:tblLook w:val="04A0" w:firstRow="1" w:lastRow="0" w:firstColumn="1" w:lastColumn="0" w:noHBand="0" w:noVBand="1"/>
      </w:tblPr>
      <w:tblGrid>
        <w:gridCol w:w="675"/>
        <w:gridCol w:w="1701"/>
        <w:gridCol w:w="955"/>
        <w:gridCol w:w="956"/>
        <w:gridCol w:w="956"/>
        <w:gridCol w:w="956"/>
        <w:gridCol w:w="956"/>
        <w:gridCol w:w="956"/>
        <w:gridCol w:w="1240"/>
      </w:tblGrid>
      <w:tr w:rsidR="007B635E" w14:paraId="6FC2DDEC" w14:textId="77777777">
        <w:trPr>
          <w:trHeight w:val="636"/>
        </w:trPr>
        <w:tc>
          <w:tcPr>
            <w:tcW w:w="2376" w:type="dxa"/>
            <w:gridSpan w:val="2"/>
            <w:vAlign w:val="center"/>
          </w:tcPr>
          <w:p w14:paraId="13039380" w14:textId="77777777" w:rsidR="007B635E" w:rsidRDefault="004769D3" w:rsidP="004769D3">
            <w:pPr>
              <w:spacing w:after="0"/>
              <w:jc w:val="center"/>
              <w:rPr>
                <w:rFonts w:asciiTheme="minorEastAsia" w:eastAsiaTheme="minorEastAsia" w:hAnsiTheme="minorEastAsia"/>
              </w:rPr>
            </w:pPr>
            <w:r>
              <w:rPr>
                <w:rFonts w:asciiTheme="minorEastAsia" w:eastAsiaTheme="minorEastAsia" w:hAnsiTheme="minorEastAsia" w:hint="eastAsia"/>
              </w:rPr>
              <w:t>申</w:t>
            </w:r>
            <w:r>
              <w:rPr>
                <w:rFonts w:asciiTheme="minorEastAsia" w:eastAsiaTheme="minorEastAsia" w:hAnsiTheme="minorEastAsia" w:hint="eastAsia"/>
              </w:rPr>
              <w:t>請対象</w:t>
            </w:r>
          </w:p>
          <w:p w14:paraId="0B3E50D9" w14:textId="77777777" w:rsidR="007B635E" w:rsidRDefault="004769D3" w:rsidP="004769D3">
            <w:pPr>
              <w:spacing w:after="0"/>
              <w:jc w:val="center"/>
              <w:rPr>
                <w:rFonts w:asciiTheme="minorEastAsia" w:eastAsiaTheme="minorEastAsia" w:hAnsiTheme="minorEastAsia"/>
                <w:color w:val="000000" w:themeColor="text1"/>
              </w:rPr>
            </w:pPr>
            <w:r>
              <w:rPr>
                <w:rFonts w:asciiTheme="minorEastAsia" w:eastAsiaTheme="minorEastAsia" w:hAnsiTheme="minorEastAsia" w:hint="eastAsia"/>
                <w:sz w:val="16"/>
              </w:rPr>
              <w:t>（該当するものにチェック）</w:t>
            </w:r>
          </w:p>
        </w:tc>
        <w:tc>
          <w:tcPr>
            <w:tcW w:w="6975" w:type="dxa"/>
            <w:gridSpan w:val="7"/>
          </w:tcPr>
          <w:p w14:paraId="70B042E9" w14:textId="77777777" w:rsidR="007B635E" w:rsidRDefault="004769D3" w:rsidP="004769D3">
            <w:pPr>
              <w:pStyle w:val="ab"/>
              <w:numPr>
                <w:ilvl w:val="0"/>
                <w:numId w:val="1"/>
              </w:numPr>
              <w:spacing w:after="0"/>
              <w:ind w:leftChars="0"/>
              <w:rPr>
                <w:rFonts w:asciiTheme="minorEastAsia" w:eastAsiaTheme="minorEastAsia" w:hAnsiTheme="minorEastAsia"/>
              </w:rPr>
            </w:pPr>
            <w:r>
              <w:rPr>
                <w:rFonts w:asciiTheme="minorEastAsia" w:eastAsiaTheme="minorEastAsia" w:hAnsiTheme="minorEastAsia" w:hint="eastAsia"/>
              </w:rPr>
              <w:t>妊よう性温存療法指定医療機関</w:t>
            </w:r>
          </w:p>
          <w:p w14:paraId="3503D9AF" w14:textId="77777777" w:rsidR="007B635E" w:rsidRDefault="004769D3" w:rsidP="004769D3">
            <w:pPr>
              <w:pStyle w:val="ab"/>
              <w:numPr>
                <w:ilvl w:val="0"/>
                <w:numId w:val="1"/>
              </w:numPr>
              <w:spacing w:after="0"/>
              <w:ind w:leftChars="0"/>
              <w:rPr>
                <w:rFonts w:asciiTheme="minorEastAsia" w:eastAsiaTheme="minorEastAsia" w:hAnsiTheme="minorEastAsia"/>
              </w:rPr>
            </w:pPr>
            <w:r>
              <w:rPr>
                <w:rFonts w:asciiTheme="minorEastAsia" w:eastAsiaTheme="minorEastAsia" w:hAnsiTheme="minorEastAsia" w:hint="eastAsia"/>
              </w:rPr>
              <w:t>温存後生殖補助医療指定医療機関</w:t>
            </w:r>
          </w:p>
        </w:tc>
      </w:tr>
      <w:tr w:rsidR="007B635E" w14:paraId="483300A4" w14:textId="77777777">
        <w:trPr>
          <w:trHeight w:val="636"/>
        </w:trPr>
        <w:tc>
          <w:tcPr>
            <w:tcW w:w="675" w:type="dxa"/>
            <w:vMerge w:val="restart"/>
            <w:vAlign w:val="center"/>
          </w:tcPr>
          <w:p w14:paraId="21C88E4A" w14:textId="77777777" w:rsidR="007B635E" w:rsidRDefault="004769D3" w:rsidP="004769D3">
            <w:pPr>
              <w:spacing w:after="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医療機関</w:t>
            </w:r>
          </w:p>
        </w:tc>
        <w:tc>
          <w:tcPr>
            <w:tcW w:w="1701" w:type="dxa"/>
            <w:vAlign w:val="center"/>
          </w:tcPr>
          <w:p w14:paraId="2607618F" w14:textId="77777777" w:rsidR="007B635E" w:rsidRDefault="004769D3" w:rsidP="004769D3">
            <w:pPr>
              <w:spacing w:after="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名　称</w:t>
            </w:r>
          </w:p>
        </w:tc>
        <w:tc>
          <w:tcPr>
            <w:tcW w:w="6975" w:type="dxa"/>
            <w:gridSpan w:val="7"/>
          </w:tcPr>
          <w:p w14:paraId="04367907" w14:textId="77777777" w:rsidR="007B635E" w:rsidRDefault="007B635E" w:rsidP="004769D3">
            <w:pPr>
              <w:spacing w:after="0"/>
              <w:rPr>
                <w:rFonts w:asciiTheme="minorEastAsia" w:eastAsiaTheme="minorEastAsia" w:hAnsiTheme="minorEastAsia"/>
                <w:color w:val="000000" w:themeColor="text1"/>
              </w:rPr>
            </w:pPr>
          </w:p>
          <w:p w14:paraId="38CDBF5C" w14:textId="77777777" w:rsidR="007B635E" w:rsidRDefault="004769D3" w:rsidP="004769D3">
            <w:pPr>
              <w:spacing w:after="0"/>
              <w:ind w:firstLineChars="1300" w:firstLine="27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21"/>
              </w:rPr>
              <w:t>電話（　　　　　　　　　　　　）</w:t>
            </w:r>
          </w:p>
        </w:tc>
      </w:tr>
      <w:tr w:rsidR="007B635E" w14:paraId="5A4247B9" w14:textId="77777777">
        <w:trPr>
          <w:trHeight w:val="568"/>
        </w:trPr>
        <w:tc>
          <w:tcPr>
            <w:tcW w:w="675" w:type="dxa"/>
            <w:vMerge/>
          </w:tcPr>
          <w:p w14:paraId="67AC73B6" w14:textId="77777777" w:rsidR="007B635E" w:rsidRDefault="007B635E" w:rsidP="004769D3">
            <w:pPr>
              <w:spacing w:after="0"/>
              <w:rPr>
                <w:rFonts w:asciiTheme="minorEastAsia" w:eastAsiaTheme="minorEastAsia" w:hAnsiTheme="minorEastAsia"/>
              </w:rPr>
            </w:pPr>
          </w:p>
        </w:tc>
        <w:tc>
          <w:tcPr>
            <w:tcW w:w="1701" w:type="dxa"/>
            <w:vAlign w:val="center"/>
          </w:tcPr>
          <w:p w14:paraId="5DDFE8AE" w14:textId="77777777" w:rsidR="007B635E" w:rsidRDefault="004769D3" w:rsidP="004769D3">
            <w:pPr>
              <w:spacing w:after="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w:t>
            </w:r>
          </w:p>
        </w:tc>
        <w:tc>
          <w:tcPr>
            <w:tcW w:w="6975" w:type="dxa"/>
            <w:gridSpan w:val="7"/>
          </w:tcPr>
          <w:p w14:paraId="71EE33B3" w14:textId="77777777" w:rsidR="007B635E" w:rsidRDefault="007B635E" w:rsidP="004769D3">
            <w:pPr>
              <w:spacing w:after="0"/>
              <w:rPr>
                <w:rFonts w:asciiTheme="minorEastAsia" w:eastAsiaTheme="minorEastAsia" w:hAnsiTheme="minorEastAsia"/>
                <w:color w:val="000000" w:themeColor="text1"/>
              </w:rPr>
            </w:pPr>
          </w:p>
        </w:tc>
      </w:tr>
      <w:tr w:rsidR="007B635E" w14:paraId="4AFD6D85" w14:textId="77777777">
        <w:trPr>
          <w:trHeight w:val="567"/>
        </w:trPr>
        <w:tc>
          <w:tcPr>
            <w:tcW w:w="675" w:type="dxa"/>
            <w:vMerge/>
          </w:tcPr>
          <w:p w14:paraId="3BC65B0D" w14:textId="77777777" w:rsidR="007B635E" w:rsidRDefault="007B635E" w:rsidP="004769D3">
            <w:pPr>
              <w:spacing w:after="0"/>
              <w:rPr>
                <w:rFonts w:asciiTheme="minorEastAsia" w:eastAsiaTheme="minorEastAsia" w:hAnsiTheme="minorEastAsia"/>
              </w:rPr>
            </w:pPr>
          </w:p>
        </w:tc>
        <w:tc>
          <w:tcPr>
            <w:tcW w:w="1701" w:type="dxa"/>
            <w:vAlign w:val="center"/>
          </w:tcPr>
          <w:p w14:paraId="439FC934" w14:textId="77777777" w:rsidR="007B635E" w:rsidRDefault="004769D3" w:rsidP="004769D3">
            <w:pPr>
              <w:spacing w:after="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21"/>
              </w:rPr>
              <w:t>医療機関コード</w:t>
            </w:r>
          </w:p>
        </w:tc>
        <w:tc>
          <w:tcPr>
            <w:tcW w:w="955" w:type="dxa"/>
          </w:tcPr>
          <w:p w14:paraId="63F6B4AB" w14:textId="77777777" w:rsidR="007B635E" w:rsidRDefault="007B635E" w:rsidP="004769D3">
            <w:pPr>
              <w:spacing w:after="0"/>
              <w:rPr>
                <w:rFonts w:asciiTheme="minorEastAsia" w:eastAsiaTheme="minorEastAsia" w:hAnsiTheme="minorEastAsia"/>
                <w:color w:val="000000" w:themeColor="text1"/>
              </w:rPr>
            </w:pPr>
          </w:p>
        </w:tc>
        <w:tc>
          <w:tcPr>
            <w:tcW w:w="956" w:type="dxa"/>
          </w:tcPr>
          <w:p w14:paraId="0A7DE9BA" w14:textId="77777777" w:rsidR="007B635E" w:rsidRDefault="007B635E" w:rsidP="004769D3">
            <w:pPr>
              <w:spacing w:after="0"/>
              <w:rPr>
                <w:rFonts w:asciiTheme="minorEastAsia" w:eastAsiaTheme="minorEastAsia" w:hAnsiTheme="minorEastAsia"/>
                <w:color w:val="000000" w:themeColor="text1"/>
              </w:rPr>
            </w:pPr>
          </w:p>
        </w:tc>
        <w:tc>
          <w:tcPr>
            <w:tcW w:w="956" w:type="dxa"/>
          </w:tcPr>
          <w:p w14:paraId="1B7C43BD" w14:textId="77777777" w:rsidR="007B635E" w:rsidRDefault="007B635E" w:rsidP="004769D3">
            <w:pPr>
              <w:spacing w:after="0"/>
              <w:rPr>
                <w:rFonts w:asciiTheme="minorEastAsia" w:eastAsiaTheme="minorEastAsia" w:hAnsiTheme="minorEastAsia"/>
                <w:color w:val="000000" w:themeColor="text1"/>
              </w:rPr>
            </w:pPr>
          </w:p>
        </w:tc>
        <w:tc>
          <w:tcPr>
            <w:tcW w:w="956" w:type="dxa"/>
          </w:tcPr>
          <w:p w14:paraId="093F61DC" w14:textId="77777777" w:rsidR="007B635E" w:rsidRDefault="007B635E" w:rsidP="004769D3">
            <w:pPr>
              <w:spacing w:after="0"/>
              <w:rPr>
                <w:rFonts w:asciiTheme="minorEastAsia" w:eastAsiaTheme="minorEastAsia" w:hAnsiTheme="minorEastAsia"/>
                <w:color w:val="000000" w:themeColor="text1"/>
              </w:rPr>
            </w:pPr>
          </w:p>
        </w:tc>
        <w:tc>
          <w:tcPr>
            <w:tcW w:w="956" w:type="dxa"/>
          </w:tcPr>
          <w:p w14:paraId="5F99F13D" w14:textId="77777777" w:rsidR="007B635E" w:rsidRDefault="007B635E" w:rsidP="004769D3">
            <w:pPr>
              <w:spacing w:after="0"/>
              <w:rPr>
                <w:rFonts w:asciiTheme="minorEastAsia" w:eastAsiaTheme="minorEastAsia" w:hAnsiTheme="minorEastAsia"/>
                <w:color w:val="000000" w:themeColor="text1"/>
              </w:rPr>
            </w:pPr>
          </w:p>
        </w:tc>
        <w:tc>
          <w:tcPr>
            <w:tcW w:w="956" w:type="dxa"/>
          </w:tcPr>
          <w:p w14:paraId="2FC89378" w14:textId="77777777" w:rsidR="007B635E" w:rsidRDefault="007B635E" w:rsidP="004769D3">
            <w:pPr>
              <w:spacing w:after="0"/>
              <w:rPr>
                <w:rFonts w:asciiTheme="minorEastAsia" w:eastAsiaTheme="minorEastAsia" w:hAnsiTheme="minorEastAsia"/>
                <w:color w:val="000000" w:themeColor="text1"/>
              </w:rPr>
            </w:pPr>
          </w:p>
        </w:tc>
        <w:tc>
          <w:tcPr>
            <w:tcW w:w="1240" w:type="dxa"/>
          </w:tcPr>
          <w:p w14:paraId="3CCE220F" w14:textId="77777777" w:rsidR="007B635E" w:rsidRDefault="007B635E" w:rsidP="004769D3">
            <w:pPr>
              <w:spacing w:after="0"/>
              <w:rPr>
                <w:rFonts w:asciiTheme="minorEastAsia" w:eastAsiaTheme="minorEastAsia" w:hAnsiTheme="minorEastAsia"/>
                <w:color w:val="000000" w:themeColor="text1"/>
              </w:rPr>
            </w:pPr>
          </w:p>
        </w:tc>
      </w:tr>
      <w:tr w:rsidR="007B635E" w14:paraId="4F3C2C6F" w14:textId="77777777">
        <w:trPr>
          <w:trHeight w:val="352"/>
        </w:trPr>
        <w:tc>
          <w:tcPr>
            <w:tcW w:w="2376" w:type="dxa"/>
            <w:gridSpan w:val="2"/>
          </w:tcPr>
          <w:p w14:paraId="775F5982" w14:textId="77777777" w:rsidR="007B635E" w:rsidRDefault="004769D3" w:rsidP="004769D3">
            <w:pPr>
              <w:spacing w:after="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開</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設</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w:t>
            </w:r>
          </w:p>
        </w:tc>
        <w:tc>
          <w:tcPr>
            <w:tcW w:w="6975" w:type="dxa"/>
            <w:gridSpan w:val="7"/>
          </w:tcPr>
          <w:p w14:paraId="1FF9DA66" w14:textId="77777777" w:rsidR="007B635E" w:rsidRDefault="004769D3" w:rsidP="004769D3">
            <w:pPr>
              <w:spacing w:after="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w:t>
            </w:r>
          </w:p>
        </w:tc>
      </w:tr>
      <w:tr w:rsidR="007B635E" w14:paraId="22977566" w14:textId="77777777">
        <w:trPr>
          <w:trHeight w:val="505"/>
        </w:trPr>
        <w:tc>
          <w:tcPr>
            <w:tcW w:w="675" w:type="dxa"/>
            <w:vMerge w:val="restart"/>
          </w:tcPr>
          <w:p w14:paraId="52816CB3" w14:textId="77777777" w:rsidR="007B635E" w:rsidRDefault="004769D3" w:rsidP="004769D3">
            <w:pPr>
              <w:spacing w:after="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開設者</w:t>
            </w:r>
          </w:p>
        </w:tc>
        <w:tc>
          <w:tcPr>
            <w:tcW w:w="1701" w:type="dxa"/>
            <w:vAlign w:val="center"/>
          </w:tcPr>
          <w:p w14:paraId="4A33E8B7" w14:textId="77777777" w:rsidR="007B635E" w:rsidRDefault="004769D3" w:rsidP="004769D3">
            <w:pPr>
              <w:spacing w:after="0"/>
              <w:jc w:val="center"/>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rPr>
              <w:t>住所</w:t>
            </w:r>
            <w:r>
              <w:rPr>
                <w:rFonts w:asciiTheme="minorEastAsia" w:eastAsiaTheme="minorEastAsia" w:hAnsiTheme="minorEastAsia" w:hint="eastAsia"/>
                <w:color w:val="000000" w:themeColor="text1"/>
                <w:sz w:val="18"/>
              </w:rPr>
              <w:t>（※１）</w:t>
            </w:r>
          </w:p>
        </w:tc>
        <w:tc>
          <w:tcPr>
            <w:tcW w:w="6975" w:type="dxa"/>
            <w:gridSpan w:val="7"/>
          </w:tcPr>
          <w:p w14:paraId="44739E94" w14:textId="77777777" w:rsidR="007B635E" w:rsidRDefault="007B635E" w:rsidP="004769D3">
            <w:pPr>
              <w:spacing w:after="0"/>
              <w:rPr>
                <w:rFonts w:asciiTheme="minorEastAsia" w:eastAsiaTheme="minorEastAsia" w:hAnsiTheme="minorEastAsia"/>
                <w:color w:val="000000" w:themeColor="text1"/>
                <w:sz w:val="16"/>
              </w:rPr>
            </w:pPr>
          </w:p>
        </w:tc>
      </w:tr>
      <w:tr w:rsidR="007B635E" w14:paraId="0545A59F" w14:textId="77777777">
        <w:trPr>
          <w:trHeight w:val="413"/>
        </w:trPr>
        <w:tc>
          <w:tcPr>
            <w:tcW w:w="675" w:type="dxa"/>
            <w:vMerge/>
          </w:tcPr>
          <w:p w14:paraId="277F9788" w14:textId="77777777" w:rsidR="007B635E" w:rsidRDefault="007B635E" w:rsidP="004769D3">
            <w:pPr>
              <w:spacing w:after="0"/>
              <w:rPr>
                <w:rFonts w:asciiTheme="minorEastAsia" w:eastAsiaTheme="minorEastAsia" w:hAnsiTheme="minorEastAsia"/>
              </w:rPr>
            </w:pPr>
          </w:p>
        </w:tc>
        <w:tc>
          <w:tcPr>
            <w:tcW w:w="1701" w:type="dxa"/>
            <w:vAlign w:val="center"/>
          </w:tcPr>
          <w:p w14:paraId="64E50F33" w14:textId="77777777" w:rsidR="007B635E" w:rsidRDefault="004769D3" w:rsidP="004769D3">
            <w:pPr>
              <w:spacing w:after="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氏名</w:t>
            </w:r>
            <w:r>
              <w:rPr>
                <w:rFonts w:asciiTheme="minorEastAsia" w:eastAsiaTheme="minorEastAsia" w:hAnsiTheme="minorEastAsia" w:hint="eastAsia"/>
                <w:color w:val="000000" w:themeColor="text1"/>
                <w:sz w:val="18"/>
              </w:rPr>
              <w:t>（※２）</w:t>
            </w:r>
          </w:p>
        </w:tc>
        <w:tc>
          <w:tcPr>
            <w:tcW w:w="6975" w:type="dxa"/>
            <w:gridSpan w:val="7"/>
          </w:tcPr>
          <w:p w14:paraId="42850CB7" w14:textId="77777777" w:rsidR="007B635E" w:rsidRDefault="007B635E" w:rsidP="004769D3">
            <w:pPr>
              <w:spacing w:after="0"/>
              <w:rPr>
                <w:rFonts w:asciiTheme="minorEastAsia" w:eastAsiaTheme="minorEastAsia" w:hAnsiTheme="minorEastAsia"/>
                <w:color w:val="000000" w:themeColor="text1"/>
              </w:rPr>
            </w:pPr>
          </w:p>
        </w:tc>
      </w:tr>
      <w:tr w:rsidR="007B635E" w14:paraId="192C1089" w14:textId="77777777">
        <w:trPr>
          <w:trHeight w:val="2354"/>
        </w:trPr>
        <w:tc>
          <w:tcPr>
            <w:tcW w:w="9351" w:type="dxa"/>
            <w:gridSpan w:val="9"/>
          </w:tcPr>
          <w:p w14:paraId="5BEF6FC5" w14:textId="77777777" w:rsidR="007B635E" w:rsidRDefault="004769D3" w:rsidP="004769D3">
            <w:pPr>
              <w:spacing w:after="0" w:line="2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１．学会による認定等</w:t>
            </w:r>
          </w:p>
          <w:p w14:paraId="0B9FBC73" w14:textId="77777777" w:rsidR="007B635E" w:rsidRDefault="004769D3" w:rsidP="004769D3">
            <w:pPr>
              <w:pStyle w:val="ab"/>
              <w:numPr>
                <w:ilvl w:val="0"/>
                <w:numId w:val="2"/>
              </w:numPr>
              <w:spacing w:after="0" w:line="280" w:lineRule="exact"/>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妊孕性温存療法実施医療機関（検体保存機関）として、日本産科婦人科学会の承認（仮承認を含む）を受けている。</w:t>
            </w:r>
          </w:p>
          <w:p w14:paraId="0A0D4021" w14:textId="77777777" w:rsidR="007B635E" w:rsidRDefault="007B635E" w:rsidP="004769D3">
            <w:pPr>
              <w:pStyle w:val="ab"/>
              <w:spacing w:after="0" w:line="220" w:lineRule="exact"/>
              <w:ind w:leftChars="0" w:left="0"/>
              <w:rPr>
                <w:rFonts w:asciiTheme="minorEastAsia" w:eastAsiaTheme="minorEastAsia" w:hAnsiTheme="minorEastAsia"/>
                <w:color w:val="000000" w:themeColor="text1"/>
              </w:rPr>
            </w:pPr>
          </w:p>
          <w:p w14:paraId="3961D5E1" w14:textId="77777777" w:rsidR="007B635E" w:rsidRDefault="004769D3" w:rsidP="004769D3">
            <w:pPr>
              <w:pStyle w:val="ab"/>
              <w:numPr>
                <w:ilvl w:val="0"/>
                <w:numId w:val="2"/>
              </w:numPr>
              <w:spacing w:after="0" w:line="280" w:lineRule="exact"/>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妊孕性温存療法実施医療機関（検体保存機関）として、日本泌尿器科学会の承認（仮承認を含む）を受けている。</w:t>
            </w:r>
          </w:p>
          <w:p w14:paraId="7956F2CD" w14:textId="77777777" w:rsidR="007B635E" w:rsidRDefault="007B635E" w:rsidP="004769D3">
            <w:pPr>
              <w:pStyle w:val="ab"/>
              <w:spacing w:after="0" w:line="220" w:lineRule="exact"/>
              <w:ind w:leftChars="0" w:left="0"/>
              <w:rPr>
                <w:rFonts w:asciiTheme="minorEastAsia" w:eastAsiaTheme="minorEastAsia" w:hAnsiTheme="minorEastAsia"/>
                <w:color w:val="000000" w:themeColor="text1"/>
              </w:rPr>
            </w:pPr>
          </w:p>
          <w:p w14:paraId="17AD890D" w14:textId="77777777" w:rsidR="007B635E" w:rsidRDefault="004769D3" w:rsidP="004769D3">
            <w:pPr>
              <w:pStyle w:val="ab"/>
              <w:numPr>
                <w:ilvl w:val="0"/>
                <w:numId w:val="2"/>
              </w:numPr>
              <w:spacing w:after="0" w:line="280" w:lineRule="exact"/>
              <w:ind w:leftChars="-2" w:left="341" w:hangingChars="144" w:hanging="34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温存後生殖補助医療実施医療機関として、日本産科婦人科学会の承認（仮承認を含む）を受けている。</w:t>
            </w:r>
          </w:p>
          <w:p w14:paraId="776F84D2" w14:textId="77777777" w:rsidR="007B635E" w:rsidRDefault="007B635E" w:rsidP="004769D3">
            <w:pPr>
              <w:pStyle w:val="ab"/>
              <w:spacing w:after="0" w:line="220" w:lineRule="exact"/>
              <w:ind w:leftChars="0" w:left="0"/>
              <w:rPr>
                <w:rFonts w:asciiTheme="minorEastAsia" w:eastAsiaTheme="minorEastAsia" w:hAnsiTheme="minorEastAsia"/>
                <w:color w:val="000000" w:themeColor="text1"/>
              </w:rPr>
            </w:pPr>
          </w:p>
          <w:p w14:paraId="0C4768F9" w14:textId="77777777" w:rsidR="007B635E" w:rsidRDefault="004769D3" w:rsidP="004769D3">
            <w:pPr>
              <w:spacing w:after="0" w:line="2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２．実施事項</w:t>
            </w:r>
          </w:p>
          <w:p w14:paraId="2A92D586" w14:textId="77777777" w:rsidR="007B635E" w:rsidRDefault="004769D3" w:rsidP="004769D3">
            <w:pPr>
              <w:pStyle w:val="ab"/>
              <w:numPr>
                <w:ilvl w:val="0"/>
                <w:numId w:val="2"/>
              </w:numPr>
              <w:spacing w:after="0" w:line="280" w:lineRule="exact"/>
              <w:ind w:leftChars="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rPr>
              <w:t>指定医療機関に求められる国実施要綱の７に定める事項を実施できる。</w:t>
            </w:r>
          </w:p>
          <w:p w14:paraId="5E1650F1" w14:textId="77777777" w:rsidR="007B635E" w:rsidRDefault="007B635E" w:rsidP="004769D3">
            <w:pPr>
              <w:pStyle w:val="ab"/>
              <w:spacing w:after="0" w:line="220" w:lineRule="exact"/>
              <w:ind w:leftChars="0" w:left="0"/>
              <w:rPr>
                <w:rFonts w:asciiTheme="minorEastAsia" w:eastAsiaTheme="minorEastAsia" w:hAnsiTheme="minorEastAsia"/>
                <w:color w:val="000000" w:themeColor="text1"/>
                <w:sz w:val="22"/>
              </w:rPr>
            </w:pPr>
          </w:p>
        </w:tc>
      </w:tr>
    </w:tbl>
    <w:p w14:paraId="4A830939" w14:textId="77777777" w:rsidR="007B635E" w:rsidRDefault="004769D3" w:rsidP="004769D3">
      <w:pPr>
        <w:spacing w:after="0" w:line="180" w:lineRule="exact"/>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※１）開設者が法人の場合は、法人の主たる事務所の所在地</w:t>
      </w:r>
    </w:p>
    <w:p w14:paraId="2005A50D" w14:textId="77777777" w:rsidR="007B635E" w:rsidRDefault="004769D3" w:rsidP="004769D3">
      <w:pPr>
        <w:spacing w:after="0" w:line="180" w:lineRule="exact"/>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※２）開設者が法人の場合は、法人の名称及び代表者氏名</w:t>
      </w:r>
    </w:p>
    <w:sectPr w:rsidR="007B635E">
      <w:headerReference w:type="default" r:id="rId7"/>
      <w:pgSz w:w="11906" w:h="16838"/>
      <w:pgMar w:top="1134" w:right="1247" w:bottom="851" w:left="124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2D86" w14:textId="77777777" w:rsidR="004769D3" w:rsidRDefault="004769D3">
      <w:pPr>
        <w:spacing w:after="0" w:line="240" w:lineRule="auto"/>
      </w:pPr>
      <w:r>
        <w:separator/>
      </w:r>
    </w:p>
  </w:endnote>
  <w:endnote w:type="continuationSeparator" w:id="0">
    <w:p w14:paraId="0BE0B98D" w14:textId="77777777" w:rsidR="004769D3" w:rsidRDefault="0047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365C" w14:textId="77777777" w:rsidR="004769D3" w:rsidRDefault="004769D3">
      <w:pPr>
        <w:spacing w:after="0" w:line="240" w:lineRule="auto"/>
      </w:pPr>
      <w:r>
        <w:separator/>
      </w:r>
    </w:p>
  </w:footnote>
  <w:footnote w:type="continuationSeparator" w:id="0">
    <w:p w14:paraId="15F893DC" w14:textId="77777777" w:rsidR="004769D3" w:rsidRDefault="00476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C034" w14:textId="77777777" w:rsidR="007B635E" w:rsidRDefault="007B635E">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4303A10"/>
    <w:lvl w:ilvl="0" w:tplc="28AA4D84">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9186465C"/>
    <w:lvl w:ilvl="0" w:tplc="CC4AD5EC">
      <w:numFmt w:val="bullet"/>
      <w:lvlText w:val="□"/>
      <w:lvlJc w:val="left"/>
      <w:pPr>
        <w:ind w:left="360" w:hanging="360"/>
      </w:pPr>
      <w:rPr>
        <w:rFonts w:ascii="ＭＳ ゴシック" w:eastAsia="ＭＳ ゴシック" w:hAnsi="ＭＳ ゴシック" w:hint="eastAsia"/>
        <w:sz w:val="24"/>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1680768348">
    <w:abstractNumId w:val="0"/>
  </w:num>
  <w:num w:numId="2" w16cid:durableId="371225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5E"/>
    <w:rsid w:val="004769D3"/>
    <w:rsid w:val="007B635E"/>
    <w:rsid w:val="00977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BEA12"/>
  <w15:chartTrackingRefBased/>
  <w15:docId w15:val="{33BB3186-8708-4861-9B7A-4EC5B880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imes New Roman"/>
        <w:kern w:val="2"/>
        <w:sz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List Paragraph"/>
    <w:basedOn w:val="a"/>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117</Words>
  <Characters>668</Characters>
  <Application>Microsoft Office Word</Application>
  <DocSecurity>0</DocSecurity>
  <Lines>5</Lines>
  <Paragraphs>1</Paragraphs>
  <ScaleCrop>false</ScaleCrop>
  <Company>厚生労働省</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渡邉　海斗</cp:lastModifiedBy>
  <cp:revision>17</cp:revision>
  <cp:lastPrinted>2021-07-16T10:28:00Z</cp:lastPrinted>
  <dcterms:created xsi:type="dcterms:W3CDTF">2019-12-03T05:15:00Z</dcterms:created>
  <dcterms:modified xsi:type="dcterms:W3CDTF">2025-07-22T01:41:00Z</dcterms:modified>
</cp:coreProperties>
</file>