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/>
        <w:rPr>
          <w:rFonts w:hint="eastAsia"/>
        </w:rPr>
      </w:pPr>
      <w:r>
        <w:rPr>
          <w:rFonts w:hint="eastAsia"/>
        </w:rPr>
        <w:t>様式第１０号</w:t>
      </w:r>
    </w:p>
    <w:p>
      <w:pPr>
        <w:pStyle w:val="0"/>
        <w:ind w:right="840"/>
        <w:rPr>
          <w:rFonts w:hint="eastAsia"/>
        </w:rPr>
      </w:pPr>
    </w:p>
    <w:p>
      <w:pPr>
        <w:pStyle w:val="0"/>
        <w:ind w:right="840"/>
        <w:rPr>
          <w:rFonts w:hint="eastAsia"/>
        </w:rPr>
      </w:pPr>
    </w:p>
    <w:p>
      <w:pPr>
        <w:pStyle w:val="0"/>
        <w:ind w:right="840"/>
        <w:jc w:val="center"/>
        <w:rPr>
          <w:rFonts w:hint="eastAsia"/>
        </w:rPr>
      </w:pPr>
      <w:r>
        <w:rPr>
          <w:rFonts w:hint="eastAsia"/>
        </w:rPr>
        <w:t>秋田県サービス管理責任者</w:t>
      </w:r>
      <w:r>
        <w:rPr>
          <w:rFonts w:hint="eastAsia"/>
          <w:color w:val="000000"/>
        </w:rPr>
        <w:t>等</w:t>
      </w:r>
      <w:r>
        <w:rPr>
          <w:rFonts w:hint="eastAsia"/>
        </w:rPr>
        <w:t>研修事業再開届</w:t>
      </w:r>
    </w:p>
    <w:p>
      <w:pPr>
        <w:pStyle w:val="0"/>
        <w:ind w:right="840"/>
        <w:rPr>
          <w:rFonts w:hint="eastAsia"/>
        </w:rPr>
      </w:pPr>
    </w:p>
    <w:p>
      <w:pPr>
        <w:pStyle w:val="0"/>
        <w:ind w:right="840"/>
        <w:rPr>
          <w:rFonts w:hint="eastAsia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文　書　番　号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ind w:right="840"/>
        <w:jc w:val="right"/>
        <w:rPr>
          <w:rFonts w:hint="default"/>
        </w:rPr>
      </w:pPr>
    </w:p>
    <w:p>
      <w:pPr>
        <w:pStyle w:val="0"/>
        <w:ind w:right="840"/>
        <w:jc w:val="right"/>
        <w:rPr>
          <w:rFonts w:hint="eastAsia"/>
        </w:rPr>
      </w:pPr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</w:rPr>
        <w:t>秋田県知事　　　　　　　　　殿</w:t>
      </w:r>
    </w:p>
    <w:p>
      <w:pPr>
        <w:pStyle w:val="0"/>
        <w:ind w:right="840" w:firstLine="2730" w:firstLineChars="1300"/>
        <w:rPr>
          <w:rFonts w:hint="eastAsia"/>
        </w:rPr>
      </w:pPr>
    </w:p>
    <w:p>
      <w:pPr>
        <w:pStyle w:val="0"/>
        <w:ind w:right="840" w:firstLine="2730" w:firstLineChars="1300"/>
        <w:rPr>
          <w:rFonts w:hint="eastAsia"/>
        </w:rPr>
      </w:pP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住　　所　　　　　　　　　　　　　　　　　　　　　　　</w:t>
      </w: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氏　　名　　　　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（法人にあっては，名称及び主たる事務所の所在地及び代表者の氏名）</w:t>
      </w:r>
    </w:p>
    <w:p>
      <w:pPr>
        <w:pStyle w:val="0"/>
        <w:ind w:right="120"/>
        <w:jc w:val="right"/>
        <w:rPr>
          <w:rFonts w:hint="eastAsia"/>
        </w:rPr>
      </w:pPr>
    </w:p>
    <w:p>
      <w:pPr>
        <w:pStyle w:val="0"/>
        <w:ind w:right="120"/>
        <w:rPr>
          <w:rFonts w:hint="eastAsia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年　　月　　日付け障第　　号で指定された秋田</w:t>
      </w:r>
      <w:bookmarkStart w:id="0" w:name="_GoBack"/>
      <w:bookmarkEnd w:id="0"/>
      <w:r>
        <w:rPr>
          <w:rFonts w:hint="eastAsia"/>
        </w:rPr>
        <w:t>県サービス管理責任者等研修事業について，下記のとおり再開するので届け出ます。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１　再開する研修の名称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再開予定年月日</w:t>
      </w:r>
    </w:p>
    <w:sectPr>
      <w:pgSz w:w="11906" w:h="16838"/>
      <w:pgMar w:top="907" w:right="1531" w:bottom="45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小畑　勇貴</cp:lastModifiedBy>
  <dcterms:modified xsi:type="dcterms:W3CDTF">2023-08-24T00:48:42Z</dcterms:modified>
  <cp:revision>0</cp:revision>
</cp:coreProperties>
</file>