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E87A" w14:textId="77777777" w:rsidR="00FC7941" w:rsidRDefault="000D6A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（様式第２号）</w:t>
      </w:r>
    </w:p>
    <w:p w14:paraId="529680DD" w14:textId="77777777" w:rsidR="00FC7941" w:rsidRDefault="00FC7941">
      <w:pPr>
        <w:rPr>
          <w:rFonts w:ascii="ＭＳ 明朝" w:eastAsia="ＭＳ 明朝" w:hAnsi="ＭＳ 明朝"/>
          <w:sz w:val="22"/>
        </w:rPr>
      </w:pPr>
    </w:p>
    <w:p w14:paraId="72DA7161" w14:textId="77777777" w:rsidR="00FC7941" w:rsidRDefault="000D6A2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413C80F0" w14:textId="77777777" w:rsidR="00FC7941" w:rsidRDefault="00FC7941">
      <w:pPr>
        <w:rPr>
          <w:rFonts w:ascii="ＭＳ 明朝" w:eastAsia="ＭＳ 明朝" w:hAnsi="ＭＳ 明朝"/>
          <w:sz w:val="22"/>
        </w:rPr>
      </w:pPr>
    </w:p>
    <w:p w14:paraId="492B43D7" w14:textId="77777777" w:rsidR="00FC7941" w:rsidRDefault="00FC7941">
      <w:pPr>
        <w:rPr>
          <w:rFonts w:ascii="ＭＳ 明朝" w:eastAsia="ＭＳ 明朝" w:hAnsi="ＭＳ 明朝"/>
          <w:sz w:val="22"/>
        </w:rPr>
      </w:pPr>
    </w:p>
    <w:p w14:paraId="1BD661FB" w14:textId="715B772D" w:rsidR="00FC7941" w:rsidRDefault="000D6A2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秋田県動物愛護センター所長　櫻田　フジト</w:t>
      </w:r>
    </w:p>
    <w:p w14:paraId="0A79899E" w14:textId="77777777" w:rsidR="00FC7941" w:rsidRDefault="00FC7941">
      <w:pPr>
        <w:rPr>
          <w:rFonts w:ascii="ＭＳ 明朝" w:eastAsia="ＭＳ 明朝" w:hAnsi="ＭＳ 明朝"/>
          <w:sz w:val="22"/>
        </w:rPr>
      </w:pPr>
    </w:p>
    <w:p w14:paraId="73A1250C" w14:textId="77777777" w:rsidR="00FC7941" w:rsidRDefault="00FC7941">
      <w:pPr>
        <w:rPr>
          <w:rFonts w:ascii="ＭＳ 明朝" w:eastAsia="ＭＳ 明朝" w:hAnsi="ＭＳ 明朝"/>
          <w:sz w:val="22"/>
        </w:rPr>
      </w:pPr>
    </w:p>
    <w:p w14:paraId="08173579" w14:textId="77777777" w:rsidR="00FC7941" w:rsidRDefault="000D6A21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　　　所</w:t>
      </w:r>
    </w:p>
    <w:p w14:paraId="7D6B1D06" w14:textId="77777777" w:rsidR="00FC7941" w:rsidRDefault="000D6A21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1145669E" w14:textId="77777777" w:rsidR="00FC7941" w:rsidRDefault="000D6A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代表者職氏名</w:t>
      </w:r>
    </w:p>
    <w:p w14:paraId="2E7E838E" w14:textId="77777777" w:rsidR="00FC7941" w:rsidRDefault="00FC7941">
      <w:pPr>
        <w:rPr>
          <w:rFonts w:ascii="ＭＳ 明朝" w:eastAsia="ＭＳ 明朝" w:hAnsi="ＭＳ 明朝"/>
          <w:sz w:val="22"/>
        </w:rPr>
      </w:pPr>
    </w:p>
    <w:p w14:paraId="4689B55A" w14:textId="77777777" w:rsidR="00FC7941" w:rsidRDefault="00FC7941">
      <w:pPr>
        <w:rPr>
          <w:rFonts w:ascii="ＭＳ 明朝" w:eastAsia="ＭＳ 明朝" w:hAnsi="ＭＳ 明朝"/>
          <w:sz w:val="22"/>
        </w:rPr>
      </w:pPr>
    </w:p>
    <w:p w14:paraId="2BFF2493" w14:textId="77777777" w:rsidR="00FC7941" w:rsidRDefault="000D6A2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誓　約　書</w:t>
      </w:r>
    </w:p>
    <w:p w14:paraId="762ADDF0" w14:textId="77777777" w:rsidR="00FC7941" w:rsidRDefault="00FC7941">
      <w:pPr>
        <w:rPr>
          <w:rFonts w:ascii="ＭＳ 明朝" w:eastAsia="ＭＳ 明朝" w:hAnsi="ＭＳ 明朝"/>
          <w:sz w:val="22"/>
        </w:rPr>
      </w:pPr>
    </w:p>
    <w:p w14:paraId="6591256A" w14:textId="77777777" w:rsidR="00FC7941" w:rsidRDefault="00FC7941">
      <w:pPr>
        <w:rPr>
          <w:rFonts w:ascii="ＭＳ 明朝" w:eastAsia="ＭＳ 明朝" w:hAnsi="ＭＳ 明朝"/>
          <w:sz w:val="22"/>
        </w:rPr>
      </w:pPr>
    </w:p>
    <w:p w14:paraId="0C553CA3" w14:textId="77777777" w:rsidR="00FC7941" w:rsidRDefault="000D6A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条件付き一般競争入札への参加資格確認申請について、次の事項を誓約します。</w:t>
      </w:r>
    </w:p>
    <w:p w14:paraId="3D03E69F" w14:textId="77777777" w:rsidR="00FC7941" w:rsidRDefault="00FC7941">
      <w:pPr>
        <w:rPr>
          <w:rFonts w:ascii="ＭＳ 明朝" w:eastAsia="ＭＳ 明朝" w:hAnsi="ＭＳ 明朝"/>
          <w:sz w:val="22"/>
        </w:rPr>
      </w:pPr>
    </w:p>
    <w:p w14:paraId="59B33E72" w14:textId="77777777" w:rsidR="00FC7941" w:rsidRDefault="000D6A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>・秋田県暴力団排除条例（平成２３年秋田県条例第２９号）第６条に規定する暴力団員又</w:t>
      </w:r>
    </w:p>
    <w:p w14:paraId="4C6F8FB4" w14:textId="77777777" w:rsidR="00FC7941" w:rsidRDefault="000D6A21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は暴力団と密接な関係を有する者に該当しないこと。</w:t>
      </w:r>
      <w:r>
        <w:rPr>
          <w:rFonts w:ascii="ＭＳ 明朝" w:eastAsia="ＭＳ 明朝" w:hAnsi="ＭＳ 明朝" w:hint="eastAsia"/>
          <w:sz w:val="22"/>
        </w:rPr>
        <w:t xml:space="preserve"> </w:t>
      </w:r>
    </w:p>
    <w:p w14:paraId="6EE8C2A1" w14:textId="77777777" w:rsidR="00FC7941" w:rsidRDefault="00FC7941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727F9D4F" w14:textId="77777777" w:rsidR="00FC7941" w:rsidRDefault="000D6A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・地方自治法施行令（昭和２２年政令第１６号）第１６７条の４の規定に該当しないこと。</w:t>
      </w:r>
    </w:p>
    <w:p w14:paraId="24C2E599" w14:textId="77777777" w:rsidR="00FC7941" w:rsidRDefault="00FC7941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63EEE8D6" w14:textId="77777777" w:rsidR="00FC7941" w:rsidRDefault="000D6A2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・会社更生法（平成１４年法律第１５４号）に基づく更生手続開始の申立て又は民事再生</w:t>
      </w:r>
    </w:p>
    <w:p w14:paraId="5F6733CE" w14:textId="77777777" w:rsidR="00FC7941" w:rsidRDefault="000D6A21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法（平成１１年法律第２２５号）に基づく民事再生手続開始の申立て中でないこと。</w:t>
      </w:r>
    </w:p>
    <w:p w14:paraId="153B4C6A" w14:textId="77777777" w:rsidR="00FC7941" w:rsidRDefault="00FC7941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EEF4B89" w14:textId="77777777" w:rsidR="00FC7941" w:rsidRDefault="000D6A2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・秋田県税に滞納がないこと。</w:t>
      </w:r>
    </w:p>
    <w:p w14:paraId="5D31961E" w14:textId="77777777" w:rsidR="00FC7941" w:rsidRDefault="00FC7941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5258E473" w14:textId="77777777" w:rsidR="00FC7941" w:rsidRDefault="000D6A2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・社会保険に加入し、かつ、社会保険料に滞納がないこと。（適用除外事業所を除く。）</w:t>
      </w:r>
    </w:p>
    <w:p w14:paraId="3740EAAB" w14:textId="77777777" w:rsidR="00FC7941" w:rsidRDefault="00FC7941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50776242" w14:textId="77777777" w:rsidR="00FC7941" w:rsidRDefault="000D6A2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・添付書類の内容が事実と相違ないこと。</w:t>
      </w:r>
    </w:p>
    <w:sectPr w:rsidR="00FC7941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68E4B" w14:textId="77777777" w:rsidR="000D6A21" w:rsidRDefault="000D6A21">
      <w:r>
        <w:separator/>
      </w:r>
    </w:p>
  </w:endnote>
  <w:endnote w:type="continuationSeparator" w:id="0">
    <w:p w14:paraId="17D5657C" w14:textId="77777777" w:rsidR="000D6A21" w:rsidRDefault="000D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B9E86" w14:textId="77777777" w:rsidR="000D6A21" w:rsidRDefault="000D6A21">
      <w:r>
        <w:separator/>
      </w:r>
    </w:p>
  </w:footnote>
  <w:footnote w:type="continuationSeparator" w:id="0">
    <w:p w14:paraId="0CFFECF9" w14:textId="77777777" w:rsidR="000D6A21" w:rsidRDefault="000D6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41"/>
    <w:rsid w:val="000D6A21"/>
    <w:rsid w:val="00FB1DC4"/>
    <w:rsid w:val="00FC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07DFA"/>
  <w15:chartTrackingRefBased/>
  <w15:docId w15:val="{8A769D08-69EB-48ED-A432-AC068D0E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忍</dc:creator>
  <cp:lastModifiedBy>佐藤　忍</cp:lastModifiedBy>
  <cp:revision>4</cp:revision>
  <cp:lastPrinted>2023-02-28T04:17:00Z</cp:lastPrinted>
  <dcterms:created xsi:type="dcterms:W3CDTF">2021-05-12T07:29:00Z</dcterms:created>
  <dcterms:modified xsi:type="dcterms:W3CDTF">2026-02-12T08:15:00Z</dcterms:modified>
</cp:coreProperties>
</file>