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197B"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（様式３）</w:t>
      </w:r>
    </w:p>
    <w:p w14:paraId="1C3B50F0" w14:textId="77777777" w:rsidR="0067011B" w:rsidRPr="0023331D" w:rsidRDefault="0067011B" w:rsidP="0067011B">
      <w:pPr>
        <w:jc w:val="center"/>
        <w:rPr>
          <w:rFonts w:ascii="ＭＳ 明朝" w:eastAsia="ＭＳ 明朝" w:hAnsi="ＭＳ 明朝"/>
          <w:sz w:val="28"/>
          <w:szCs w:val="28"/>
        </w:rPr>
      </w:pPr>
      <w:r w:rsidRPr="0023331D">
        <w:rPr>
          <w:rFonts w:ascii="ＭＳ 明朝" w:eastAsia="ＭＳ 明朝" w:hAnsi="ＭＳ 明朝" w:hint="eastAsia"/>
          <w:sz w:val="28"/>
          <w:szCs w:val="28"/>
        </w:rPr>
        <w:t>共同企業体協定書</w:t>
      </w:r>
    </w:p>
    <w:p w14:paraId="2A9CC514" w14:textId="77777777" w:rsidR="0067011B" w:rsidRPr="0023331D" w:rsidRDefault="0067011B" w:rsidP="0067011B">
      <w:pPr>
        <w:rPr>
          <w:rFonts w:ascii="ＭＳ 明朝" w:eastAsia="ＭＳ 明朝" w:hAnsi="ＭＳ 明朝"/>
        </w:rPr>
      </w:pPr>
    </w:p>
    <w:p w14:paraId="5B416B74"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（目的）</w:t>
      </w:r>
    </w:p>
    <w:p w14:paraId="77C41D26"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第１条　当企業体は、あきたエコフェス実行委員会（以下「実行委員会」という。）が委託する第24回あきたエコフェス～ゼロカーボンと３Ｒで変わる未来～企画運営業務（以下「委託業務」という。）を共同連帯して実施することを目的とする。</w:t>
      </w:r>
    </w:p>
    <w:p w14:paraId="399F3D1B" w14:textId="77777777" w:rsidR="0067011B" w:rsidRPr="0023331D" w:rsidRDefault="0067011B" w:rsidP="0067011B">
      <w:pPr>
        <w:rPr>
          <w:rFonts w:ascii="ＭＳ 明朝" w:eastAsia="ＭＳ 明朝" w:hAnsi="ＭＳ 明朝"/>
        </w:rPr>
      </w:pPr>
    </w:p>
    <w:p w14:paraId="2CF809DB"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（名称）</w:t>
      </w:r>
    </w:p>
    <w:p w14:paraId="429ED041"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第２条　当企業体は、○○○○○○○○共同企業体（以下「共同企業体」という。）と称する。</w:t>
      </w:r>
    </w:p>
    <w:p w14:paraId="61A82235" w14:textId="77777777" w:rsidR="0067011B" w:rsidRPr="0023331D" w:rsidRDefault="0067011B" w:rsidP="0067011B">
      <w:pPr>
        <w:rPr>
          <w:rFonts w:ascii="ＭＳ 明朝" w:eastAsia="ＭＳ 明朝" w:hAnsi="ＭＳ 明朝"/>
        </w:rPr>
      </w:pPr>
    </w:p>
    <w:p w14:paraId="0A3527DE"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（事務所の所在地）</w:t>
      </w:r>
    </w:p>
    <w:p w14:paraId="3447369B"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第３条　共同企業体の事務所を（　　所　在　地　　）に置く。</w:t>
      </w:r>
    </w:p>
    <w:p w14:paraId="2B06B2AC" w14:textId="77777777" w:rsidR="0067011B" w:rsidRPr="0023331D" w:rsidRDefault="0067011B" w:rsidP="0067011B">
      <w:pPr>
        <w:rPr>
          <w:rFonts w:ascii="ＭＳ 明朝" w:eastAsia="ＭＳ 明朝" w:hAnsi="ＭＳ 明朝"/>
        </w:rPr>
      </w:pPr>
    </w:p>
    <w:p w14:paraId="3B014C92"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（成立の時期及び解散の時期）</w:t>
      </w:r>
    </w:p>
    <w:p w14:paraId="3BE35FF2"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第４条　当企業体は、（　　年　月　日　　）に成立し、委託業務の履行後１か月を経過するまでの間は解散しないものとする。</w:t>
      </w:r>
    </w:p>
    <w:p w14:paraId="1CE497C4"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２　委託業務を受託することができなかったときは、共同企業体は、前項の規定に関わらず、実行委員会が当該委託業務に係る委託契約を締結した日をもって解散するものとする。</w:t>
      </w:r>
    </w:p>
    <w:p w14:paraId="089EED4F" w14:textId="77777777" w:rsidR="0067011B" w:rsidRPr="0023331D" w:rsidRDefault="0067011B" w:rsidP="0067011B">
      <w:pPr>
        <w:rPr>
          <w:rFonts w:ascii="ＭＳ 明朝" w:eastAsia="ＭＳ 明朝" w:hAnsi="ＭＳ 明朝"/>
        </w:rPr>
      </w:pPr>
    </w:p>
    <w:p w14:paraId="54029E87"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w:t>
      </w:r>
    </w:p>
    <w:p w14:paraId="03888F0B"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第５条　共同企業体の構成員は、次のとおりとする。</w:t>
      </w:r>
    </w:p>
    <w:p w14:paraId="28E43EFD" w14:textId="77777777" w:rsidR="0067011B" w:rsidRPr="0023331D" w:rsidRDefault="0067011B" w:rsidP="0067011B">
      <w:pPr>
        <w:ind w:leftChars="100" w:left="210"/>
        <w:rPr>
          <w:rFonts w:ascii="ＭＳ 明朝" w:eastAsia="ＭＳ 明朝" w:hAnsi="ＭＳ 明朝"/>
        </w:rPr>
      </w:pPr>
      <w:r w:rsidRPr="0023331D">
        <w:rPr>
          <w:rFonts w:ascii="ＭＳ 明朝" w:eastAsia="ＭＳ 明朝" w:hAnsi="ＭＳ 明朝" w:hint="eastAsia"/>
        </w:rPr>
        <w:t>所在地</w:t>
      </w:r>
      <w:r w:rsidRPr="0023331D">
        <w:rPr>
          <w:rFonts w:ascii="ＭＳ 明朝" w:eastAsia="ＭＳ 明朝" w:hAnsi="ＭＳ 明朝"/>
        </w:rPr>
        <w:t xml:space="preserve">         （　所　 在 　地　）</w:t>
      </w:r>
    </w:p>
    <w:p w14:paraId="575126E8" w14:textId="77777777" w:rsidR="0067011B" w:rsidRPr="0023331D" w:rsidRDefault="0067011B" w:rsidP="0067011B">
      <w:pPr>
        <w:ind w:leftChars="200" w:left="420"/>
        <w:rPr>
          <w:rFonts w:ascii="ＭＳ 明朝" w:eastAsia="ＭＳ 明朝" w:hAnsi="ＭＳ 明朝"/>
        </w:rPr>
      </w:pPr>
      <w:r w:rsidRPr="0023331D">
        <w:rPr>
          <w:rFonts w:ascii="ＭＳ 明朝" w:eastAsia="ＭＳ 明朝" w:hAnsi="ＭＳ 明朝" w:hint="eastAsia"/>
        </w:rPr>
        <w:t>商号又は名称</w:t>
      </w:r>
      <w:r w:rsidRPr="0023331D">
        <w:rPr>
          <w:rFonts w:ascii="ＭＳ 明朝" w:eastAsia="ＭＳ 明朝" w:hAnsi="ＭＳ 明朝"/>
        </w:rPr>
        <w:t xml:space="preserve"> （　商号又は名称　）</w:t>
      </w:r>
    </w:p>
    <w:p w14:paraId="5F4E788F" w14:textId="77777777" w:rsidR="0067011B" w:rsidRPr="0023331D" w:rsidRDefault="0067011B" w:rsidP="0067011B">
      <w:pPr>
        <w:ind w:leftChars="200" w:left="420"/>
        <w:rPr>
          <w:rFonts w:ascii="ＭＳ 明朝" w:eastAsia="ＭＳ 明朝" w:hAnsi="ＭＳ 明朝"/>
        </w:rPr>
      </w:pPr>
      <w:r w:rsidRPr="0023331D">
        <w:rPr>
          <w:rFonts w:ascii="ＭＳ 明朝" w:eastAsia="ＭＳ 明朝" w:hAnsi="ＭＳ 明朝" w:hint="eastAsia"/>
        </w:rPr>
        <w:t xml:space="preserve">代表者　　　</w:t>
      </w:r>
      <w:r w:rsidRPr="0023331D">
        <w:rPr>
          <w:rFonts w:ascii="ＭＳ 明朝" w:eastAsia="ＭＳ 明朝" w:hAnsi="ＭＳ 明朝"/>
        </w:rPr>
        <w:t xml:space="preserve"> （　代表者職氏名　）</w:t>
      </w:r>
    </w:p>
    <w:p w14:paraId="6073DD77" w14:textId="77777777" w:rsidR="0067011B" w:rsidRPr="0023331D" w:rsidRDefault="0067011B" w:rsidP="0067011B">
      <w:pPr>
        <w:rPr>
          <w:rFonts w:ascii="ＭＳ 明朝" w:eastAsia="ＭＳ 明朝" w:hAnsi="ＭＳ 明朝"/>
        </w:rPr>
      </w:pPr>
    </w:p>
    <w:p w14:paraId="5803FE10" w14:textId="77777777" w:rsidR="0067011B" w:rsidRPr="0023331D" w:rsidRDefault="0067011B" w:rsidP="0067011B">
      <w:pPr>
        <w:ind w:leftChars="100" w:left="210"/>
        <w:rPr>
          <w:rFonts w:ascii="ＭＳ 明朝" w:eastAsia="ＭＳ 明朝" w:hAnsi="ＭＳ 明朝"/>
        </w:rPr>
      </w:pPr>
      <w:r w:rsidRPr="0023331D">
        <w:rPr>
          <w:rFonts w:ascii="ＭＳ 明朝" w:eastAsia="ＭＳ 明朝" w:hAnsi="ＭＳ 明朝" w:hint="eastAsia"/>
        </w:rPr>
        <w:t xml:space="preserve">所在地　　　　</w:t>
      </w:r>
      <w:r w:rsidRPr="0023331D">
        <w:rPr>
          <w:rFonts w:ascii="ＭＳ 明朝" w:eastAsia="ＭＳ 明朝" w:hAnsi="ＭＳ 明朝"/>
        </w:rPr>
        <w:t xml:space="preserve"> （　所　 在 　地　）</w:t>
      </w:r>
    </w:p>
    <w:p w14:paraId="2C3691DE" w14:textId="77777777" w:rsidR="0067011B" w:rsidRPr="0023331D" w:rsidRDefault="0067011B" w:rsidP="0067011B">
      <w:pPr>
        <w:ind w:leftChars="200" w:left="420"/>
        <w:rPr>
          <w:rFonts w:ascii="ＭＳ 明朝" w:eastAsia="ＭＳ 明朝" w:hAnsi="ＭＳ 明朝"/>
        </w:rPr>
      </w:pPr>
      <w:r w:rsidRPr="0023331D">
        <w:rPr>
          <w:rFonts w:ascii="ＭＳ 明朝" w:eastAsia="ＭＳ 明朝" w:hAnsi="ＭＳ 明朝" w:hint="eastAsia"/>
        </w:rPr>
        <w:t>商号・名称</w:t>
      </w:r>
      <w:r w:rsidRPr="0023331D">
        <w:rPr>
          <w:rFonts w:ascii="ＭＳ 明朝" w:eastAsia="ＭＳ 明朝" w:hAnsi="ＭＳ 明朝"/>
        </w:rPr>
        <w:t xml:space="preserve"> 　（　商号又は名称　）</w:t>
      </w:r>
    </w:p>
    <w:p w14:paraId="4486B442" w14:textId="77777777" w:rsidR="0067011B" w:rsidRPr="0023331D" w:rsidRDefault="0067011B" w:rsidP="0067011B">
      <w:pPr>
        <w:ind w:leftChars="200" w:left="420"/>
        <w:rPr>
          <w:rFonts w:ascii="ＭＳ 明朝" w:eastAsia="ＭＳ 明朝" w:hAnsi="ＭＳ 明朝"/>
        </w:rPr>
      </w:pPr>
      <w:r w:rsidRPr="0023331D">
        <w:rPr>
          <w:rFonts w:ascii="ＭＳ 明朝" w:eastAsia="ＭＳ 明朝" w:hAnsi="ＭＳ 明朝" w:hint="eastAsia"/>
        </w:rPr>
        <w:t xml:space="preserve">代表者　　　</w:t>
      </w:r>
      <w:r w:rsidRPr="0023331D">
        <w:rPr>
          <w:rFonts w:ascii="ＭＳ 明朝" w:eastAsia="ＭＳ 明朝" w:hAnsi="ＭＳ 明朝"/>
        </w:rPr>
        <w:t xml:space="preserve"> （　代表者職氏名　）</w:t>
      </w:r>
    </w:p>
    <w:p w14:paraId="7EBE342B" w14:textId="77777777" w:rsidR="0067011B" w:rsidRPr="0023331D" w:rsidRDefault="0067011B" w:rsidP="0067011B">
      <w:pPr>
        <w:rPr>
          <w:rFonts w:ascii="ＭＳ 明朝" w:eastAsia="ＭＳ 明朝" w:hAnsi="ＭＳ 明朝"/>
        </w:rPr>
      </w:pPr>
    </w:p>
    <w:p w14:paraId="61E460E9"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（代表者の名称）</w:t>
      </w:r>
    </w:p>
    <w:p w14:paraId="1166BE43"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第６条　共同企業体は、（　商号又は名称　）（　代表者職氏名　）を代表者とする。</w:t>
      </w:r>
    </w:p>
    <w:p w14:paraId="2D9DCE3B" w14:textId="77777777" w:rsidR="0067011B" w:rsidRPr="0023331D" w:rsidRDefault="0067011B" w:rsidP="0067011B">
      <w:pPr>
        <w:rPr>
          <w:rFonts w:ascii="ＭＳ 明朝" w:eastAsia="ＭＳ 明朝" w:hAnsi="ＭＳ 明朝"/>
        </w:rPr>
      </w:pPr>
    </w:p>
    <w:p w14:paraId="19FD88A0"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（代表者の権限）</w:t>
      </w:r>
    </w:p>
    <w:p w14:paraId="2E6F17C6" w14:textId="77777777" w:rsidR="0067011B" w:rsidRPr="0023331D" w:rsidRDefault="0067011B" w:rsidP="0067011B">
      <w:pPr>
        <w:adjustRightInd w:val="0"/>
        <w:ind w:left="210" w:hangingChars="100" w:hanging="210"/>
        <w:rPr>
          <w:rFonts w:ascii="ＭＳ 明朝" w:eastAsia="ＭＳ 明朝" w:hAnsi="ＭＳ 明朝"/>
        </w:rPr>
      </w:pPr>
      <w:r w:rsidRPr="0023331D">
        <w:rPr>
          <w:rFonts w:ascii="ＭＳ 明朝" w:eastAsia="ＭＳ 明朝" w:hAnsi="ＭＳ 明朝" w:hint="eastAsia"/>
        </w:rPr>
        <w:t>第７条　共同企業体の代表者は、委託業務の実施に関し、共同企業体を代表してその権限を行うことを名義上明らかにした上で、実行委員会と折衝する権限並びに実行委員会への書類及び見積書の提出、委託料の請求、受領及び共同企業体に属する資産を管理する権限を有する。</w:t>
      </w:r>
    </w:p>
    <w:p w14:paraId="76EFE2DD" w14:textId="77777777" w:rsidR="0067011B" w:rsidRPr="0023331D" w:rsidRDefault="0067011B" w:rsidP="0067011B">
      <w:pPr>
        <w:rPr>
          <w:rFonts w:ascii="ＭＳ 明朝" w:eastAsia="ＭＳ 明朝" w:hAnsi="ＭＳ 明朝"/>
        </w:rPr>
      </w:pPr>
    </w:p>
    <w:p w14:paraId="6BDF339D"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（構成員の出資割合）</w:t>
      </w:r>
    </w:p>
    <w:p w14:paraId="6CCC0DA3"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第８条　共同企業体の構成員の出資割合は、構成員間で協議の上、別に定めるものとする。</w:t>
      </w:r>
    </w:p>
    <w:p w14:paraId="6B340CF0" w14:textId="77777777" w:rsidR="0067011B" w:rsidRPr="0023331D" w:rsidRDefault="0067011B" w:rsidP="0067011B">
      <w:pPr>
        <w:rPr>
          <w:rFonts w:ascii="ＭＳ 明朝" w:eastAsia="ＭＳ 明朝" w:hAnsi="ＭＳ 明朝"/>
        </w:rPr>
      </w:pPr>
    </w:p>
    <w:p w14:paraId="46E15497"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（運営のための協議）</w:t>
      </w:r>
    </w:p>
    <w:p w14:paraId="4D76F301"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67555882" w14:textId="77777777" w:rsidR="0067011B" w:rsidRPr="0023331D" w:rsidRDefault="0067011B" w:rsidP="0067011B">
      <w:pPr>
        <w:rPr>
          <w:rFonts w:ascii="ＭＳ 明朝" w:eastAsia="ＭＳ 明朝" w:hAnsi="ＭＳ 明朝"/>
        </w:rPr>
      </w:pPr>
    </w:p>
    <w:p w14:paraId="503169B0"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（構成員の責任）</w:t>
      </w:r>
    </w:p>
    <w:p w14:paraId="12B06573"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第１０条　各構成員は、委託業務の実施に伴い共同企業体が負担する債務の履行に関し、連帯して責任を負うものとする。</w:t>
      </w:r>
    </w:p>
    <w:p w14:paraId="14309E75" w14:textId="77777777" w:rsidR="0067011B" w:rsidRPr="0023331D" w:rsidRDefault="0067011B" w:rsidP="0067011B">
      <w:pPr>
        <w:rPr>
          <w:rFonts w:ascii="ＭＳ 明朝" w:eastAsia="ＭＳ 明朝" w:hAnsi="ＭＳ 明朝"/>
        </w:rPr>
      </w:pPr>
    </w:p>
    <w:p w14:paraId="283BB264"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（委託料の振込先）</w:t>
      </w:r>
    </w:p>
    <w:p w14:paraId="15376F89"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第１１条　委託料を請求する際の振込先は次のとおりとする。</w:t>
      </w:r>
    </w:p>
    <w:p w14:paraId="0ABEA002"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　　金融機関・支店名、種別、口座番号、名義人の名称　　）</w:t>
      </w:r>
    </w:p>
    <w:p w14:paraId="4E0D19E8"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 xml:space="preserve">　　　※新規に口座を開設する場合は、その旨を記載すること。</w:t>
      </w:r>
    </w:p>
    <w:p w14:paraId="67A7C76C" w14:textId="77777777" w:rsidR="0067011B" w:rsidRPr="0023331D" w:rsidRDefault="0067011B" w:rsidP="0067011B">
      <w:pPr>
        <w:rPr>
          <w:rFonts w:ascii="ＭＳ 明朝" w:eastAsia="ＭＳ 明朝" w:hAnsi="ＭＳ 明朝"/>
        </w:rPr>
      </w:pPr>
    </w:p>
    <w:p w14:paraId="2A9A7AE3"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（決算）</w:t>
      </w:r>
    </w:p>
    <w:p w14:paraId="03692B96"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第１２条　共同企業体は、委託業務の完了時に決算するものとする。</w:t>
      </w:r>
    </w:p>
    <w:p w14:paraId="74B9DA27" w14:textId="77777777" w:rsidR="0067011B" w:rsidRPr="0023331D" w:rsidRDefault="0067011B" w:rsidP="0067011B">
      <w:pPr>
        <w:rPr>
          <w:rFonts w:ascii="ＭＳ 明朝" w:eastAsia="ＭＳ 明朝" w:hAnsi="ＭＳ 明朝"/>
        </w:rPr>
      </w:pPr>
    </w:p>
    <w:p w14:paraId="18F30102"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（権利義務の譲渡の制限）</w:t>
      </w:r>
    </w:p>
    <w:p w14:paraId="3D7A6080"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第１３条　本協定書に基づく権利義務は、他人に譲渡することはできない。</w:t>
      </w:r>
    </w:p>
    <w:p w14:paraId="1AD4DFE0" w14:textId="77777777" w:rsidR="0067011B" w:rsidRPr="0023331D" w:rsidRDefault="0067011B" w:rsidP="0067011B">
      <w:pPr>
        <w:rPr>
          <w:rFonts w:ascii="ＭＳ 明朝" w:eastAsia="ＭＳ 明朝" w:hAnsi="ＭＳ 明朝"/>
        </w:rPr>
      </w:pPr>
    </w:p>
    <w:p w14:paraId="739D51E3"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（構成員の脱退に対する措置）</w:t>
      </w:r>
    </w:p>
    <w:p w14:paraId="755B7689"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第１４条　構成員は、実行委員会及び他の構成員の承認がなければ、共同企業体が委託業務を完成する日までは脱退することができない。</w:t>
      </w:r>
    </w:p>
    <w:p w14:paraId="50DF5663"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２　構成員のうち、委託期間中に、前項の規定により脱退したものがある場合においては、残存構成員が共同連帯して委託業務を完成する。</w:t>
      </w:r>
    </w:p>
    <w:p w14:paraId="2301EE1B" w14:textId="77777777" w:rsidR="0067011B" w:rsidRPr="0023331D" w:rsidRDefault="0067011B" w:rsidP="0067011B">
      <w:pPr>
        <w:rPr>
          <w:rFonts w:ascii="ＭＳ 明朝" w:eastAsia="ＭＳ 明朝" w:hAnsi="ＭＳ 明朝"/>
        </w:rPr>
      </w:pPr>
    </w:p>
    <w:p w14:paraId="1C1848FE"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（構成員の除名）</w:t>
      </w:r>
    </w:p>
    <w:p w14:paraId="6AB5012D"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第１５条　共同企業体は、構成員のうちいずれかが、委託期間中に、重要な義務の不履行その他の除名し得る正当な事由を生じた場合においては、実行委員会及び他の構成員全員の承認により、当該構成員を除名することができるものとする。</w:t>
      </w:r>
    </w:p>
    <w:p w14:paraId="3CFB116F"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２　前項の場合においては、共同企業体は、除名した構成員に対しその旨を通知しなければならない。</w:t>
      </w:r>
    </w:p>
    <w:p w14:paraId="06D8B35B"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３　第１項の規定により構成員が除名された場合においては、前条第２項の規定を準用するものとする。</w:t>
      </w:r>
    </w:p>
    <w:p w14:paraId="42657057" w14:textId="77777777" w:rsidR="0067011B" w:rsidRPr="0023331D" w:rsidRDefault="0067011B" w:rsidP="0067011B">
      <w:pPr>
        <w:rPr>
          <w:rFonts w:ascii="ＭＳ 明朝" w:eastAsia="ＭＳ 明朝" w:hAnsi="ＭＳ 明朝"/>
        </w:rPr>
      </w:pPr>
    </w:p>
    <w:p w14:paraId="4893A1FB"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（構成員の破産又は解散に対する措置）</w:t>
      </w:r>
    </w:p>
    <w:p w14:paraId="62B9F4FF"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第１６条　構成員のうちいずれかが委託期間中に破産又は解散した場合においては、第１４条第２項の規定を準用するものとする。</w:t>
      </w:r>
    </w:p>
    <w:p w14:paraId="12F8BA2C" w14:textId="77777777" w:rsidR="0067011B" w:rsidRPr="0023331D" w:rsidRDefault="0067011B" w:rsidP="0067011B">
      <w:pPr>
        <w:rPr>
          <w:rFonts w:ascii="ＭＳ 明朝" w:eastAsia="ＭＳ 明朝" w:hAnsi="ＭＳ 明朝"/>
        </w:rPr>
      </w:pPr>
    </w:p>
    <w:p w14:paraId="6B0AF429"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（代表者の変更）</w:t>
      </w:r>
    </w:p>
    <w:p w14:paraId="1E45C25B"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第１７条　代表者が脱退し若しくは除名された場合又は代表者としての責務を果たせなくなった場合においては、従前の代表者に変えて、実行委員会及び他の構成員全員の承認により、残存構成員のうちいずれかを代表とすることができるものとする。</w:t>
      </w:r>
    </w:p>
    <w:p w14:paraId="753DE177" w14:textId="77777777" w:rsidR="0067011B" w:rsidRPr="0023331D" w:rsidRDefault="0067011B" w:rsidP="0067011B">
      <w:pPr>
        <w:rPr>
          <w:rFonts w:ascii="ＭＳ 明朝" w:eastAsia="ＭＳ 明朝" w:hAnsi="ＭＳ 明朝"/>
        </w:rPr>
      </w:pPr>
    </w:p>
    <w:p w14:paraId="61FF8C36"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（解散後の契約不適合責任）</w:t>
      </w:r>
    </w:p>
    <w:p w14:paraId="23B2E8BB"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第１８条　共同企業体が解散した後においても、委託業務につきその契約の内容に不適合があったときは、各構成員は共同連帯してその責に任ずるものとする。</w:t>
      </w:r>
    </w:p>
    <w:p w14:paraId="2197241A" w14:textId="77777777" w:rsidR="0067011B" w:rsidRPr="0023331D" w:rsidRDefault="0067011B" w:rsidP="0067011B">
      <w:pPr>
        <w:rPr>
          <w:rFonts w:ascii="ＭＳ 明朝" w:eastAsia="ＭＳ 明朝" w:hAnsi="ＭＳ 明朝"/>
        </w:rPr>
      </w:pPr>
    </w:p>
    <w:p w14:paraId="3E50CEF0" w14:textId="77777777" w:rsidR="0067011B" w:rsidRPr="0023331D" w:rsidRDefault="0067011B" w:rsidP="0067011B">
      <w:pPr>
        <w:ind w:firstLineChars="100" w:firstLine="210"/>
        <w:rPr>
          <w:rFonts w:ascii="ＭＳ 明朝" w:eastAsia="ＭＳ 明朝" w:hAnsi="ＭＳ 明朝"/>
        </w:rPr>
      </w:pPr>
      <w:r w:rsidRPr="0023331D">
        <w:rPr>
          <w:rFonts w:ascii="ＭＳ 明朝" w:eastAsia="ＭＳ 明朝" w:hAnsi="ＭＳ 明朝" w:hint="eastAsia"/>
        </w:rPr>
        <w:t>（協定書に定めのない事項）</w:t>
      </w:r>
    </w:p>
    <w:p w14:paraId="3D1FB0B1" w14:textId="77777777" w:rsidR="0067011B" w:rsidRPr="0023331D" w:rsidRDefault="0067011B" w:rsidP="0067011B">
      <w:pPr>
        <w:ind w:left="210" w:hangingChars="100" w:hanging="210"/>
        <w:rPr>
          <w:rFonts w:ascii="ＭＳ 明朝" w:eastAsia="ＭＳ 明朝" w:hAnsi="ＭＳ 明朝"/>
        </w:rPr>
      </w:pPr>
      <w:r w:rsidRPr="0023331D">
        <w:rPr>
          <w:rFonts w:ascii="ＭＳ 明朝" w:eastAsia="ＭＳ 明朝" w:hAnsi="ＭＳ 明朝" w:hint="eastAsia"/>
        </w:rPr>
        <w:t>第１９条　この協定書に定めのない事項については、構成委員間で協議の上定めるものとする。</w:t>
      </w:r>
    </w:p>
    <w:p w14:paraId="03CA5889" w14:textId="77777777" w:rsidR="0067011B" w:rsidRPr="0023331D" w:rsidRDefault="0067011B" w:rsidP="0067011B">
      <w:pPr>
        <w:rPr>
          <w:rFonts w:ascii="ＭＳ 明朝" w:eastAsia="ＭＳ 明朝" w:hAnsi="ＭＳ 明朝"/>
        </w:rPr>
      </w:pPr>
    </w:p>
    <w:p w14:paraId="04B33845" w14:textId="77777777" w:rsidR="0067011B" w:rsidRPr="0023331D" w:rsidRDefault="0067011B" w:rsidP="0067011B">
      <w:pPr>
        <w:rPr>
          <w:rFonts w:ascii="ＭＳ 明朝" w:eastAsia="ＭＳ 明朝" w:hAnsi="ＭＳ 明朝"/>
        </w:rPr>
      </w:pPr>
      <w:r w:rsidRPr="0023331D">
        <w:rPr>
          <w:rFonts w:ascii="ＭＳ 明朝" w:eastAsia="ＭＳ 明朝" w:hAnsi="ＭＳ 明朝" w:hint="eastAsia"/>
        </w:rPr>
        <w:t>この協定の締結を証するため、この協定書を３通作成し、各構成員が記名押印の上、各自その１通を保有するとともに、共同企業体結成届に１通添付するものとする。</w:t>
      </w:r>
    </w:p>
    <w:p w14:paraId="6A8260E4" w14:textId="77777777" w:rsidR="0067011B" w:rsidRPr="0023331D" w:rsidRDefault="0067011B" w:rsidP="0067011B">
      <w:pPr>
        <w:rPr>
          <w:rFonts w:ascii="ＭＳ 明朝" w:eastAsia="ＭＳ 明朝" w:hAnsi="ＭＳ 明朝"/>
        </w:rPr>
      </w:pPr>
    </w:p>
    <w:p w14:paraId="26CC0304" w14:textId="77777777" w:rsidR="0067011B" w:rsidRPr="0023331D" w:rsidRDefault="0067011B" w:rsidP="0067011B">
      <w:pPr>
        <w:rPr>
          <w:rFonts w:ascii="ＭＳ 明朝" w:eastAsia="ＭＳ 明朝" w:hAnsi="ＭＳ 明朝"/>
        </w:rPr>
      </w:pPr>
    </w:p>
    <w:p w14:paraId="7B9C716A" w14:textId="77777777" w:rsidR="0067011B" w:rsidRPr="0023331D" w:rsidRDefault="0067011B" w:rsidP="0067011B">
      <w:pPr>
        <w:jc w:val="right"/>
        <w:rPr>
          <w:rFonts w:ascii="ＭＳ 明朝" w:eastAsia="ＭＳ 明朝" w:hAnsi="ＭＳ 明朝"/>
        </w:rPr>
      </w:pPr>
      <w:r w:rsidRPr="0023331D">
        <w:rPr>
          <w:rFonts w:ascii="ＭＳ 明朝" w:eastAsia="ＭＳ 明朝" w:hAnsi="ＭＳ 明朝" w:hint="eastAsia"/>
        </w:rPr>
        <w:t>令和　　年　　月　　日</w:t>
      </w:r>
    </w:p>
    <w:p w14:paraId="3BB7DBDB" w14:textId="77777777" w:rsidR="0067011B" w:rsidRPr="0023331D" w:rsidRDefault="0067011B" w:rsidP="0067011B">
      <w:pPr>
        <w:rPr>
          <w:rFonts w:ascii="ＭＳ 明朝" w:eastAsia="ＭＳ 明朝" w:hAnsi="ＭＳ 明朝"/>
        </w:rPr>
      </w:pPr>
    </w:p>
    <w:p w14:paraId="177A2D37" w14:textId="77777777" w:rsidR="0067011B" w:rsidRPr="0023331D" w:rsidRDefault="0067011B" w:rsidP="0067011B">
      <w:pPr>
        <w:rPr>
          <w:rFonts w:ascii="ＭＳ 明朝" w:eastAsia="ＭＳ 明朝" w:hAnsi="ＭＳ 明朝"/>
        </w:rPr>
      </w:pPr>
    </w:p>
    <w:p w14:paraId="4525437D"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共同企業体の名称</w:t>
      </w:r>
    </w:p>
    <w:p w14:paraId="419AE834"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構成員（代表者）の所在地</w:t>
      </w:r>
    </w:p>
    <w:p w14:paraId="6ECAEBE7"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商号又は名称</w:t>
      </w:r>
    </w:p>
    <w:p w14:paraId="79C8F506"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代表者職氏名　　　　　　　　　　　　　　　　　印</w:t>
      </w:r>
    </w:p>
    <w:p w14:paraId="2D6CEDFA" w14:textId="77777777" w:rsidR="0067011B" w:rsidRPr="0023331D" w:rsidRDefault="0067011B" w:rsidP="0067011B">
      <w:pPr>
        <w:ind w:leftChars="1485" w:left="3118"/>
        <w:rPr>
          <w:rFonts w:ascii="ＭＳ 明朝" w:eastAsia="ＭＳ 明朝" w:hAnsi="ＭＳ 明朝"/>
        </w:rPr>
      </w:pPr>
    </w:p>
    <w:p w14:paraId="46F260F8"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構成員の所在地</w:t>
      </w:r>
    </w:p>
    <w:p w14:paraId="5B7ED911"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商号又は名称</w:t>
      </w:r>
    </w:p>
    <w:p w14:paraId="2C5A4C40" w14:textId="77777777" w:rsidR="0067011B" w:rsidRPr="0023331D" w:rsidRDefault="0067011B" w:rsidP="0067011B">
      <w:pPr>
        <w:ind w:leftChars="1485" w:left="3118"/>
        <w:rPr>
          <w:rFonts w:ascii="ＭＳ 明朝" w:eastAsia="ＭＳ 明朝" w:hAnsi="ＭＳ 明朝"/>
        </w:rPr>
      </w:pPr>
      <w:r w:rsidRPr="0023331D">
        <w:rPr>
          <w:rFonts w:ascii="ＭＳ 明朝" w:eastAsia="ＭＳ 明朝" w:hAnsi="ＭＳ 明朝" w:hint="eastAsia"/>
        </w:rPr>
        <w:t>代表者職氏名　　　　　　　　　　　　　　　　　印</w:t>
      </w:r>
    </w:p>
    <w:p w14:paraId="6B707AAB" w14:textId="68FDB661" w:rsidR="00FA2D6D" w:rsidRPr="0067011B" w:rsidRDefault="00FA2D6D" w:rsidP="0067011B">
      <w:pPr>
        <w:widowControl/>
        <w:jc w:val="left"/>
        <w:rPr>
          <w:rFonts w:ascii="ＭＳ 明朝" w:eastAsia="ＭＳ 明朝" w:hAnsi="ＭＳ 明朝" w:hint="eastAsia"/>
        </w:rPr>
      </w:pPr>
    </w:p>
    <w:sectPr w:rsidR="00FA2D6D" w:rsidRPr="0067011B" w:rsidSect="0067011B">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9299" w14:textId="77777777" w:rsidR="0067011B" w:rsidRDefault="0067011B" w:rsidP="0067011B">
      <w:r>
        <w:separator/>
      </w:r>
    </w:p>
  </w:endnote>
  <w:endnote w:type="continuationSeparator" w:id="0">
    <w:p w14:paraId="1555D752" w14:textId="77777777" w:rsidR="0067011B" w:rsidRDefault="0067011B" w:rsidP="0067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D74B" w14:textId="77777777" w:rsidR="0067011B" w:rsidRDefault="0067011B" w:rsidP="0067011B">
      <w:r>
        <w:separator/>
      </w:r>
    </w:p>
  </w:footnote>
  <w:footnote w:type="continuationSeparator" w:id="0">
    <w:p w14:paraId="62378A78" w14:textId="77777777" w:rsidR="0067011B" w:rsidRDefault="0067011B" w:rsidP="00670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90"/>
    <w:rsid w:val="001E1F90"/>
    <w:rsid w:val="0067011B"/>
    <w:rsid w:val="006E17B9"/>
    <w:rsid w:val="00704C2D"/>
    <w:rsid w:val="00FA2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E62D1"/>
  <w15:chartTrackingRefBased/>
  <w15:docId w15:val="{3D660330-C727-4EF9-8DE0-F133636A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11B"/>
    <w:pPr>
      <w:widowControl w:val="0"/>
      <w:jc w:val="both"/>
    </w:pPr>
    <w:rPr>
      <w:rFonts w:cs="Times New Roman"/>
      <w:sz w:val="21"/>
      <w:szCs w:val="20"/>
      <w14:ligatures w14:val="none"/>
    </w:rPr>
  </w:style>
  <w:style w:type="paragraph" w:styleId="1">
    <w:name w:val="heading 1"/>
    <w:basedOn w:val="a"/>
    <w:next w:val="a"/>
    <w:link w:val="10"/>
    <w:uiPriority w:val="9"/>
    <w:qFormat/>
    <w:rsid w:val="001E1F90"/>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E1F90"/>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E1F90"/>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E1F90"/>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E1F90"/>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E1F90"/>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E1F90"/>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E1F90"/>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E1F90"/>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F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F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F9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1F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F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F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F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F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F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F90"/>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E1F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F90"/>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E1F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F90"/>
    <w:pPr>
      <w:widowControl/>
      <w:spacing w:before="160" w:after="160"/>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1E1F90"/>
    <w:rPr>
      <w:i/>
      <w:iCs/>
      <w:color w:val="404040" w:themeColor="text1" w:themeTint="BF"/>
    </w:rPr>
  </w:style>
  <w:style w:type="paragraph" w:styleId="a9">
    <w:name w:val="List Paragraph"/>
    <w:basedOn w:val="a"/>
    <w:uiPriority w:val="34"/>
    <w:qFormat/>
    <w:rsid w:val="001E1F90"/>
    <w:pPr>
      <w:widowControl/>
      <w:ind w:left="720"/>
      <w:contextualSpacing/>
      <w:jc w:val="left"/>
    </w:pPr>
    <w:rPr>
      <w:rFonts w:cstheme="minorBidi"/>
      <w:sz w:val="22"/>
      <w:szCs w:val="24"/>
      <w14:ligatures w14:val="standardContextual"/>
    </w:rPr>
  </w:style>
  <w:style w:type="character" w:styleId="21">
    <w:name w:val="Intense Emphasis"/>
    <w:basedOn w:val="a0"/>
    <w:uiPriority w:val="21"/>
    <w:qFormat/>
    <w:rsid w:val="001E1F90"/>
    <w:rPr>
      <w:i/>
      <w:iCs/>
      <w:color w:val="0F4761" w:themeColor="accent1" w:themeShade="BF"/>
    </w:rPr>
  </w:style>
  <w:style w:type="paragraph" w:styleId="22">
    <w:name w:val="Intense Quote"/>
    <w:basedOn w:val="a"/>
    <w:next w:val="a"/>
    <w:link w:val="23"/>
    <w:uiPriority w:val="30"/>
    <w:qFormat/>
    <w:rsid w:val="001E1F90"/>
    <w:pPr>
      <w:widowControl/>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1E1F90"/>
    <w:rPr>
      <w:i/>
      <w:iCs/>
      <w:color w:val="0F4761" w:themeColor="accent1" w:themeShade="BF"/>
    </w:rPr>
  </w:style>
  <w:style w:type="character" w:styleId="24">
    <w:name w:val="Intense Reference"/>
    <w:basedOn w:val="a0"/>
    <w:uiPriority w:val="32"/>
    <w:qFormat/>
    <w:rsid w:val="001E1F90"/>
    <w:rPr>
      <w:b/>
      <w:bCs/>
      <w:smallCaps/>
      <w:color w:val="0F4761" w:themeColor="accent1" w:themeShade="BF"/>
      <w:spacing w:val="5"/>
    </w:rPr>
  </w:style>
  <w:style w:type="paragraph" w:styleId="aa">
    <w:name w:val="header"/>
    <w:basedOn w:val="a"/>
    <w:link w:val="ab"/>
    <w:uiPriority w:val="99"/>
    <w:unhideWhenUsed/>
    <w:rsid w:val="0067011B"/>
    <w:pPr>
      <w:widowControl/>
      <w:tabs>
        <w:tab w:val="center" w:pos="4252"/>
        <w:tab w:val="right" w:pos="8504"/>
      </w:tabs>
      <w:snapToGrid w:val="0"/>
      <w:jc w:val="left"/>
    </w:pPr>
    <w:rPr>
      <w:rFonts w:cstheme="minorBidi"/>
      <w:sz w:val="22"/>
      <w:szCs w:val="24"/>
      <w14:ligatures w14:val="standardContextual"/>
    </w:rPr>
  </w:style>
  <w:style w:type="character" w:customStyle="1" w:styleId="ab">
    <w:name w:val="ヘッダー (文字)"/>
    <w:basedOn w:val="a0"/>
    <w:link w:val="aa"/>
    <w:uiPriority w:val="99"/>
    <w:rsid w:val="0067011B"/>
  </w:style>
  <w:style w:type="paragraph" w:styleId="ac">
    <w:name w:val="footer"/>
    <w:basedOn w:val="a"/>
    <w:link w:val="ad"/>
    <w:uiPriority w:val="99"/>
    <w:unhideWhenUsed/>
    <w:rsid w:val="0067011B"/>
    <w:pPr>
      <w:widowControl/>
      <w:tabs>
        <w:tab w:val="center" w:pos="4252"/>
        <w:tab w:val="right" w:pos="8504"/>
      </w:tabs>
      <w:snapToGrid w:val="0"/>
      <w:jc w:val="left"/>
    </w:pPr>
    <w:rPr>
      <w:rFonts w:cstheme="minorBidi"/>
      <w:sz w:val="22"/>
      <w:szCs w:val="24"/>
      <w14:ligatures w14:val="standardContextual"/>
    </w:rPr>
  </w:style>
  <w:style w:type="character" w:customStyle="1" w:styleId="ad">
    <w:name w:val="フッター (文字)"/>
    <w:basedOn w:val="a0"/>
    <w:link w:val="ac"/>
    <w:uiPriority w:val="99"/>
    <w:rsid w:val="0067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慶長　達也</dc:creator>
  <cp:keywords/>
  <dc:description/>
  <cp:lastModifiedBy>慶長　達也</cp:lastModifiedBy>
  <cp:revision>2</cp:revision>
  <dcterms:created xsi:type="dcterms:W3CDTF">2026-03-19T05:01:00Z</dcterms:created>
  <dcterms:modified xsi:type="dcterms:W3CDTF">2026-03-19T05:02:00Z</dcterms:modified>
</cp:coreProperties>
</file>