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448"/>
        <w:gridCol w:w="1049"/>
        <w:gridCol w:w="944"/>
        <w:gridCol w:w="630"/>
        <w:gridCol w:w="210"/>
        <w:gridCol w:w="210"/>
        <w:gridCol w:w="105"/>
        <w:gridCol w:w="210"/>
        <w:gridCol w:w="315"/>
        <w:gridCol w:w="735"/>
        <w:gridCol w:w="422"/>
        <w:gridCol w:w="208"/>
        <w:gridCol w:w="109"/>
        <w:gridCol w:w="206"/>
        <w:gridCol w:w="315"/>
        <w:gridCol w:w="212"/>
        <w:gridCol w:w="838"/>
        <w:gridCol w:w="315"/>
        <w:gridCol w:w="420"/>
        <w:gridCol w:w="210"/>
        <w:gridCol w:w="737"/>
        <w:gridCol w:w="315"/>
      </w:tblGrid>
      <w:tr>
        <w:trPr>
          <w:trHeight w:val="311" w:hRule="atLeast"/>
        </w:trPr>
        <w:tc>
          <w:tcPr>
            <w:tcW w:w="3071" w:type="dxa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oval id="円/楕円 1" style="margin-top:-0.5pt;mso-position-vertical-relative:text;mso-position-horizontal-relative:text;position:absolute;height:70.8pt;width:70.8pt;margin-left:26pt;z-index:2;" o:spid="_x0000_s1026" o:allowincell="t" o:allowoverlap="t" filled="t" stroked="t" strokecolor="#7f7f7f" strokeweight="0.5pt" o:spt="3">
                  <v:fill/>
                  <v:stroke dashstyle="dash"/>
                  <v:textbox style="layout-flow:horizontal;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/>
                            <w:color w:val="80808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</w:p>
        </w:tc>
        <w:tc>
          <w:tcPr>
            <w:tcW w:w="4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※処理事項</w:t>
            </w:r>
          </w:p>
        </w:tc>
        <w:tc>
          <w:tcPr>
            <w:tcW w:w="178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通信日付印</w:t>
            </w:r>
          </w:p>
        </w:tc>
        <w:tc>
          <w:tcPr>
            <w:tcW w:w="10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78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　　査</w:t>
            </w:r>
          </w:p>
        </w:tc>
        <w:tc>
          <w:tcPr>
            <w:tcW w:w="10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取扱者</w:t>
            </w:r>
          </w:p>
        </w:tc>
      </w:tr>
      <w:tr>
        <w:trPr>
          <w:trHeight w:val="1102" w:hRule="atLeast"/>
        </w:trPr>
        <w:tc>
          <w:tcPr>
            <w:tcW w:w="3071" w:type="dxa"/>
            <w:gridSpan w:val="4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91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42"/>
                <w:kern w:val="0"/>
                <w:sz w:val="32"/>
                <w:fitText w:val="6420" w:id="1"/>
              </w:rPr>
              <w:t>免税軽油使用者証書換え交付申請</w:t>
            </w:r>
            <w:r>
              <w:rPr>
                <w:rFonts w:hint="eastAsia"/>
                <w:b w:val="1"/>
                <w:spacing w:val="10"/>
                <w:kern w:val="0"/>
                <w:sz w:val="32"/>
                <w:fitText w:val="6420" w:id="1"/>
              </w:rPr>
              <w:t>書</w:t>
            </w:r>
          </w:p>
        </w:tc>
      </w:tr>
      <w:tr>
        <w:trPr>
          <w:trHeight w:val="145" w:hRule="atLeast"/>
        </w:trPr>
        <w:tc>
          <w:tcPr>
            <w:tcW w:w="9163" w:type="dxa"/>
            <w:gridSpan w:val="2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595" w:type="dxa"/>
            <w:gridSpan w:val="13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left="152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8848" w:type="dxa"/>
            <w:gridSpan w:val="21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（あて先）秋田県総合県税事務所長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81" w:type="dxa"/>
            <w:gridSpan w:val="5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住（居）所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992" w:type="dxa"/>
            <w:gridSpan w:val="11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81" w:type="dxa"/>
            <w:gridSpan w:val="5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業種名</w:t>
            </w:r>
          </w:p>
        </w:tc>
        <w:tc>
          <w:tcPr>
            <w:tcW w:w="3992" w:type="dxa"/>
            <w:gridSpan w:val="11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81" w:type="dxa"/>
            <w:gridSpan w:val="5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3992" w:type="dxa"/>
            <w:gridSpan w:val="11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JustUnitMark" w:hAnsi="JustUnitMark"/>
              </w:rPr>
            </w:pPr>
          </w:p>
        </w:tc>
      </w:tr>
      <w:tr>
        <w:trPr>
          <w:trHeight w:val="454" w:hRule="atLeast"/>
        </w:trPr>
        <w:tc>
          <w:tcPr>
            <w:tcW w:w="3281" w:type="dxa"/>
            <w:gridSpan w:val="5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使用者証番号</w:t>
            </w:r>
          </w:p>
        </w:tc>
        <w:tc>
          <w:tcPr>
            <w:tcW w:w="1260" w:type="dxa"/>
            <w:gridSpan w:val="5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秋田県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1785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7" w:type="dxa"/>
            <w:gridSpan w:val="2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/>
        <w:tc>
          <w:tcPr>
            <w:tcW w:w="1497" w:type="dxa"/>
            <w:gridSpan w:val="2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67" w:type="dxa"/>
            <w:gridSpan w:val="15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ので免税軽油使用者証の書換え交付を申請します。</w:t>
            </w:r>
          </w:p>
        </w:tc>
      </w:tr>
      <w:tr>
        <w:trPr/>
        <w:tc>
          <w:tcPr>
            <w:tcW w:w="91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754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3300" w:id="2"/>
              </w:rPr>
              <w:t>機械、車両又は設備の明</w:t>
            </w:r>
            <w:r>
              <w:rPr>
                <w:rFonts w:hint="eastAsia"/>
                <w:kern w:val="0"/>
                <w:fitText w:val="3300" w:id="2"/>
              </w:rPr>
              <w:t>細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680" w:type="dxa"/>
            <w:gridSpan w:val="6"/>
            <w:tcBorders>
              <w:top w:val="dotted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680" w:type="dxa"/>
            <w:gridSpan w:val="5"/>
            <w:tcBorders>
              <w:top w:val="dotted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682" w:type="dxa"/>
            <w:gridSpan w:val="4"/>
            <w:tcBorders>
              <w:top w:val="dotted" w:color="auto" w:sz="4" w:space="0"/>
              <w:left w:val="dotted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</w:tr>
      <w:tr>
        <w:trPr>
          <w:trHeight w:val="469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9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68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3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68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1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軸馬力</w:t>
            </w:r>
          </w:p>
        </w:tc>
        <w:tc>
          <w:tcPr>
            <w:tcW w:w="136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ps</w:t>
            </w: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ps</w:t>
            </w:r>
          </w:p>
        </w:tc>
        <w:tc>
          <w:tcPr>
            <w:tcW w:w="136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ps</w:t>
            </w:r>
          </w:p>
        </w:tc>
        <w:tc>
          <w:tcPr>
            <w:tcW w:w="1367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ps</w:t>
            </w:r>
          </w:p>
        </w:tc>
      </w:tr>
      <w:tr>
        <w:trPr>
          <w:trHeight w:val="628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燃焼方式</w:t>
            </w:r>
          </w:p>
        </w:tc>
        <w:tc>
          <w:tcPr>
            <w:tcW w:w="168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680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6" w:hRule="atLeast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70"/>
                <w:kern w:val="0"/>
                <w:fitText w:val="1980" w:id="3"/>
              </w:rPr>
              <w:t>用</w:t>
            </w:r>
            <w:r>
              <w:rPr>
                <w:rFonts w:hint="eastAsia"/>
                <w:kern w:val="0"/>
                <w:fitText w:val="1980" w:id="3"/>
              </w:rPr>
              <w:t>途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5" w:hRule="atLeast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年間見込所要数量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㍑</w:t>
            </w:r>
          </w:p>
        </w:tc>
      </w:tr>
      <w:tr>
        <w:trPr>
          <w:trHeight w:val="632" w:hRule="atLeast"/>
        </w:trPr>
        <w:tc>
          <w:tcPr>
            <w:tcW w:w="24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年間見込所要数量合計</w:t>
            </w:r>
          </w:p>
        </w:tc>
        <w:tc>
          <w:tcPr>
            <w:tcW w:w="64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㍑</w:t>
            </w:r>
          </w:p>
        </w:tc>
      </w:tr>
      <w:tr>
        <w:trPr>
          <w:trHeight w:val="963" w:hRule="atLeast"/>
        </w:trPr>
        <w:tc>
          <w:tcPr>
            <w:tcW w:w="4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65"/>
                <w:kern w:val="0"/>
                <w:fitText w:val="770" w:id="4"/>
              </w:rPr>
              <w:t>摘</w:t>
            </w:r>
            <w:r>
              <w:rPr>
                <w:rFonts w:hint="eastAsia"/>
                <w:kern w:val="0"/>
                <w:fitText w:val="770" w:id="4"/>
              </w:rPr>
              <w:t>要</w:t>
            </w:r>
          </w:p>
        </w:tc>
        <w:tc>
          <w:tcPr>
            <w:tcW w:w="87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※印の欄は、記載しないこと。</w:t>
      </w:r>
    </w:p>
    <w:sectPr>
      <w:headerReference r:id="rId5" w:type="default"/>
      <w:pgSz w:w="11906" w:h="16838"/>
      <w:pgMar w:top="1134" w:right="1418" w:bottom="1134" w:left="1418" w:header="851" w:footer="1021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要綱様式第１０４号の６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308</Characters>
  <Application>JUST Note</Application>
  <Lines>2</Lines>
  <Paragraphs>1</Paragraphs>
  <Company>秋田県</Company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2019-05-10T04:38:00Z</cp:lastPrinted>
  <dcterms:created xsi:type="dcterms:W3CDTF">2020-08-04T03:18:00Z</dcterms:created>
  <dcterms:modified xsi:type="dcterms:W3CDTF">2020-11-10T02:48:22Z</dcterms:modified>
  <cp:revision>2</cp:revision>
</cp:coreProperties>
</file>