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ascii="ＭＳ ゴシック" w:hAnsi="ＭＳ ゴシック" w:eastAsia="ＭＳ ゴシック"/>
          <w:b w:val="1"/>
          <w:kern w:val="0"/>
          <w:sz w:val="24"/>
          <w:bdr w:val="single" w:color="auto" w:sz="4" w:space="0"/>
        </w:rPr>
      </w:pPr>
      <w:bookmarkStart w:id="0" w:name="OLE_LINK1"/>
      <w:r>
        <w:rPr>
          <w:rFonts w:hint="eastAsia"/>
          <w:sz w:val="24"/>
        </w:rPr>
        <w:tab/>
      </w:r>
      <w:r>
        <w:rPr>
          <w:rFonts w:hint="eastAsia" w:asciiTheme="majorEastAsia" w:hAnsiTheme="majorEastAsia" w:eastAsiaTheme="majorEastAsia"/>
          <w:sz w:val="24"/>
        </w:rPr>
        <w:t>本人記入不可</w:t>
      </w:r>
    </w:p>
    <w:p>
      <w:pPr>
        <w:pStyle w:val="0"/>
        <w:spacing w:line="100" w:lineRule="exact"/>
        <w:jc w:val="right"/>
        <w:rPr>
          <w:rFonts w:hint="default"/>
          <w:b w:val="1"/>
          <w:kern w:val="0"/>
          <w:u w:val="single" w:color="auto"/>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43180</wp:posOffset>
                </wp:positionV>
                <wp:extent cx="6796405" cy="94551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44.5pt;mso-wrap-distance-top:0pt;width:535.15pt;mso-wrap-distance-left:9pt;margin-left:1.1000000000000001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60" w:lineRule="auto"/>
        <w:jc w:val="center"/>
        <w:rPr>
          <w:rFonts w:hint="default"/>
          <w:sz w:val="28"/>
        </w:rPr>
      </w:pPr>
      <w:r>
        <w:rPr>
          <w:rFonts w:hint="eastAsia"/>
          <w:sz w:val="28"/>
        </w:rPr>
        <w:t>認可外保育施設</w:t>
      </w:r>
      <w:r>
        <w:rPr>
          <w:rFonts w:hint="eastAsia"/>
          <w:sz w:val="28"/>
        </w:rPr>
        <w:t xml:space="preserve"> </w:t>
      </w:r>
      <w:r>
        <w:rPr>
          <w:rFonts w:hint="eastAsia"/>
          <w:sz w:val="28"/>
        </w:rPr>
        <w:t>勤務証明書</w:t>
      </w:r>
    </w:p>
    <w:p>
      <w:pPr>
        <w:pStyle w:val="20"/>
        <w:numPr>
          <w:ilvl w:val="0"/>
          <w:numId w:val="1"/>
        </w:numPr>
        <w:spacing w:before="180"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480" w:lineRule="auto"/>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630" w:leftChars="0" w:hanging="227"/>
        <w:rPr>
          <w:rFonts w:hint="default"/>
          <w:kern w:val="0"/>
          <w:sz w:val="24"/>
        </w:rPr>
      </w:pPr>
      <w:r>
        <w:rPr>
          <w:rFonts w:hint="eastAsia"/>
          <w:kern w:val="0"/>
          <w:sz w:val="24"/>
        </w:rPr>
        <w:t>設置主体</w:t>
      </w:r>
    </w:p>
    <w:p>
      <w:pPr>
        <w:pStyle w:val="20"/>
        <w:numPr>
          <w:ilvl w:val="0"/>
          <w:numId w:val="1"/>
        </w:numPr>
        <w:spacing w:before="180" w:beforeLines="50" w:beforeAutospacing="0" w:line="480" w:lineRule="auto"/>
        <w:ind w:left="823" w:leftChars="0"/>
        <w:jc w:val="left"/>
        <w:rPr>
          <w:rFonts w:hint="default"/>
          <w:kern w:val="0"/>
          <w:sz w:val="24"/>
        </w:rPr>
      </w:pPr>
      <w:r>
        <w:rPr>
          <w:rFonts w:hint="eastAsia"/>
          <w:kern w:val="0"/>
          <w:sz w:val="24"/>
        </w:rPr>
        <w:t>運営主体</w:t>
      </w:r>
    </w:p>
    <w:p>
      <w:pPr>
        <w:pStyle w:val="20"/>
        <w:numPr>
          <w:ilvl w:val="0"/>
          <w:numId w:val="1"/>
        </w:numPr>
        <w:spacing w:before="180" w:beforeLines="50" w:beforeAutospacing="0" w:line="480" w:lineRule="auto"/>
        <w:ind w:left="630" w:leftChars="0" w:hanging="227"/>
        <w:jc w:val="left"/>
        <w:rPr>
          <w:rFonts w:hint="default"/>
          <w:kern w:val="0"/>
          <w:sz w:val="24"/>
        </w:rPr>
      </w:pPr>
      <w:r>
        <w:rPr>
          <w:rFonts w:hint="eastAsia"/>
          <w:kern w:val="0"/>
          <w:sz w:val="24"/>
        </w:rPr>
        <w:t>届出年月</w:t>
      </w:r>
      <w:r>
        <w:rPr>
          <w:rFonts w:hint="eastAsia"/>
          <w:sz w:val="24"/>
        </w:rPr>
        <w:t>　　</w:t>
      </w:r>
      <w:r>
        <w:rPr>
          <w:rFonts w:hint="eastAsia"/>
          <w:sz w:val="24"/>
          <w:u w:val="single" w:color="auto"/>
        </w:rPr>
        <w:t>昭和・平成・令和　　　　年　　　月</w:t>
      </w:r>
    </w:p>
    <w:p>
      <w:pPr>
        <w:pStyle w:val="20"/>
        <w:numPr>
          <w:ilvl w:val="0"/>
          <w:numId w:val="1"/>
        </w:numPr>
        <w:spacing w:before="180" w:beforeLines="50" w:beforeAutospacing="0" w:line="480" w:lineRule="auto"/>
        <w:ind w:leftChars="0"/>
        <w:jc w:val="left"/>
        <w:rPr>
          <w:rFonts w:hint="default"/>
          <w:kern w:val="0"/>
          <w:sz w:val="24"/>
        </w:rPr>
      </w:pPr>
      <w:r>
        <w:rPr>
          <w:rFonts w:hint="eastAsia"/>
          <w:sz w:val="24"/>
        </w:rPr>
        <w:t>認可外保育施設の名称、</w:t>
      </w:r>
      <w:r>
        <w:rPr>
          <w:rFonts w:hint="eastAsia"/>
          <w:kern w:val="0"/>
          <w:sz w:val="24"/>
        </w:rPr>
        <w:t>勤務期間等</w:t>
      </w:r>
    </w:p>
    <w:p>
      <w:pPr>
        <w:pStyle w:val="20"/>
        <w:spacing w:line="360" w:lineRule="auto"/>
        <w:ind w:left="822" w:leftChars="0"/>
        <w:jc w:val="left"/>
        <w:rPr>
          <w:rFonts w:hint="default"/>
          <w:kern w:val="0"/>
          <w:sz w:val="24"/>
        </w:rPr>
      </w:pPr>
      <w:r>
        <w:rPr>
          <w:rFonts w:hint="eastAsia"/>
          <w:kern w:val="0"/>
          <w:sz w:val="24"/>
        </w:rPr>
        <w:t>・住　　所</w:t>
      </w:r>
    </w:p>
    <w:p>
      <w:pPr>
        <w:pStyle w:val="20"/>
        <w:spacing w:line="360" w:lineRule="auto"/>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36"/>
        <w:gridCol w:w="425"/>
        <w:gridCol w:w="2977"/>
        <w:gridCol w:w="1777"/>
      </w:tblGrid>
      <w:tr>
        <w:trPr>
          <w:trHeight w:val="284" w:hRule="atLeast"/>
        </w:trPr>
        <w:tc>
          <w:tcPr>
            <w:tcW w:w="3936" w:type="dxa"/>
            <w:shd w:val="clear" w:color="auto" w:fill="auto"/>
            <w:vAlign w:val="top"/>
          </w:tcPr>
          <w:p>
            <w:pPr>
              <w:pStyle w:val="0"/>
              <w:jc w:val="center"/>
              <w:rPr>
                <w:rFonts w:hint="default"/>
              </w:rPr>
            </w:pPr>
            <w:r>
              <w:rPr>
                <w:rFonts w:hint="eastAsia"/>
                <w:spacing w:val="400"/>
                <w:kern w:val="0"/>
                <w:fitText w:val="1200" w:id="1"/>
              </w:rPr>
              <w:t>名</w:t>
            </w:r>
            <w:r>
              <w:rPr>
                <w:rFonts w:hint="eastAsia"/>
                <w:kern w:val="0"/>
                <w:fitText w:val="1200" w:id="1"/>
              </w:rPr>
              <w:t>称</w:t>
            </w:r>
          </w:p>
        </w:tc>
        <w:tc>
          <w:tcPr>
            <w:tcW w:w="3402" w:type="dxa"/>
            <w:gridSpan w:val="2"/>
            <w:shd w:val="clear" w:color="auto" w:fill="auto"/>
            <w:vAlign w:val="top"/>
          </w:tcPr>
          <w:p>
            <w:pPr>
              <w:pStyle w:val="0"/>
              <w:jc w:val="center"/>
              <w:rPr>
                <w:rFonts w:hint="default"/>
              </w:rPr>
            </w:pPr>
            <w:r>
              <w:rPr>
                <w:rFonts w:hint="eastAsia"/>
                <w:kern w:val="0"/>
              </w:rPr>
              <w:t>勤務期間</w:t>
            </w:r>
          </w:p>
        </w:tc>
        <w:tc>
          <w:tcPr>
            <w:tcW w:w="1777" w:type="dxa"/>
            <w:shd w:val="clear" w:color="auto" w:fill="auto"/>
            <w:vAlign w:val="top"/>
          </w:tcPr>
          <w:p>
            <w:pPr>
              <w:pStyle w:val="0"/>
              <w:jc w:val="center"/>
              <w:rPr>
                <w:rFonts w:hint="default"/>
              </w:rPr>
            </w:pPr>
            <w:r>
              <w:rPr>
                <w:rFonts w:hint="eastAsia"/>
                <w:kern w:val="0"/>
              </w:rPr>
              <w:t>総勤務時間数</w:t>
            </w:r>
          </w:p>
        </w:tc>
      </w:tr>
      <w:tr>
        <w:trPr>
          <w:trHeight w:val="454" w:hRule="atLeast"/>
        </w:trPr>
        <w:tc>
          <w:tcPr>
            <w:tcW w:w="3936" w:type="dxa"/>
            <w:vMerge w:val="restart"/>
            <w:shd w:val="clear" w:color="auto" w:fill="auto"/>
            <w:vAlign w:val="top"/>
          </w:tcPr>
          <w:p>
            <w:pPr>
              <w:pStyle w:val="0"/>
              <w:rPr>
                <w:rFonts w:hint="default"/>
              </w:rPr>
            </w:pP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自</w:t>
            </w:r>
          </w:p>
        </w:tc>
        <w:tc>
          <w:tcPr>
            <w:tcW w:w="297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w:t>
            </w:r>
            <w:r>
              <w:rPr>
                <w:rFonts w:hint="eastAsia"/>
              </w:rPr>
              <w:t>昭・平・令</w:t>
            </w:r>
            <w:r>
              <w:rPr>
                <w:rFonts w:hint="eastAsia"/>
              </w:rPr>
              <w:t>)</w:t>
            </w:r>
            <w:r>
              <w:rPr>
                <w:rFonts w:hint="eastAsia"/>
              </w:rPr>
              <w:t>　　　　年　　　月</w:t>
            </w:r>
          </w:p>
        </w:tc>
        <w:tc>
          <w:tcPr>
            <w:tcW w:w="1777" w:type="dxa"/>
            <w:vMerge w:val="restart"/>
            <w:shd w:val="clear" w:color="auto" w:fill="auto"/>
            <w:vAlign w:val="center"/>
          </w:tcPr>
          <w:p>
            <w:pPr>
              <w:pStyle w:val="0"/>
              <w:jc w:val="right"/>
              <w:rPr>
                <w:rFonts w:hint="default"/>
              </w:rPr>
            </w:pPr>
            <w:r>
              <w:rPr>
                <w:rFonts w:hint="eastAsia"/>
              </w:rPr>
              <w:t>時間</w:t>
            </w:r>
          </w:p>
        </w:tc>
      </w:tr>
      <w:tr>
        <w:trPr>
          <w:trHeight w:val="454" w:hRule="atLeast"/>
        </w:trPr>
        <w:tc>
          <w:tcPr>
            <w:tcW w:w="3936" w:type="dxa"/>
            <w:vMerge w:val="continue"/>
            <w:shd w:val="clear" w:color="auto" w:fill="auto"/>
            <w:vAlign w:val="top"/>
          </w:tcPr>
          <w:p>
            <w:pPr>
              <w:pStyle w:val="0"/>
              <w:rPr>
                <w:rFonts w:hint="default"/>
              </w:rPr>
            </w:pP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至</w:t>
            </w:r>
          </w:p>
        </w:tc>
        <w:tc>
          <w:tcPr>
            <w:tcW w:w="297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w:t>
            </w:r>
            <w:r>
              <w:rPr>
                <w:rFonts w:hint="eastAsia"/>
              </w:rPr>
              <w:t>昭・平・令</w:t>
            </w:r>
            <w:r>
              <w:rPr>
                <w:rFonts w:hint="eastAsia"/>
              </w:rPr>
              <w:t>)</w:t>
            </w:r>
            <w:r>
              <w:rPr>
                <w:rFonts w:hint="eastAsia"/>
              </w:rPr>
              <w:t>　　　　年　　　月</w:t>
            </w:r>
          </w:p>
        </w:tc>
        <w:tc>
          <w:tcPr>
            <w:tcW w:w="1777" w:type="dxa"/>
            <w:vMerge w:val="continue"/>
            <w:shd w:val="clear" w:color="auto" w:fill="auto"/>
            <w:vAlign w:val="top"/>
          </w:tcPr>
          <w:p>
            <w:pPr>
              <w:pStyle w:val="0"/>
              <w:jc w:val="right"/>
              <w:rPr>
                <w:rFonts w:hint="default"/>
              </w:rPr>
            </w:pPr>
          </w:p>
        </w:tc>
      </w:tr>
      <w:tr>
        <w:trPr>
          <w:trHeight w:val="454" w:hRule="atLeast"/>
        </w:trPr>
        <w:tc>
          <w:tcPr>
            <w:tcW w:w="3936" w:type="dxa"/>
            <w:vMerge w:val="continue"/>
            <w:shd w:val="clear" w:color="auto" w:fill="auto"/>
            <w:vAlign w:val="top"/>
          </w:tcPr>
          <w:p>
            <w:pPr>
              <w:pStyle w:val="0"/>
              <w:rPr>
                <w:rFonts w:hint="default"/>
              </w:rPr>
            </w:pP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計</w:t>
            </w:r>
          </w:p>
        </w:tc>
        <w:tc>
          <w:tcPr>
            <w:tcW w:w="297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326" w:leftChars="663"/>
              <w:jc w:val="right"/>
              <w:rPr>
                <w:rFonts w:hint="default"/>
              </w:rPr>
            </w:pPr>
            <w:r>
              <w:rPr>
                <w:rFonts w:hint="eastAsia"/>
              </w:rPr>
              <w:t>　年　　　月</w:t>
            </w:r>
          </w:p>
        </w:tc>
        <w:tc>
          <w:tcPr>
            <w:tcW w:w="1777"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firstLine="240" w:firstLineChars="100"/>
        <w:jc w:val="left"/>
        <w:rPr>
          <w:rFonts w:hint="default"/>
          <w:sz w:val="24"/>
        </w:rPr>
      </w:pPr>
      <w:r>
        <w:rPr>
          <w:rFonts w:hint="eastAsia"/>
          <w:sz w:val="24"/>
        </w:rPr>
        <w:t>上記の者は、上記の認可外保育施設において児童等の保護または援護に従事していたことを証明します。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4"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6;" wrapcoords="1906 0 0 2859 0 20012 1906 21918 20965 21918 21918 20012 21918 2859 20965 0 1906 0 " o:spid="_x0000_s1028"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p>
      <w:pPr>
        <w:pStyle w:val="0"/>
        <w:spacing w:line="140" w:lineRule="exact"/>
        <w:rPr>
          <w:rFonts w:hint="default"/>
        </w:rPr>
      </w:pP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2169795</wp:posOffset>
                </wp:positionH>
                <wp:positionV relativeFrom="paragraph">
                  <wp:posOffset>14605</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170.85000000000002pt,1.1500000000000001pt" to="467.85pt,1.1500000000000001pt">
                <v:fill/>
                <v:stroke filltype="solid"/>
                <v:textbox style="layout-flow:horizontal;"/>
                <v:imagedata o:title=""/>
                <o:lock v:ext="edit" shapetype="t"/>
                <w10:wrap type="none" anchorx="text" anchory="text"/>
                <w10:anchorlock/>
              </v:line>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before="180" w:beforeLines="50" w:beforeAutospacing="0" w:after="180" w:afterLines="50" w:afterAutospacing="0"/>
        <w:jc w:val="left"/>
        <w:rPr>
          <w:rFonts w:hint="default"/>
          <w:sz w:val="28"/>
        </w:rPr>
      </w:pPr>
      <w:bookmarkEnd w:id="0"/>
    </w:p>
    <w:p>
      <w:pPr>
        <w:pStyle w:val="0"/>
        <w:pBdr>
          <w:top w:val="single" w:color="auto" w:sz="4" w:space="1"/>
        </w:pBdr>
        <w:spacing w:before="180" w:beforeLines="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w:t>
      </w:r>
      <w:bookmarkStart w:id="1" w:name="_GoBack"/>
      <w:bookmarkEnd w:id="1"/>
      <w:r>
        <w:rPr>
          <w:rFonts w:hint="default" w:asciiTheme="minorHAnsi" w:hAnsiTheme="minorHAnsi"/>
          <w:sz w:val="24"/>
        </w:rPr>
        <w:t>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567"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19</Words>
  <Characters>491</Characters>
  <Application>JUST Note</Application>
  <Lines>175</Lines>
  <Paragraphs>36</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2018-08-21T08:52:00Z</dcterms:created>
  <dcterms:modified xsi:type="dcterms:W3CDTF">2023-12-19T04:57:25Z</dcterms:modified>
  <cp:revision>4</cp:revision>
</cp:coreProperties>
</file>