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様式第１号　事業認定申請書（第４条第１項）</w:t>
      </w:r>
    </w:p>
    <w:p>
      <w:pPr>
        <w:pStyle w:val="0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（Ａ４判）</w:t>
      </w:r>
    </w:p>
    <w:p>
      <w:pPr>
        <w:pStyle w:val="0"/>
        <w:ind w:firstLine="920" w:firstLineChars="4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     </w:t>
      </w:r>
      <w:r>
        <w:rPr>
          <w:rFonts w:hint="eastAsia" w:ascii="ＭＳ 明朝" w:hAnsi="ＭＳ 明朝" w:eastAsia="ＭＳ ゴシック"/>
          <w:color w:val="auto"/>
        </w:rPr>
        <w:t>令和</w:t>
      </w:r>
      <w:r>
        <w:rPr>
          <w:rFonts w:hint="eastAsia" w:ascii="ＭＳ 明朝" w:hAnsi="ＭＳ 明朝" w:eastAsia="ＭＳ ゴシック"/>
        </w:rPr>
        <w:t>　　年　　月　　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（あて先）</w:t>
      </w:r>
      <w:r>
        <w:rPr>
          <w:rFonts w:hint="eastAsia" w:ascii="ＭＳ ゴシック" w:hAnsi="ＭＳ ゴシック" w:eastAsia="ＭＳ ゴシック"/>
          <w:sz w:val="24"/>
        </w:rPr>
        <w:t>秋田県知事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（申請者）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在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地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    </w:t>
      </w:r>
      <w:r>
        <w:rPr>
          <w:rFonts w:hint="eastAsia" w:ascii="ＭＳ ゴシック" w:hAnsi="ＭＳ ゴシック" w:eastAsia="ＭＳ ゴシック"/>
        </w:rPr>
        <w:t>企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業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名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31"/>
        </w:rPr>
        <w:t>代表者職・氏</w:t>
      </w:r>
      <w:r>
        <w:rPr>
          <w:rFonts w:hint="eastAsia" w:ascii="ＭＳ ゴシック" w:hAnsi="ＭＳ ゴシック" w:eastAsia="ＭＳ ゴシック"/>
          <w:spacing w:val="-1"/>
        </w:rPr>
        <w:t>名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 w:eastAsia="ＭＳ ゴシック"/>
          <w:color w:val="auto"/>
        </w:rPr>
        <w:t>環境調和型産業集積支援事業補助金事業認定申請書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   </w:t>
      </w:r>
      <w:r>
        <w:rPr>
          <w:rFonts w:hint="eastAsia" w:ascii="ＭＳ 明朝" w:hAnsi="ＭＳ 明朝" w:eastAsia="ＭＳ ゴシック"/>
          <w:color w:val="auto"/>
        </w:rPr>
        <w:t>環境調和型産業集積支援事業補助金交付要綱第４条第１項の規定により、</w:t>
      </w:r>
      <w:r>
        <w:rPr>
          <w:rFonts w:hint="eastAsia" w:ascii="ＭＳ 明朝" w:hAnsi="ＭＳ 明朝" w:eastAsia="ＭＳ ゴシック"/>
        </w:rPr>
        <w:t>事業計画の認定を受けたいので申請します。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明朝" w:hAnsi="ＭＳ 明朝" w:eastAsia="ＭＳ ゴシック"/>
        </w:rPr>
        <w:t>１　補助金名　　　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環境産業施設整備費補助金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２　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３　事業費等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円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　　　　　　　　　　　　　　　　　　　　　　　</w:t>
      </w:r>
      <w:r>
        <w:rPr>
          <w:rFonts w:hint="eastAsia" w:ascii="ＭＳ 明朝" w:hAnsi="ＭＳ 明朝" w:eastAsia="ＭＳ ゴシック"/>
          <w:spacing w:val="-4"/>
          <w:w w:val="50"/>
        </w:rPr>
        <w:t>※消費税及び地方消費税額を除く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  <w:u w:val="single" w:color="000000"/>
        </w:rPr>
        <w:t>事業費</w:t>
      </w:r>
      <w:r>
        <w:rPr>
          <w:rFonts w:hint="default" w:ascii="ＭＳ ゴシック" w:hAnsi="ＭＳ ゴシック"/>
          <w:u w:val="single" w:color="000000"/>
        </w:rPr>
        <w:t xml:space="preserve">          </w:t>
      </w:r>
      <w:r>
        <w:rPr>
          <w:rFonts w:hint="eastAsia" w:ascii="ＭＳ 明朝" w:hAnsi="ＭＳ 明朝" w:eastAsia="ＭＳ ゴシック"/>
          <w:u w:val="single" w:color="000000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補助対象経費　　</w:t>
      </w:r>
      <w:r>
        <w:rPr>
          <w:rFonts w:hint="default" w:ascii="ＭＳ ゴシック" w:hAnsi="ＭＳ ゴシック"/>
          <w:u w:val="single" w:color="000000"/>
        </w:rPr>
        <w:t xml:space="preserve">     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補助金見込額　　　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４　補助事業の実施期間</w:t>
      </w:r>
    </w:p>
    <w:p>
      <w:pPr>
        <w:pStyle w:val="0"/>
        <w:rPr>
          <w:rFonts w:hint="default" w:ascii="ＭＳ 明朝" w:hAnsi="ＭＳ 明朝"/>
          <w:color w:val="FF0000"/>
          <w:spacing w:val="10"/>
        </w:rPr>
      </w:pPr>
      <w:r>
        <w:rPr>
          <w:rFonts w:hint="eastAsia" w:ascii="ＭＳ 明朝" w:hAnsi="ＭＳ 明朝"/>
          <w:spacing w:val="10"/>
        </w:rPr>
        <w:t>　　　　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５　事業計画書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６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収支予算書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  <w:r>
        <w:rPr>
          <w:rFonts w:hint="default" w:ascii="ＭＳ ゴシック" w:hAnsi="ＭＳ ゴシック"/>
        </w:rPr>
        <w:t xml:space="preserve"> 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７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連絡先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（１）責任者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　　　　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（２）担当者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　　　　</w:t>
      </w:r>
    </w:p>
    <w:p>
      <w:pPr>
        <w:pStyle w:val="0"/>
        <w:rPr>
          <w:rFonts w:hint="default"/>
          <w:u w:val="none" w:color="auto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  <w:sz w:val="16"/>
        </w:rPr>
        <w:t>様式第２号の１　環境産業施設整備費補助金事業計画書（第４条第２項）</w:t>
      </w: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6"/>
          <w:sz w:val="32"/>
        </w:rPr>
        <w:t>事業計画書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１　申請企業の概要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（１）沿革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（２）会社の経営理念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（３）会社の事業内容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（４）名称、所在地等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8"/>
        <w:gridCol w:w="1269"/>
        <w:gridCol w:w="2769"/>
        <w:gridCol w:w="1038"/>
        <w:gridCol w:w="462"/>
        <w:gridCol w:w="461"/>
        <w:gridCol w:w="1846"/>
        <w:gridCol w:w="462"/>
      </w:tblGrid>
      <w:tr>
        <w:trPr>
          <w:trHeight w:val="434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名称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所在地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生産品目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常用雇用者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非常用雇用者</w:t>
            </w:r>
            <w:r>
              <w:rPr>
                <w:rFonts w:hint="default" w:ascii="ＭＳ ゴシック" w:hAnsi="ＭＳ ゴシック"/>
                <w:sz w:val="14"/>
              </w:rPr>
              <w:t>(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契約社員、</w:t>
            </w:r>
            <w:r>
              <w:rPr>
                <w:rFonts w:hint="eastAsia" w:ascii="ＭＳ 明朝" w:hAnsi="ＭＳ 明朝" w:eastAsia="ＭＳ ゴシック"/>
                <w:sz w:val="14"/>
              </w:rPr>
              <w:t>ﾊﾟｰﾄ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社員、派遣社員等）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</w:tr>
      <w:tr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本社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工場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（５）資本金及び主要株主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0"/>
        <w:gridCol w:w="923"/>
        <w:gridCol w:w="3923"/>
        <w:gridCol w:w="2769"/>
      </w:tblGrid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持　株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住　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取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得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月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日</w:t>
            </w: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　　　資本金＝　○　○　○　</w:t>
            </w: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（６）売上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3"/>
        <w:gridCol w:w="1153"/>
        <w:gridCol w:w="1269"/>
        <w:gridCol w:w="2308"/>
        <w:gridCol w:w="3692"/>
      </w:tblGrid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前々年度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販売圏域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主要取引先</w:t>
            </w: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○○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（７）財務諸表等（３期分）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貸借対照表、損益計算書、定款、登記簿謄本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（８）主要取引金融機関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２　新設又は増設しようとする工場等の事業計画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（１）事業の目的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（２）工場等の所在地及び工場等の名称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（３）工場等の用地面積及び取得・賃貸開始年月日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（４）事業の内容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①事業の概要（申請事業の内容を具体的に記載すること）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ｱ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実施する事業の概要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 (</w:t>
      </w:r>
      <w:r>
        <w:rPr>
          <w:rFonts w:hint="eastAsia" w:ascii="ＭＳ 明朝" w:hAnsi="ＭＳ 明朝" w:eastAsia="ＭＳ ゴシック"/>
        </w:rPr>
        <w:t>ｲ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生産品目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 (</w:t>
      </w:r>
      <w:r>
        <w:rPr>
          <w:rFonts w:hint="eastAsia" w:ascii="ＭＳ 明朝" w:hAnsi="ＭＳ 明朝" w:eastAsia="ＭＳ ゴシック"/>
        </w:rPr>
        <w:t>ｳ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製品製造工程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 (</w:t>
      </w:r>
      <w:r>
        <w:rPr>
          <w:rFonts w:hint="eastAsia" w:ascii="ＭＳ 明朝" w:hAnsi="ＭＳ 明朝" w:eastAsia="ＭＳ ゴシック"/>
        </w:rPr>
        <w:t>ｴ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製品生産能力及び廃棄物等処理能力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ｵ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将来の展開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②工場等の新設（増設）工事計画　　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00"/>
        <w:gridCol w:w="1846"/>
        <w:gridCol w:w="2769"/>
        <w:gridCol w:w="1384"/>
        <w:gridCol w:w="2192"/>
      </w:tblGrid>
      <w:tr>
        <w:trPr>
          <w:trHeight w:val="43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　　分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　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建築形態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面積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㎡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工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事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期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間</w:t>
            </w:r>
          </w:p>
        </w:tc>
      </w:tr>
      <w:tr>
        <w:trPr>
          <w:trHeight w:val="43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工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場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付属設備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③工場等の位置図及び工場等敷地内の配置図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ｱ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工場等位置図　１通</w:t>
      </w:r>
    </w:p>
    <w:p>
      <w:pPr>
        <w:pStyle w:val="0"/>
        <w:rPr>
          <w:rFonts w:hint="default" w:ascii="ＭＳ 明朝" w:hAnsi="ＭＳ 明朝" w:eastAsia="ＭＳ ゴシック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ｲ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工場等配置図　１通</w:t>
      </w:r>
    </w:p>
    <w:p>
      <w:pPr>
        <w:pStyle w:val="0"/>
        <w:ind w:firstLine="460" w:firstLine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（増設または機械装置設置の場合は、その部分を赤色で表示すること。）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④投下固定資産の内訳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b w:val="1"/>
          <w:u w:val="single" w:color="000000"/>
        </w:rPr>
        <w:t>※詳細は別紙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6"/>
        <w:gridCol w:w="1039"/>
        <w:gridCol w:w="1269"/>
        <w:gridCol w:w="923"/>
        <w:gridCol w:w="1153"/>
        <w:gridCol w:w="1039"/>
        <w:gridCol w:w="1038"/>
        <w:gridCol w:w="1038"/>
        <w:gridCol w:w="1039"/>
      </w:tblGrid>
      <w:tr>
        <w:trPr>
          <w:trHeight w:val="434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　　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数　量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金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>(</w:t>
            </w:r>
            <w:r>
              <w:rPr>
                <w:rFonts w:hint="eastAsia" w:ascii="ＭＳ 明朝" w:hAnsi="ＭＳ 明朝" w:eastAsia="ＭＳ ゴシック"/>
                <w:spacing w:val="-4"/>
                <w:w w:val="50"/>
              </w:rPr>
              <w:t>円</w:t>
            </w:r>
            <w:r>
              <w:rPr>
                <w:rFonts w:hint="default" w:ascii="ＭＳ ゴシック" w:hAnsi="ＭＳ ゴシック"/>
              </w:rPr>
              <w:t>)</w:t>
            </w:r>
          </w:p>
        </w:tc>
        <w:tc>
          <w:tcPr>
            <w:tcW w:w="4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資　金　計　画（</w:t>
            </w:r>
            <w:bookmarkStart w:id="0" w:name="_GoBack"/>
            <w:bookmarkEnd w:id="0"/>
            <w:r>
              <w:rPr>
                <w:rFonts w:hint="eastAsia" w:ascii="ＭＳ 明朝" w:hAnsi="ＭＳ 明朝" w:eastAsia="ＭＳ ゴシック"/>
              </w:rPr>
              <w:t>円）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</w:t>
            </w:r>
            <w:r>
              <w:rPr>
                <w:rFonts w:hint="eastAsia" w:ascii="ＭＳ 明朝" w:hAnsi="ＭＳ 明朝" w:eastAsia="ＭＳ ゴシック"/>
              </w:rPr>
              <w:t>摘　要</w:t>
            </w:r>
          </w:p>
        </w:tc>
      </w:tr>
      <w:tr>
        <w:trPr>
          <w:trHeight w:val="868" w:hRule="atLeast"/>
        </w:trPr>
        <w:tc>
          <w:tcPr>
            <w:tcW w:w="13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自　　己資　　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銀　　行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借　　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制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資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用　　　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 w:eastAsia="ＭＳ ゴシック"/>
                <w:spacing w:val="-4"/>
                <w:vertAlign w:val="superscript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ｍ</w:t>
            </w:r>
            <w:r>
              <w:rPr>
                <w:rFonts w:hint="eastAsia" w:ascii="ＭＳ 明朝" w:hAnsi="ＭＳ 明朝" w:eastAsia="ＭＳ ゴシック"/>
                <w:spacing w:val="-4"/>
                <w:vertAlign w:val="superscript"/>
              </w:rPr>
              <w:t>２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3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建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工　　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 w:eastAsia="ＭＳ ゴシック"/>
                <w:spacing w:val="-4"/>
                <w:vertAlign w:val="superscript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ｍ</w:t>
            </w:r>
            <w:r>
              <w:rPr>
                <w:rFonts w:hint="eastAsia" w:ascii="ＭＳ 明朝" w:hAnsi="ＭＳ 明朝" w:eastAsia="ＭＳ ゴシック"/>
                <w:spacing w:val="-4"/>
                <w:vertAlign w:val="superscript"/>
              </w:rPr>
              <w:t>２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3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付属設備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機械装置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100" w:firstLineChars="5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8"/>
        </w:rPr>
        <w:t>※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銀行借入は、摘要欄に借入先を記入し、制度資金利用の場合、制度資金名（当補助金含む）を記入すること。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8"/>
        </w:rPr>
        <w:t>　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なお、２カ所以上から借入している場合には、欄を設けて２段等にし、それぞれ記入すること。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8"/>
        </w:rPr>
        <w:t>　</w:t>
      </w:r>
      <w:r>
        <w:rPr>
          <w:rFonts w:hint="default" w:ascii="ＭＳ 明朝" w:hAnsi="ＭＳ 明朝" w:eastAsia="ＭＳ ゴシック"/>
          <w:sz w:val="18"/>
        </w:rPr>
        <w:t xml:space="preserve"> </w:t>
      </w:r>
      <w:r>
        <w:rPr>
          <w:rFonts w:hint="eastAsia" w:ascii="ＭＳ 明朝" w:hAnsi="ＭＳ 明朝" w:eastAsia="ＭＳ ゴシック"/>
          <w:sz w:val="18"/>
        </w:rPr>
        <w:t>また、つなぎ融資がある場合には、摘要欄にその旨を記入すること。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○添付資料：機械装置の明細（様式別添２）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　　　　　　銀行借入の場合は、具体的な返済計画書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⑤工事から補助事業着手、操業までのスケジュール　様式任意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⑥資金調達のスケジュール　様式任意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⑦労務計画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6"/>
        <w:gridCol w:w="2654"/>
        <w:gridCol w:w="346"/>
        <w:gridCol w:w="1846"/>
        <w:gridCol w:w="346"/>
        <w:gridCol w:w="1961"/>
        <w:gridCol w:w="346"/>
        <w:gridCol w:w="1846"/>
        <w:gridCol w:w="174"/>
      </w:tblGrid>
      <w:tr>
        <w:trPr>
          <w:trHeight w:val="1302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常用雇用者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非常用雇用者　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>(</w:t>
            </w:r>
            <w:r>
              <w:rPr>
                <w:rFonts w:hint="eastAsia" w:ascii="ＭＳ 明朝" w:hAnsi="ＭＳ 明朝" w:eastAsia="ＭＳ ゴシック"/>
              </w:rPr>
              <w:t>契約社員、ﾊﾟｰﾄ社員、派遣社員等）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合　　計</w:t>
            </w:r>
          </w:p>
        </w:tc>
        <w:tc>
          <w:tcPr>
            <w:tcW w:w="17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</w:p>
        </w:tc>
      </w:tr>
      <w:tr>
        <w:trPr>
          <w:trHeight w:val="1302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令和　　年　　月　　日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（事業計画書申請時）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2" w:hRule="atLeast"/>
        </w:trPr>
        <w:tc>
          <w:tcPr>
            <w:tcW w:w="3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新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規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令和　　年　　月　　日（操業時）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2" w:hRule="atLeast"/>
        </w:trPr>
        <w:tc>
          <w:tcPr>
            <w:tcW w:w="3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１年次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　</w:t>
            </w:r>
            <w:r>
              <w:rPr>
                <w:rFonts w:hint="eastAsia" w:ascii="ＭＳ 明朝" w:hAnsi="ＭＳ 明朝" w:eastAsia="ＭＳ ゴシック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color w:val="auto"/>
              </w:rPr>
              <w:t>令和　　年　　月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　　　～　　年　　月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2" w:hRule="atLeast"/>
        </w:trPr>
        <w:tc>
          <w:tcPr>
            <w:tcW w:w="3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２年次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 w:ascii="ＭＳ ゴシック" w:hAnsi="ＭＳ ゴシック"/>
                <w:color w:val="auto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color w:val="auto"/>
              </w:rPr>
              <w:t>令和　　年　　月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color w:val="auto"/>
              </w:rPr>
              <w:t>　　</w:t>
            </w:r>
            <w:r>
              <w:rPr>
                <w:rFonts w:hint="eastAsia" w:ascii="ＭＳ 明朝" w:hAnsi="ＭＳ 明朝" w:eastAsia="ＭＳ ゴシック"/>
                <w:color w:val="auto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color w:val="auto"/>
              </w:rPr>
              <w:t>～　　年　　月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  <w:r>
              <w:rPr>
                <w:rFonts w:hint="default" w:ascii="ＭＳ ゴシック" w:hAnsi="ＭＳ ゴシック"/>
              </w:rPr>
              <w:t xml:space="preserve">(    )       </w:t>
            </w:r>
            <w:r>
              <w:rPr>
                <w:rFonts w:hint="eastAsia" w:ascii="ＭＳ 明朝" w:hAnsi="ＭＳ 明朝" w:eastAsia="ＭＳ ゴシック"/>
              </w:rPr>
              <w:t>名</w:t>
            </w: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※（　　）には当該事業による操業時、各期間の新規雇用数を記入すること。</w:t>
      </w:r>
      <w:r>
        <w:rPr>
          <w:rFonts w:hint="default" w:ascii="ＭＳ ゴシック" w:hAnsi="ＭＳ ゴシック"/>
        </w:rPr>
        <w:t xml:space="preserve">                                                                                      </w:t>
      </w:r>
    </w:p>
    <w:p>
      <w:pPr>
        <w:pStyle w:val="0"/>
        <w:ind w:left="230" w:hanging="230" w:hangingChars="100"/>
        <w:rPr>
          <w:rFonts w:hint="default" w:ascii="ＭＳ 明朝" w:hAnsi="ＭＳ 明朝"/>
          <w:spacing w:val="10"/>
        </w:rPr>
      </w:pPr>
      <w:r>
        <w:rPr>
          <w:rFonts w:hint="default"/>
        </w:rPr>
        <w:t xml:space="preserve">                                                                                     </w:t>
      </w:r>
      <w:r>
        <w:rPr>
          <w:rFonts w:hint="eastAsia" w:ascii="ＭＳ 明朝" w:hAnsi="ＭＳ 明朝" w:eastAsia="ＭＳ ゴシック"/>
        </w:rPr>
        <w:t>⑧年度別生産計画及び製品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461"/>
        <w:gridCol w:w="1385"/>
        <w:gridCol w:w="692"/>
        <w:gridCol w:w="1269"/>
        <w:gridCol w:w="1500"/>
        <w:gridCol w:w="1500"/>
      </w:tblGrid>
      <w:tr>
        <w:trPr>
          <w:trHeight w:val="434" w:hRule="atLeast"/>
        </w:trPr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年　　　　　　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単価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　産　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　産　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摘　要</w:t>
            </w:r>
          </w:p>
        </w:tc>
      </w:tr>
      <w:tr>
        <w:trPr>
          <w:trHeight w:val="434" w:hRule="atLeast"/>
        </w:trPr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第１年度（　年　月～　年　月）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-4"/>
                <w:w w:val="50"/>
              </w:rPr>
              <w:t>千円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第２年度（　年　月～　年　月）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</w:t>
            </w:r>
            <w:r>
              <w:rPr>
                <w:rFonts w:hint="eastAsia" w:ascii="ＭＳ 明朝" w:hAnsi="ＭＳ 明朝" w:eastAsia="ＭＳ ゴシック"/>
                <w:spacing w:val="-4"/>
                <w:w w:val="50"/>
              </w:rPr>
              <w:t>千円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第３年度（　年　月～　年　月）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</w:t>
            </w:r>
            <w:r>
              <w:rPr>
                <w:rFonts w:hint="eastAsia" w:ascii="ＭＳ 明朝" w:hAnsi="ＭＳ 明朝" w:eastAsia="ＭＳ ゴシック"/>
                <w:spacing w:val="-4"/>
                <w:w w:val="50"/>
              </w:rPr>
              <w:t>千円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（注１）製品カタログ及び製品の説明等を添付のこと。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（注２）熱エネルギー回収施設の場合は重油換算により記載すること（以下同様）。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⑨年度別収支計画</w:t>
      </w:r>
      <w:r>
        <w:rPr>
          <w:rFonts w:hint="default" w:ascii="ＭＳ ゴシック" w:hAnsi="ＭＳ ゴシック"/>
        </w:rPr>
        <w:t xml:space="preserve">  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92"/>
        <w:gridCol w:w="1384"/>
        <w:gridCol w:w="1731"/>
        <w:gridCol w:w="1731"/>
        <w:gridCol w:w="1730"/>
        <w:gridCol w:w="1731"/>
      </w:tblGrid>
      <w:tr>
        <w:trPr>
          <w:trHeight w:val="868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　項　目（科　目）　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前年度（　年　月～　　　　　年　月）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初年度（　年　月～　　　　　年　月）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２年度（　年　月～　　　　　年　月）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３年度（　年　月～　　　　　年　月）</w:t>
            </w:r>
          </w:p>
        </w:tc>
      </w:tr>
      <w:tr>
        <w:trPr>
          <w:trHeight w:val="434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/>
              </w:rPr>
              <w:t xml:space="preserve">     </w:t>
            </w:r>
            <w:r>
              <w:rPr>
                <w:rFonts w:hint="eastAsia" w:ascii="ＭＳ 明朝" w:hAnsi="ＭＳ 明朝" w:eastAsia="ＪＳゴシック"/>
                <w:sz w:val="16"/>
              </w:rPr>
              <w:t>処　理　量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</w:t>
            </w:r>
            <w:r>
              <w:rPr>
                <w:rFonts w:hint="default" w:ascii="ＪＳゴシック" w:hAnsi="ＪＳゴシック"/>
                <w:sz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restar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売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上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高</w:t>
            </w:r>
          </w:p>
        </w:tc>
        <w:tc>
          <w:tcPr>
            <w:tcW w:w="13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 w:ascii="ＭＳ 明朝" w:hAnsi="ＭＳ 明朝" w:eastAsia="ＪＳゴシック"/>
                <w:sz w:val="16"/>
              </w:rPr>
              <w:t>処理収入</w:t>
            </w: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 w:ascii="ＭＳ 明朝" w:hAnsi="ＭＳ 明朝" w:eastAsia="ＪＳゴシック"/>
                <w:sz w:val="16"/>
              </w:rPr>
              <w:t>販売収入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小　計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restart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支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　出</w:t>
            </w:r>
          </w:p>
        </w:tc>
        <w:tc>
          <w:tcPr>
            <w:tcW w:w="13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変動費</w:t>
            </w: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固定費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減価償却費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その他経費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経常利益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税額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ＪＳゴシック" w:hAnsi="ＪＳ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ＪＳゴシック"/>
                <w:sz w:val="16"/>
              </w:rPr>
              <w:t>当期利益計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ＪＳゴシック"/>
                <w:sz w:val="16"/>
              </w:rPr>
              <w:t>キャッシュフロー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明朝" w:hAnsi="ＭＳ 明朝" w:eastAsia="ＭＳ ゴシック"/>
        </w:rPr>
        <w:t xml:space="preserve"> </w:t>
      </w:r>
      <w:r>
        <w:rPr>
          <w:rFonts w:hint="eastAsia" w:ascii="ＭＳ 明朝" w:hAnsi="ＭＳ 明朝" w:eastAsia="ＭＳ ゴシック"/>
        </w:rPr>
        <w:t>※</w:t>
      </w:r>
      <w:r>
        <w:rPr>
          <w:rFonts w:hint="default" w:ascii="ＭＳ 明朝" w:hAnsi="ＭＳ 明朝" w:eastAsia="ＭＳ ゴシック"/>
        </w:rPr>
        <w:t xml:space="preserve"> </w:t>
      </w:r>
      <w:r>
        <w:rPr>
          <w:rFonts w:hint="eastAsia" w:ascii="ＭＳ 明朝" w:hAnsi="ＭＳ 明朝" w:eastAsia="ＭＳ ゴシック"/>
        </w:rPr>
        <w:t>当該事業の収支計画を記載すること。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（５）当該補助事業を実施するに当たって、これまで取り組んできた事項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（６）事業実施の確実性について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①許認可関係の見通し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②資金調達の見通し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③地域住民との合意形成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（７）会社運営の持続性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①原料調達の見通し（仕入先、搬入方法等）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②製品の販売見通し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・製品（類似製品も含む）の市場動向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・同業他社の動向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・販売圏域と主要販売等取引先（割合も記載すること）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（８）本事業の特徴（独自性、新規性）について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①事業の仕組み（原料調達、製品販売等）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②技術要素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③製品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（９）本事業と</w:t>
      </w:r>
      <w:r>
        <w:rPr>
          <w:rFonts w:hint="eastAsia" w:ascii="ＭＳ 明朝" w:hAnsi="ＭＳ 明朝" w:eastAsia="ＭＳ ゴシック"/>
          <w:color w:val="auto"/>
        </w:rPr>
        <w:t>産業廃棄物税条例１８</w:t>
      </w:r>
      <w:r>
        <w:rPr>
          <w:rFonts w:hint="eastAsia" w:ascii="ＭＳ 明朝" w:hAnsi="ＭＳ 明朝" w:eastAsia="ＭＳ ゴシック"/>
        </w:rPr>
        <w:t>条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税の使途：産業廃棄物の発生抑制、減量化、再生利用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との関係、並びに環境調和型社会（資源循環型社会）への寄与について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</w:t>
      </w:r>
      <w:r>
        <w:rPr>
          <w:rFonts w:hint="default" w:ascii="ＭＳ ゴシック" w:hAnsi="ＭＳ ゴシック"/>
        </w:rPr>
        <w:t>10</w:t>
      </w:r>
      <w:r>
        <w:rPr>
          <w:rFonts w:hint="eastAsia" w:ascii="ＭＳ 明朝" w:hAnsi="ＭＳ 明朝" w:eastAsia="ＭＳ ゴシック"/>
        </w:rPr>
        <w:t>）地域活性化への貢献について（増加雇用者等）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z w:val="16"/>
          <w:u w:val="single" w:color="000000"/>
        </w:rPr>
        <w:t>別紙１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　　　　　　　　　　　　　　</w:t>
      </w:r>
      <w:r>
        <w:rPr>
          <w:rFonts w:hint="default" w:ascii="ＭＳ ゴシック" w:hAnsi="ＭＳ ゴシック"/>
          <w:sz w:val="16"/>
        </w:rPr>
        <w:t xml:space="preserve">                         </w:t>
      </w:r>
      <w:r>
        <w:rPr>
          <w:rFonts w:hint="eastAsia" w:ascii="ＭＳ 明朝" w:hAnsi="ＭＳ 明朝" w:eastAsia="ＭＳ ゴシック"/>
          <w:sz w:val="16"/>
        </w:rPr>
        <w:t>　</w:t>
      </w:r>
      <w:r>
        <w:rPr>
          <w:rFonts w:hint="default" w:ascii="ＭＳ ゴシック" w:hAnsi="ＭＳ ゴシック"/>
          <w:sz w:val="16"/>
        </w:rPr>
        <w:t xml:space="preserve">                                      </w:t>
      </w:r>
      <w:r>
        <w:rPr>
          <w:rFonts w:hint="eastAsia" w:ascii="ＭＳ 明朝" w:hAnsi="ＭＳ 明朝" w:eastAsia="ＭＳ ゴシック"/>
          <w:sz w:val="16"/>
        </w:rPr>
        <w:t>（単位：円）</w:t>
      </w:r>
    </w:p>
    <w:tbl>
      <w:tblPr>
        <w:tblStyle w:val="11"/>
        <w:tblW w:w="0" w:type="auto"/>
        <w:tblInd w:w="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9"/>
        <w:gridCol w:w="1269"/>
        <w:gridCol w:w="2653"/>
        <w:gridCol w:w="577"/>
        <w:gridCol w:w="808"/>
        <w:gridCol w:w="1038"/>
        <w:gridCol w:w="1038"/>
        <w:gridCol w:w="693"/>
      </w:tblGrid>
      <w:tr>
        <w:trPr>
          <w:trHeight w:val="434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事業費区分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種</w:t>
            </w:r>
            <w:r>
              <w:rPr>
                <w:rFonts w:hint="default" w:ascii="ＭＳ ゴシック" w:hAnsi="ＭＳ ゴシック"/>
                <w:sz w:val="16"/>
              </w:rPr>
              <w:t xml:space="preserve">    </w:t>
            </w:r>
            <w:r>
              <w:rPr>
                <w:rFonts w:hint="eastAsia" w:ascii="ＭＳ 明朝" w:hAnsi="ＭＳ 明朝" w:eastAsia="ＭＳ ゴシック"/>
                <w:sz w:val="16"/>
              </w:rPr>
              <w:t>別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</w:t>
            </w:r>
            <w:r>
              <w:rPr>
                <w:rFonts w:hint="eastAsia" w:ascii="ＭＳ 明朝" w:hAnsi="ＭＳ 明朝" w:eastAsia="ＭＳ ゴシック"/>
                <w:sz w:val="16"/>
              </w:rPr>
              <w:t>　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仕</w:t>
            </w:r>
            <w:r>
              <w:rPr>
                <w:rFonts w:hint="default" w:ascii="ＭＳ ゴシック" w:hAnsi="ＭＳ ゴシック"/>
                <w:sz w:val="16"/>
              </w:rPr>
              <w:t xml:space="preserve">          </w:t>
            </w:r>
            <w:r>
              <w:rPr>
                <w:rFonts w:hint="eastAsia" w:ascii="ＭＳ 明朝" w:hAnsi="ＭＳ 明朝" w:eastAsia="ＭＳ ゴシック"/>
                <w:sz w:val="16"/>
              </w:rPr>
              <w:t>様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数量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単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価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</w:t>
            </w:r>
            <w:r>
              <w:rPr>
                <w:rFonts w:hint="eastAsia" w:ascii="ＭＳ 明朝" w:hAnsi="ＭＳ 明朝" w:eastAsia="ＭＳ ゴシック"/>
                <w:sz w:val="16"/>
              </w:rPr>
              <w:t>　金</w:t>
            </w:r>
            <w:r>
              <w:rPr>
                <w:rFonts w:hint="default" w:ascii="ＭＳ ゴシック" w:hAnsi="ＭＳ ゴシック"/>
                <w:sz w:val="16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  <w:sz w:val="16"/>
              </w:rPr>
              <w:t>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備考</w:t>
            </w:r>
          </w:p>
        </w:tc>
      </w:tr>
      <w:tr>
        <w:trPr>
          <w:trHeight w:val="868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補助事業に要する経費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補助対象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経費</w:t>
            </w:r>
          </w:p>
        </w:tc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用　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　工　事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　建設工事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</w:t>
            </w:r>
            <w:r>
              <w:rPr>
                <w:rFonts w:hint="eastAsia" w:ascii="ＭＳ 明朝" w:hAnsi="ＭＳ 明朝" w:eastAsia="ＭＳ ゴシック"/>
                <w:sz w:val="16"/>
              </w:rPr>
              <w:t>小計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機械設備工事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</w:t>
            </w:r>
            <w:r>
              <w:rPr>
                <w:rFonts w:hint="eastAsia" w:ascii="ＭＳ 明朝" w:hAnsi="ＭＳ 明朝" w:eastAsia="ＭＳ ゴシック"/>
                <w:sz w:val="16"/>
              </w:rPr>
              <w:t>小計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電気設備工事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0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</w:t>
            </w:r>
            <w:r>
              <w:rPr>
                <w:rFonts w:hint="eastAsia" w:ascii="ＭＳ 明朝" w:hAnsi="ＭＳ 明朝" w:eastAsia="ＭＳ ゴシック"/>
                <w:sz w:val="16"/>
              </w:rPr>
              <w:t>小計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</w:t>
            </w:r>
            <w:r>
              <w:rPr>
                <w:rFonts w:hint="eastAsia" w:ascii="ＭＳ 明朝" w:hAnsi="ＭＳ 明朝" w:eastAsia="ＭＳ ゴシック"/>
                <w:sz w:val="16"/>
              </w:rPr>
              <w:t>小計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63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         </w:t>
            </w:r>
            <w:r>
              <w:rPr>
                <w:rFonts w:hint="eastAsia" w:ascii="ＭＳ 明朝" w:hAnsi="ＭＳ 明朝" w:eastAsia="ＭＳ ゴシック"/>
                <w:sz w:val="16"/>
              </w:rPr>
              <w:t>　　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設　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9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  <w:sz w:val="16"/>
              </w:rPr>
              <w:t>　　　</w:t>
            </w:r>
            <w:r>
              <w:rPr>
                <w:rFonts w:hint="default" w:ascii="ＭＳ 明朝" w:hAnsi="ＭＳ 明朝" w:eastAsia="ＭＳ 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z w:val="16"/>
              </w:rPr>
              <w:t>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6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z w:val="16"/>
              </w:rPr>
              <w:t>合計</w:t>
            </w:r>
            <w:r>
              <w:rPr>
                <w:rFonts w:hint="default" w:ascii="ＭＳ ゴシック" w:hAnsi="ＭＳ ゴシック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z w:val="16"/>
              </w:rPr>
              <w:t>（消費税抜き）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z w:val="16"/>
          <w:u w:val="single" w:color="000000"/>
        </w:rPr>
        <w:t>別紙２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</w:t>
      </w:r>
      <w:r>
        <w:rPr>
          <w:rFonts w:hint="eastAsia" w:ascii="ＭＳ 明朝" w:hAnsi="ＭＳ 明朝" w:eastAsia="ＭＳ ゴシック"/>
        </w:rPr>
        <w:t>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</w:t>
      </w:r>
      <w:r>
        <w:rPr>
          <w:rFonts w:hint="eastAsia" w:ascii="ＭＳ 明朝" w:hAnsi="ＭＳ 明朝" w:eastAsia="ＭＳ ゴシック"/>
        </w:rPr>
        <w:t>　　　　　　　機　械　装　置　の　明　細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1"/>
        <w:gridCol w:w="1384"/>
        <w:gridCol w:w="2077"/>
        <w:gridCol w:w="1384"/>
        <w:gridCol w:w="1385"/>
        <w:gridCol w:w="1846"/>
      </w:tblGrid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　　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型　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能　　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単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数　　量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金　　額</w:t>
            </w: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様式第３号　収支予算書（第４条第２項）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4"/>
          <w:sz w:val="30"/>
        </w:rPr>
        <w:t>収　支　予　算　書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収入の部</w:t>
      </w:r>
      <w:r>
        <w:rPr>
          <w:rFonts w:hint="default" w:ascii="ＭＳ ゴシック" w:hAnsi="ＭＳ ゴシック"/>
        </w:rPr>
        <w:t xml:space="preserve">                                                           </w:t>
      </w:r>
      <w:r>
        <w:rPr>
          <w:rFonts w:hint="eastAsia" w:ascii="ＭＳ 明朝" w:hAnsi="ＭＳ 明朝" w:eastAsia="ＭＳ ゴシック"/>
        </w:rPr>
        <w:t>　　　（単位：円）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961"/>
        <w:gridCol w:w="588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自己資金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銀行資金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制度資金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支出の部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環境産業施設整備費補助金</w:t>
      </w:r>
      <w:r>
        <w:rPr>
          <w:rFonts w:hint="default" w:ascii="ＭＳ ゴシック" w:hAnsi="ＭＳ ゴシック"/>
        </w:rPr>
        <w:t xml:space="preserve"> 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85"/>
        <w:gridCol w:w="1499"/>
        <w:gridCol w:w="1616"/>
        <w:gridCol w:w="5307"/>
      </w:tblGrid>
      <w:tr>
        <w:trPr>
          <w:trHeight w:val="434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事業費区分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種　別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用地取得費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工事費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建築工事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機械設備工事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電気設備工事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設備費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装置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機械器具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小　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sectPr>
      <w:headerReference r:id="rId5" w:type="default"/>
      <w:footerReference r:id="rId6" w:type="default"/>
      <w:type w:val="continuous"/>
      <w:pgSz w:w="11906" w:h="16838"/>
      <w:pgMar w:top="1190" w:right="850" w:bottom="850" w:left="1134" w:header="720" w:footer="720" w:gutter="0"/>
      <w:pgNumType w:start="1"/>
      <w:cols w:space="720"/>
      <w:noEndnote w:val="1"/>
      <w:textDirection w:val="lrTb"/>
      <w:docGrid w:type="linesAndChars" w:linePitch="352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ゴシック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center"/>
      <w:textAlignment w:val="auto"/>
      <w:rPr>
        <w:rFonts w:hint="default" w:ascii="ＭＳ 明朝" w:hAnsi="ＭＳ 明朝"/>
        <w:color w:val="auto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4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4096"/>
  <w:drawingGridVerticalSpacing w:val="176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10</Pages>
  <Words>1</Words>
  <Characters>2121</Characters>
  <Application>JUST Note</Application>
  <Lines>20132</Lines>
  <Paragraphs>324</Paragraphs>
  <CharactersWithSpaces>3944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康介</dc:creator>
  <cp:lastModifiedBy>山崎　康介</cp:lastModifiedBy>
  <cp:lastPrinted>2020-04-21T03:40:00Z</cp:lastPrinted>
  <dcterms:created xsi:type="dcterms:W3CDTF">2020-04-20T04:11:00Z</dcterms:created>
  <dcterms:modified xsi:type="dcterms:W3CDTF">2021-04-05T04:19:51Z</dcterms:modified>
  <cp:revision>6</cp:revision>
</cp:coreProperties>
</file>