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p>
      <w:pPr>
        <w:pStyle w:val="0"/>
        <w:rPr>
          <w:rFonts w:hint="default"/>
        </w:rPr>
      </w:pPr>
    </w:p>
    <w:p>
      <w:pPr>
        <w:pStyle w:val="0"/>
        <w:rPr>
          <w:rFonts w:hint="default"/>
        </w:rPr>
      </w:pPr>
    </w:p>
    <w:p>
      <w:pPr>
        <w:pStyle w:val="0"/>
        <w:ind w:left="482" w:hanging="482"/>
        <w:jc w:val="center"/>
        <w:rPr>
          <w:rFonts w:hint="eastAsia" w:ascii="ＭＳ Ｐゴシック" w:hAnsi="ＭＳ Ｐゴシック" w:eastAsia="ＭＳ Ｐゴシック"/>
          <w:b w:val="1"/>
          <w:color w:val="auto"/>
          <w:sz w:val="48"/>
          <w14:shadow w14:blurRad="0" w14:dist="38100" w14:dir="2700000" w14:sx="100000" w14:sy="100000" w14:kx="0" w14:ky="0" w14:algn="tl">
            <w14:srgbClr w14:val="C00000"/>
          </w14:shadow>
          <w14:textOutline w14:w="6604" w14:cap="flat" w14:cmpd="sng" w14:algn="ctr">
            <w14:noFill/>
            <w14:prstDash w14:val="solid"/>
            <w14:round/>
          </w14:textOutline>
        </w:rPr>
      </w:pPr>
      <w:r>
        <w:rPr>
          <w:rFonts w:hint="eastAsia" w:ascii="ＭＳ Ｐゴシック" w:hAnsi="ＭＳ Ｐゴシック" w:eastAsia="ＭＳ Ｐゴシック"/>
          <w:b w:val="1"/>
          <w:color w:val="auto"/>
          <w:sz w:val="48"/>
          <w14:shadow w14:blurRad="0" w14:dist="38100" w14:dir="2700000" w14:sx="100000" w14:sy="100000" w14:kx="0" w14:ky="0" w14:algn="tl">
            <w14:srgbClr w14:val="C00000"/>
          </w14:shadow>
          <w14:textOutline w14:w="6604" w14:cap="flat" w14:cmpd="sng" w14:algn="ctr">
            <w14:noFill/>
            <w14:prstDash w14:val="solid"/>
            <w14:round/>
          </w14:textOutline>
        </w:rPr>
        <w:t>秋田県</w:t>
      </w:r>
    </w:p>
    <w:p>
      <w:pPr>
        <w:pStyle w:val="0"/>
        <w:ind w:left="482" w:hanging="482"/>
        <w:jc w:val="center"/>
        <w:rPr>
          <w:rFonts w:hint="eastAsia" w:ascii="ＭＳ Ｐゴシック" w:hAnsi="ＭＳ Ｐゴシック" w:eastAsia="ＭＳ Ｐゴシック"/>
          <w:b w:val="1"/>
          <w:color w:val="auto"/>
          <w:sz w:val="48"/>
          <w14:shadow w14:blurRad="0" w14:dist="38100" w14:dir="2700000" w14:sx="100000" w14:sy="100000" w14:kx="0" w14:ky="0" w14:algn="tl">
            <w14:srgbClr w14:val="C00000"/>
          </w14:shadow>
          <w14:textOutline w14:w="6604" w14:cap="flat" w14:cmpd="sng" w14:algn="ctr">
            <w14:noFill/>
            <w14:prstDash w14:val="solid"/>
            <w14:round/>
          </w14:textOutline>
        </w:rPr>
      </w:pPr>
      <w:r>
        <w:rPr>
          <w:rFonts w:hint="eastAsia" w:ascii="ＭＳ Ｐゴシック" w:hAnsi="ＭＳ Ｐゴシック" w:eastAsia="ＭＳ Ｐゴシック"/>
          <w:b w:val="1"/>
          <w:color w:val="auto"/>
          <w:sz w:val="48"/>
          <w14:shadow w14:blurRad="0" w14:dist="38100" w14:dir="2700000" w14:sx="100000" w14:sy="100000" w14:kx="0" w14:ky="0" w14:algn="tl">
            <w14:srgbClr w14:val="C00000"/>
          </w14:shadow>
          <w14:textOutline w14:w="6604" w14:cap="flat" w14:cmpd="sng" w14:algn="ctr">
            <w14:noFill/>
            <w14:prstDash w14:val="solid"/>
            <w14:round/>
          </w14:textOutline>
        </w:rPr>
        <w:t>介護サービス事業所認証評価制度</w:t>
      </w:r>
    </w:p>
    <w:p>
      <w:pPr>
        <w:pStyle w:val="0"/>
        <w:ind w:left="482" w:hanging="482"/>
        <w:jc w:val="center"/>
        <w:rPr>
          <w:rFonts w:hint="eastAsia" w:ascii="ＭＳ Ｐゴシック" w:hAnsi="ＭＳ Ｐゴシック" w:eastAsia="ＭＳ Ｐゴシック"/>
          <w:b w:val="1"/>
          <w:color w:val="auto"/>
          <w:sz w:val="48"/>
          <w14:shadow w14:blurRad="0" w14:dist="38100" w14:dir="2700000" w14:sx="100000" w14:sy="100000" w14:kx="0" w14:ky="0" w14:algn="tl">
            <w14:srgbClr w14:val="C00000"/>
          </w14:shadow>
          <w14:textOutline w14:w="6604" w14:cap="flat" w14:cmpd="sng" w14:algn="ctr">
            <w14:noFill/>
            <w14:prstDash w14:val="solid"/>
            <w14:round/>
          </w14:textOutline>
        </w:rPr>
      </w:pPr>
      <w:r>
        <w:rPr>
          <w:rFonts w:hint="eastAsia" w:ascii="ＭＳ Ｐゴシック" w:hAnsi="ＭＳ Ｐゴシック" w:eastAsia="ＭＳ Ｐゴシック"/>
          <w:b w:val="1"/>
          <w:color w:val="auto"/>
          <w:sz w:val="48"/>
          <w14:shadow w14:blurRad="0" w14:dist="38100" w14:dir="2700000" w14:sx="100000" w14:sy="100000" w14:kx="0" w14:ky="0" w14:algn="tl">
            <w14:srgbClr w14:val="C00000"/>
          </w14:shadow>
          <w14:textOutline w14:w="6604" w14:cap="flat" w14:cmpd="sng" w14:algn="ctr">
            <w14:noFill/>
            <w14:prstDash w14:val="solid"/>
            <w14:round/>
          </w14:textOutline>
        </w:rPr>
        <w:t>自己点検シート</w:t>
      </w:r>
    </w:p>
    <w:p>
      <w:pPr>
        <w:pStyle w:val="0"/>
        <w:ind w:left="482" w:hanging="482"/>
        <w:jc w:val="center"/>
        <w:rPr>
          <w:rFonts w:hint="eastAsia" w:ascii="ＭＳ Ｐゴシック" w:hAnsi="ＭＳ Ｐゴシック" w:eastAsia="ＭＳ Ｐゴシック"/>
          <w:b w:val="1"/>
          <w:color w:val="auto"/>
          <w:sz w:val="48"/>
          <w14:shadow w14:blurRad="0" w14:dist="38100" w14:dir="2700000" w14:sx="100000" w14:sy="100000" w14:kx="0" w14:ky="0" w14:algn="tl">
            <w14:srgbClr w14:val="C00000"/>
          </w14:shadow>
          <w14:textOutline w14:w="6604" w14:cap="flat" w14:cmpd="sng" w14:algn="ctr">
            <w14:noFill/>
            <w14:prstDash w14:val="solid"/>
            <w14:round/>
          </w14:textOutline>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z w:val="40"/>
          <w:u w:val="single" w:color="auto"/>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rPr>
        <w:sectPr>
          <w:footerReference r:id="rId6" w:type="default"/>
          <w:footerReference r:id="rId5" w:type="first"/>
          <w:pgSz w:w="11906" w:h="16838"/>
          <w:pgMar w:top="1418" w:right="1418" w:bottom="1134" w:left="1418" w:header="851" w:footer="567" w:gutter="0"/>
          <w:pgNumType w:fmt="numberInDash"/>
          <w:cols w:space="720"/>
          <w:titlePg w:val="1"/>
          <w:textDirection w:val="lrTb"/>
          <w:docGrid w:type="lines" w:linePitch="360"/>
        </w:sectPr>
      </w:pPr>
    </w:p>
    <w:p>
      <w:pPr>
        <w:pStyle w:val="0"/>
        <w:ind w:left="220" w:hanging="220"/>
        <w:jc w:val="center"/>
        <w:rPr>
          <w:rFonts w:hint="default"/>
          <w:sz w:val="22"/>
        </w:rPr>
      </w:pPr>
      <w:r>
        <w:rPr>
          <w:rFonts w:hint="eastAsia"/>
          <w:sz w:val="22"/>
        </w:rPr>
        <w:t>秋田県介護サービス事業所認証評価制度　自己点検シート</w:t>
      </w:r>
    </w:p>
    <w:p>
      <w:pPr>
        <w:pStyle w:val="0"/>
        <w:rPr>
          <w:rFonts w:hint="default"/>
        </w:rPr>
      </w:pPr>
    </w:p>
    <w:p>
      <w:pPr>
        <w:pStyle w:val="0"/>
        <w:rPr>
          <w:rFonts w:hint="default"/>
        </w:rPr>
      </w:pPr>
    </w:p>
    <w:p>
      <w:pPr>
        <w:pStyle w:val="1"/>
        <w:ind w:left="240" w:hanging="240"/>
        <w:jc w:val="center"/>
        <w:rPr>
          <w:rFonts w:hint="default"/>
        </w:rPr>
      </w:pPr>
      <w:r>
        <w:rPr>
          <w:rFonts w:hint="eastAsia"/>
        </w:rPr>
        <w:t>－目　次－</w:t>
      </w:r>
    </w:p>
    <w:p>
      <w:pPr>
        <w:pStyle w:val="0"/>
        <w:rPr>
          <w:rFonts w:hint="default"/>
        </w:rPr>
      </w:pPr>
    </w:p>
    <w:p>
      <w:pPr>
        <w:pStyle w:val="0"/>
        <w:rPr>
          <w:rFonts w:hint="default"/>
        </w:rPr>
      </w:pPr>
    </w:p>
    <w:p>
      <w:pPr>
        <w:pStyle w:val="0"/>
        <w:ind w:leftChars="0" w:firstLineChars="0"/>
        <w:rPr>
          <w:rFonts w:hint="default"/>
          <w:sz w:val="22"/>
        </w:rPr>
      </w:pPr>
      <w:r>
        <w:rPr>
          <w:rFonts w:hint="eastAsia"/>
          <w:sz w:val="22"/>
        </w:rPr>
        <w:t>自己点検の進め方・・・・・・・・・・・・・・・・・・・・・・・・・・・・・・２</w:t>
      </w:r>
    </w:p>
    <w:p>
      <w:pPr>
        <w:pStyle w:val="0"/>
        <w:ind w:left="220" w:hanging="220"/>
        <w:rPr>
          <w:rFonts w:hint="default"/>
          <w:sz w:val="22"/>
        </w:rPr>
      </w:pPr>
      <w:r>
        <w:rPr>
          <w:rFonts w:hint="eastAsia"/>
          <w:sz w:val="22"/>
        </w:rPr>
        <w:t>１　介護の仕事の魅力発信・・・・・・・・・・・・・・・・・・・・・・・・・・３</w:t>
      </w:r>
    </w:p>
    <w:p>
      <w:pPr>
        <w:pStyle w:val="0"/>
        <w:rPr>
          <w:rFonts w:hint="default"/>
        </w:rPr>
      </w:pPr>
      <w:r>
        <w:rPr>
          <w:rFonts w:hint="default"/>
        </w:rPr>
        <w:tab/>
      </w:r>
      <w:r>
        <w:rPr>
          <w:rFonts w:hint="default"/>
        </w:rPr>
        <w:tab/>
      </w:r>
      <w:r>
        <w:rPr>
          <w:rFonts w:hint="eastAsia"/>
        </w:rPr>
        <w:t>（１）求める人材像の明確化・・・・・・・・・・・・・・・・・・・・・・・３</w:t>
      </w:r>
    </w:p>
    <w:p>
      <w:pPr>
        <w:pStyle w:val="0"/>
        <w:rPr>
          <w:rFonts w:hint="default"/>
        </w:rPr>
      </w:pPr>
      <w:r>
        <w:rPr>
          <w:rFonts w:hint="default"/>
        </w:rPr>
        <w:tab/>
      </w:r>
      <w:r>
        <w:rPr>
          <w:rFonts w:hint="default"/>
        </w:rPr>
        <w:tab/>
      </w:r>
      <w:r>
        <w:rPr>
          <w:rFonts w:hint="eastAsia"/>
        </w:rPr>
        <w:t>（２）求職者のための説明資料の作成・・・・・・・・・・・・・・・・・・・４</w:t>
      </w:r>
    </w:p>
    <w:p>
      <w:pPr>
        <w:pStyle w:val="0"/>
        <w:rPr>
          <w:rFonts w:hint="default"/>
        </w:rPr>
      </w:pPr>
    </w:p>
    <w:p>
      <w:pPr>
        <w:pStyle w:val="0"/>
        <w:ind w:left="220" w:hanging="220"/>
        <w:rPr>
          <w:rFonts w:hint="default"/>
          <w:sz w:val="22"/>
        </w:rPr>
      </w:pPr>
      <w:r>
        <w:rPr>
          <w:rFonts w:hint="eastAsia"/>
          <w:sz w:val="22"/>
        </w:rPr>
        <w:t>２　人材のキャリアアップと育成支援・・・・・・・・・・・・・・・・・・・・・５</w:t>
      </w:r>
    </w:p>
    <w:p>
      <w:pPr>
        <w:pStyle w:val="0"/>
        <w:rPr>
          <w:rFonts w:hint="default"/>
        </w:rPr>
      </w:pPr>
      <w:r>
        <w:rPr>
          <w:rFonts w:hint="default"/>
        </w:rPr>
        <w:tab/>
      </w:r>
      <w:r>
        <w:rPr>
          <w:rFonts w:hint="default"/>
        </w:rPr>
        <w:tab/>
      </w:r>
      <w:r>
        <w:rPr>
          <w:rFonts w:hint="eastAsia"/>
        </w:rPr>
        <w:t>（１）新規採用者の育成計画の策定と実施・・・・・・・・・・・・・・・・・５</w:t>
      </w:r>
    </w:p>
    <w:p>
      <w:pPr>
        <w:pStyle w:val="0"/>
        <w:rPr>
          <w:rFonts w:hint="default"/>
        </w:rPr>
      </w:pPr>
      <w:r>
        <w:rPr>
          <w:rFonts w:hint="default"/>
        </w:rPr>
        <w:tab/>
      </w:r>
      <w:r>
        <w:rPr>
          <w:rFonts w:hint="default"/>
        </w:rPr>
        <w:tab/>
      </w:r>
      <w:r>
        <w:rPr>
          <w:rFonts w:hint="eastAsia"/>
        </w:rPr>
        <w:t>（２）指導担当者のための研修の実施・・・・・・・・・・・・・・・・・・・７</w:t>
      </w:r>
    </w:p>
    <w:p>
      <w:pPr>
        <w:pStyle w:val="0"/>
        <w:rPr>
          <w:rFonts w:hint="default"/>
        </w:rPr>
      </w:pPr>
      <w:r>
        <w:rPr>
          <w:rFonts w:hint="default"/>
        </w:rPr>
        <w:tab/>
      </w:r>
      <w:r>
        <w:rPr>
          <w:rFonts w:hint="default"/>
        </w:rPr>
        <w:tab/>
      </w:r>
      <w:r>
        <w:rPr>
          <w:rFonts w:hint="eastAsia"/>
        </w:rPr>
        <w:t>（３）キャリアパスの導入・・・・・・・・・・・・・・・・・・・・・・・・８</w:t>
      </w:r>
    </w:p>
    <w:p>
      <w:pPr>
        <w:pStyle w:val="0"/>
        <w:rPr>
          <w:rFonts w:hint="default"/>
        </w:rPr>
      </w:pPr>
      <w:r>
        <w:rPr>
          <w:rFonts w:hint="default"/>
        </w:rPr>
        <w:tab/>
      </w:r>
      <w:r>
        <w:rPr>
          <w:rFonts w:hint="default"/>
        </w:rPr>
        <w:tab/>
      </w:r>
      <w:r>
        <w:rPr>
          <w:rFonts w:hint="eastAsia"/>
        </w:rPr>
        <w:t>（４）キャリアに応じた人材育成計画の策定と実施・・・・・・・・・・・・・９</w:t>
      </w:r>
    </w:p>
    <w:p>
      <w:pPr>
        <w:pStyle w:val="0"/>
        <w:rPr>
          <w:rFonts w:hint="default"/>
        </w:rPr>
      </w:pPr>
      <w:r>
        <w:rPr>
          <w:rFonts w:hint="default"/>
        </w:rPr>
        <w:tab/>
      </w:r>
      <w:r>
        <w:rPr>
          <w:rFonts w:hint="default"/>
        </w:rPr>
        <w:tab/>
      </w:r>
      <w:r>
        <w:rPr>
          <w:rFonts w:hint="eastAsia"/>
        </w:rPr>
        <w:t>（５）資格取得支援の実施・・・・・・・・・・・・・・・・・・・・・・・１０</w:t>
      </w:r>
    </w:p>
    <w:p>
      <w:pPr>
        <w:pStyle w:val="0"/>
        <w:rPr>
          <w:rFonts w:hint="default"/>
        </w:rPr>
      </w:pPr>
      <w:r>
        <w:rPr>
          <w:rFonts w:hint="default"/>
        </w:rPr>
        <w:tab/>
      </w:r>
      <w:r>
        <w:rPr>
          <w:rFonts w:hint="default"/>
        </w:rPr>
        <w:tab/>
      </w:r>
      <w:r>
        <w:rPr>
          <w:rFonts w:hint="eastAsia"/>
        </w:rPr>
        <w:t>（６）キャリアアップを支援する取組の実施・・・・・・・・・・・・・・・１１</w:t>
      </w:r>
    </w:p>
    <w:p>
      <w:pPr>
        <w:pStyle w:val="0"/>
        <w:rPr>
          <w:rFonts w:hint="default"/>
        </w:rPr>
      </w:pPr>
      <w:r>
        <w:rPr>
          <w:rFonts w:hint="default"/>
        </w:rPr>
        <w:tab/>
      </w:r>
      <w:r>
        <w:rPr>
          <w:rFonts w:hint="default"/>
        </w:rPr>
        <w:tab/>
      </w:r>
      <w:r>
        <w:rPr>
          <w:rFonts w:hint="eastAsia"/>
        </w:rPr>
        <w:t>（７）基準をもった給与体系の導入と運用・・・・・・・・・・・・・・・・１２</w:t>
      </w:r>
    </w:p>
    <w:p>
      <w:pPr>
        <w:pStyle w:val="0"/>
        <w:rPr>
          <w:rFonts w:hint="default"/>
        </w:rPr>
      </w:pPr>
    </w:p>
    <w:p>
      <w:pPr>
        <w:pStyle w:val="0"/>
        <w:ind w:left="220" w:hanging="220"/>
        <w:rPr>
          <w:rFonts w:hint="default"/>
          <w:sz w:val="22"/>
        </w:rPr>
      </w:pPr>
      <w:r>
        <w:rPr>
          <w:rFonts w:hint="eastAsia"/>
          <w:sz w:val="22"/>
        </w:rPr>
        <w:t>３　職場環境の整備と両立支援・・・・・・・・・・・・・・・・・・・・・・・１３</w:t>
      </w:r>
    </w:p>
    <w:p>
      <w:pPr>
        <w:pStyle w:val="0"/>
        <w:rPr>
          <w:rFonts w:hint="default"/>
        </w:rPr>
      </w:pPr>
      <w:r>
        <w:rPr>
          <w:rFonts w:hint="default"/>
        </w:rPr>
        <w:tab/>
      </w:r>
      <w:r>
        <w:rPr>
          <w:rFonts w:hint="default"/>
        </w:rPr>
        <w:tab/>
      </w:r>
      <w:r>
        <w:rPr>
          <w:rFonts w:hint="eastAsia"/>
        </w:rPr>
        <w:t>（１）休暇取得と労働時間縮減の取組の実施・・・・・・・・・・・・・・・１３</w:t>
      </w:r>
    </w:p>
    <w:p>
      <w:pPr>
        <w:pStyle w:val="0"/>
        <w:rPr>
          <w:rFonts w:hint="default"/>
        </w:rPr>
      </w:pPr>
      <w:r>
        <w:rPr>
          <w:rFonts w:hint="default"/>
        </w:rPr>
        <w:tab/>
      </w:r>
      <w:r>
        <w:rPr>
          <w:rFonts w:hint="default"/>
        </w:rPr>
        <w:tab/>
      </w:r>
      <w:r>
        <w:rPr>
          <w:rFonts w:hint="eastAsia"/>
        </w:rPr>
        <w:t>（２）母性健康管理の取組の実施・・・・・・・・・・・・・・・・・・・・１５</w:t>
      </w:r>
    </w:p>
    <w:p>
      <w:pPr>
        <w:pStyle w:val="0"/>
        <w:rPr>
          <w:rFonts w:hint="default"/>
        </w:rPr>
      </w:pPr>
      <w:r>
        <w:rPr>
          <w:rFonts w:hint="default"/>
        </w:rPr>
        <w:tab/>
      </w:r>
      <w:r>
        <w:rPr>
          <w:rFonts w:hint="default"/>
        </w:rPr>
        <w:tab/>
      </w:r>
      <w:r>
        <w:rPr>
          <w:rFonts w:hint="eastAsia"/>
        </w:rPr>
        <w:t>（３）育児や介護等と仕事を両立できる取組の実施・・・・・・・・・・・・１６</w:t>
      </w:r>
    </w:p>
    <w:p>
      <w:pPr>
        <w:pStyle w:val="0"/>
        <w:rPr>
          <w:rFonts w:hint="default"/>
        </w:rPr>
      </w:pPr>
      <w:r>
        <w:rPr>
          <w:rFonts w:hint="default"/>
        </w:rPr>
        <w:tab/>
      </w:r>
      <w:r>
        <w:rPr>
          <w:rFonts w:hint="default"/>
        </w:rPr>
        <w:tab/>
      </w:r>
      <w:r>
        <w:rPr>
          <w:rFonts w:hint="eastAsia"/>
        </w:rPr>
        <w:t>（４）健康の維持・管理に関する取組の実施・・・・・・・・・・・・・・・１７</w:t>
      </w:r>
    </w:p>
    <w:p>
      <w:pPr>
        <w:pStyle w:val="0"/>
        <w:rPr>
          <w:rFonts w:hint="default"/>
        </w:rPr>
      </w:pPr>
    </w:p>
    <w:p>
      <w:pPr>
        <w:pStyle w:val="0"/>
        <w:ind w:left="220" w:hanging="220"/>
        <w:rPr>
          <w:rFonts w:hint="default"/>
          <w:sz w:val="22"/>
        </w:rPr>
      </w:pPr>
      <w:r>
        <w:rPr>
          <w:rFonts w:hint="eastAsia"/>
          <w:sz w:val="22"/>
        </w:rPr>
        <w:t>４　地域交流とコンプライアンス・・・・・・・・・・・・・・・・・・・・・・１９</w:t>
      </w:r>
    </w:p>
    <w:p>
      <w:pPr>
        <w:pStyle w:val="0"/>
        <w:rPr>
          <w:rFonts w:hint="default"/>
        </w:rPr>
      </w:pPr>
      <w:r>
        <w:rPr>
          <w:rFonts w:hint="default"/>
        </w:rPr>
        <w:tab/>
      </w:r>
      <w:r>
        <w:rPr>
          <w:rFonts w:hint="default"/>
        </w:rPr>
        <w:tab/>
      </w:r>
      <w:r>
        <w:rPr>
          <w:rFonts w:hint="eastAsia"/>
        </w:rPr>
        <w:t>（１）地域交流・地域貢献の取組・・・・・・・・・・・・・・・・・・・・１９</w:t>
      </w:r>
    </w:p>
    <w:p>
      <w:pPr>
        <w:pStyle w:val="0"/>
        <w:rPr>
          <w:rFonts w:hint="default"/>
        </w:rPr>
      </w:pPr>
      <w:r>
        <w:rPr>
          <w:rFonts w:hint="default"/>
        </w:rPr>
        <w:tab/>
      </w:r>
      <w:r>
        <w:rPr>
          <w:rFonts w:hint="default"/>
        </w:rPr>
        <w:tab/>
      </w:r>
      <w:r>
        <w:rPr>
          <w:rFonts w:hint="eastAsia"/>
        </w:rPr>
        <w:t>（２）関係法令の遵守・・・・・・・・・・・・・・・・・・・・・・・・・２０</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p>
    <w:p>
      <w:pPr>
        <w:pStyle w:val="1"/>
        <w:ind w:left="280" w:hanging="280"/>
        <w:jc w:val="center"/>
        <w:rPr>
          <w:rFonts w:hint="default"/>
          <w:sz w:val="28"/>
        </w:rPr>
      </w:pPr>
      <w:r>
        <w:rPr>
          <w:rFonts w:hint="eastAsia"/>
          <w:sz w:val="28"/>
        </w:rPr>
        <w:t>＜自己点検の進め方＞</w:t>
      </w:r>
    </w:p>
    <w:p>
      <w:pPr>
        <w:pStyle w:val="0"/>
        <w:rPr>
          <w:rFonts w:hint="default"/>
        </w:rPr>
      </w:pPr>
    </w:p>
    <w:p>
      <w:pPr>
        <w:pStyle w:val="0"/>
        <w:spacing w:line="360" w:lineRule="auto"/>
        <w:ind w:left="240" w:hanging="240"/>
        <w:rPr>
          <w:rFonts w:hint="default"/>
          <w:sz w:val="24"/>
        </w:rPr>
      </w:pPr>
      <w:r>
        <w:rPr>
          <w:rFonts w:hint="eastAsia"/>
          <w:sz w:val="24"/>
        </w:rPr>
        <w:t>○「認証基準」とは、認証評価制度における基準を示しています。</w:t>
      </w:r>
    </w:p>
    <w:p>
      <w:pPr>
        <w:pStyle w:val="0"/>
        <w:spacing w:line="360" w:lineRule="auto"/>
        <w:ind w:left="200" w:leftChars="100" w:firstLine="240" w:firstLineChars="100"/>
        <w:rPr>
          <w:rFonts w:hint="default"/>
          <w:sz w:val="24"/>
          <w:u w:val="none" w:color="auto"/>
        </w:rPr>
      </w:pPr>
      <w:r>
        <w:rPr>
          <w:rFonts w:hint="eastAsia"/>
          <w:sz w:val="24"/>
          <w:u w:val="none" w:color="auto"/>
        </w:rPr>
        <w:t>認証を取得するためには、４分野１５項目の認証基準を満たす必要があります。</w:t>
      </w:r>
    </w:p>
    <w:p>
      <w:pPr>
        <w:pStyle w:val="0"/>
        <w:spacing w:line="240" w:lineRule="auto"/>
        <w:ind w:left="240" w:hanging="240"/>
        <w:rPr>
          <w:rFonts w:hint="default"/>
          <w:sz w:val="24"/>
        </w:rPr>
      </w:pPr>
    </w:p>
    <w:p>
      <w:pPr>
        <w:pStyle w:val="0"/>
        <w:spacing w:line="360" w:lineRule="auto"/>
        <w:ind w:left="240" w:hanging="240"/>
        <w:rPr>
          <w:rFonts w:hint="default"/>
          <w:sz w:val="24"/>
        </w:rPr>
      </w:pPr>
      <w:r>
        <w:rPr>
          <w:rFonts w:hint="eastAsia"/>
          <w:sz w:val="24"/>
        </w:rPr>
        <w:t>○「確認方法」は認証基準の内容をどのように確認するかを示しています。</w:t>
      </w:r>
    </w:p>
    <w:p>
      <w:pPr>
        <w:pStyle w:val="0"/>
        <w:spacing w:line="360" w:lineRule="auto"/>
        <w:ind w:left="240" w:hanging="240"/>
        <w:rPr>
          <w:rFonts w:hint="default"/>
          <w:sz w:val="24"/>
        </w:rPr>
      </w:pPr>
      <w:r>
        <w:rPr>
          <w:rFonts w:hint="eastAsia"/>
          <w:sz w:val="24"/>
        </w:rPr>
        <w:t>　「○」は、申請時に添付して提出していただきます。</w:t>
      </w:r>
    </w:p>
    <w:p>
      <w:pPr>
        <w:pStyle w:val="0"/>
        <w:spacing w:line="360" w:lineRule="auto"/>
        <w:ind w:left="240" w:hanging="240"/>
        <w:rPr>
          <w:rFonts w:hint="default"/>
          <w:sz w:val="24"/>
        </w:rPr>
      </w:pPr>
      <w:r>
        <w:rPr>
          <w:rFonts w:hint="eastAsia"/>
          <w:sz w:val="24"/>
        </w:rPr>
        <w:t>　「・」は、現地審査の際、内容を確認します。</w:t>
      </w:r>
    </w:p>
    <w:p>
      <w:pPr>
        <w:pStyle w:val="0"/>
        <w:spacing w:line="360" w:lineRule="auto"/>
        <w:ind w:left="240" w:hanging="240"/>
        <w:rPr>
          <w:rFonts w:hint="default"/>
          <w:sz w:val="24"/>
        </w:rPr>
      </w:pPr>
      <w:r>
        <w:rPr>
          <w:rFonts w:hint="eastAsia"/>
          <w:sz w:val="24"/>
        </w:rPr>
        <w:t>　なお、（ヒアリング）とある場合は、内容について口頭で説明していただきます。</w:t>
      </w:r>
      <w:r>
        <w:rPr>
          <w:rFonts w:hint="eastAsia"/>
        </w:rPr>
        <w:br w:type="textWrapping" w:clear="none"/>
      </w:r>
    </w:p>
    <w:p>
      <w:pPr>
        <w:pStyle w:val="0"/>
        <w:spacing w:line="360" w:lineRule="auto"/>
        <w:ind w:left="240" w:hanging="240"/>
        <w:rPr>
          <w:rFonts w:hint="default"/>
          <w:color w:val="auto"/>
          <w:sz w:val="24"/>
          <w:u w:val="none" w:color="auto"/>
        </w:rPr>
      </w:pPr>
      <w:r>
        <w:rPr>
          <w:rFonts w:hint="eastAsia"/>
          <w:color w:val="auto"/>
          <w:sz w:val="24"/>
          <w:u w:val="none" w:color="auto"/>
        </w:rPr>
        <w:t>○「資料番号」は、原則認証基準項目の順番に記載します。項目は異なるものの同一資料の場合は、同じ番号を記載します。</w:t>
      </w:r>
    </w:p>
    <w:p>
      <w:pPr>
        <w:pStyle w:val="0"/>
        <w:spacing w:line="360" w:lineRule="auto"/>
        <w:ind w:left="240" w:hanging="240"/>
        <w:rPr>
          <w:rFonts w:hint="default"/>
          <w:color w:val="auto"/>
          <w:sz w:val="24"/>
          <w:u w:val="none" w:color="auto"/>
        </w:rPr>
      </w:pPr>
      <w:r>
        <w:rPr>
          <w:rFonts w:hint="eastAsia"/>
          <w:color w:val="auto"/>
          <w:sz w:val="24"/>
          <w:u w:val="none" w:color="auto"/>
        </w:rPr>
        <w:t>　（例）１</w:t>
      </w:r>
      <w:r>
        <w:rPr>
          <w:rFonts w:hint="eastAsia"/>
          <w:color w:val="auto"/>
          <w:sz w:val="24"/>
          <w:u w:val="none" w:color="auto"/>
        </w:rPr>
        <w:t>-</w:t>
      </w:r>
      <w:r>
        <w:rPr>
          <w:rFonts w:hint="eastAsia"/>
          <w:color w:val="auto"/>
          <w:sz w:val="24"/>
          <w:u w:val="none" w:color="auto"/>
        </w:rPr>
        <w:t>１、</w:t>
      </w:r>
      <w:r>
        <w:rPr>
          <w:rFonts w:hint="eastAsia"/>
          <w:color w:val="auto"/>
          <w:sz w:val="24"/>
          <w:u w:val="none" w:color="auto"/>
        </w:rPr>
        <w:t>1-2</w:t>
      </w:r>
      <w:r>
        <w:rPr>
          <w:rFonts w:hint="eastAsia"/>
          <w:color w:val="auto"/>
          <w:sz w:val="24"/>
          <w:u w:val="none" w:color="auto"/>
        </w:rPr>
        <w:t>，</w:t>
      </w:r>
      <w:r>
        <w:rPr>
          <w:rFonts w:hint="eastAsia"/>
          <w:color w:val="auto"/>
          <w:sz w:val="24"/>
          <w:u w:val="none" w:color="auto"/>
        </w:rPr>
        <w:t>2</w:t>
      </w:r>
      <w:r>
        <w:rPr>
          <w:rFonts w:hint="eastAsia"/>
          <w:color w:val="auto"/>
          <w:sz w:val="24"/>
          <w:u w:val="none" w:color="auto"/>
        </w:rPr>
        <w:t>、</w:t>
      </w:r>
      <w:r>
        <w:rPr>
          <w:rFonts w:hint="eastAsia"/>
          <w:color w:val="auto"/>
          <w:sz w:val="24"/>
          <w:u w:val="none" w:color="auto"/>
        </w:rPr>
        <w:t>3-1</w:t>
      </w:r>
      <w:r>
        <w:rPr>
          <w:rFonts w:hint="eastAsia"/>
          <w:color w:val="auto"/>
          <w:sz w:val="24"/>
          <w:u w:val="none" w:color="auto"/>
        </w:rPr>
        <w:t>，</w:t>
      </w:r>
      <w:r>
        <w:rPr>
          <w:rFonts w:hint="eastAsia"/>
          <w:color w:val="auto"/>
          <w:sz w:val="24"/>
          <w:u w:val="none" w:color="auto"/>
        </w:rPr>
        <w:t>3-2</w:t>
      </w:r>
      <w:r>
        <w:rPr>
          <w:rFonts w:hint="eastAsia"/>
          <w:color w:val="auto"/>
          <w:sz w:val="24"/>
          <w:u w:val="none" w:color="auto"/>
        </w:rPr>
        <w:t>，</w:t>
      </w:r>
      <w:r>
        <w:rPr>
          <w:rFonts w:hint="eastAsia"/>
          <w:color w:val="auto"/>
          <w:sz w:val="24"/>
          <w:u w:val="none" w:color="auto"/>
        </w:rPr>
        <w:t>3-3</w:t>
      </w:r>
      <w:r>
        <w:rPr>
          <w:rFonts w:hint="eastAsia"/>
          <w:color w:val="auto"/>
          <w:sz w:val="24"/>
          <w:u w:val="none" w:color="auto"/>
        </w:rPr>
        <w:t>、</w:t>
      </w:r>
      <w:r>
        <w:rPr>
          <w:rFonts w:hint="eastAsia"/>
          <w:color w:val="auto"/>
          <w:sz w:val="24"/>
          <w:u w:val="none" w:color="auto"/>
        </w:rPr>
        <w:t>4</w:t>
      </w:r>
      <w:r>
        <w:rPr>
          <w:rFonts w:hint="eastAsia"/>
          <w:color w:val="auto"/>
          <w:sz w:val="24"/>
          <w:u w:val="none" w:color="auto"/>
        </w:rPr>
        <w:t>，</w:t>
      </w:r>
      <w:r>
        <w:rPr>
          <w:rFonts w:hint="eastAsia"/>
          <w:color w:val="auto"/>
          <w:sz w:val="24"/>
          <w:u w:val="none" w:color="auto"/>
        </w:rPr>
        <w:t>5</w:t>
      </w:r>
      <w:r>
        <w:rPr>
          <w:rFonts w:hint="eastAsia"/>
          <w:color w:val="auto"/>
          <w:sz w:val="24"/>
          <w:u w:val="none" w:color="auto"/>
        </w:rPr>
        <w:t>・・　など</w:t>
      </w:r>
    </w:p>
    <w:p>
      <w:pPr>
        <w:pStyle w:val="0"/>
        <w:spacing w:line="240" w:lineRule="auto"/>
        <w:ind w:left="240" w:hanging="240"/>
        <w:rPr>
          <w:rFonts w:hint="default"/>
          <w:sz w:val="24"/>
        </w:rPr>
      </w:pPr>
    </w:p>
    <w:p>
      <w:pPr>
        <w:pStyle w:val="0"/>
        <w:spacing w:line="360" w:lineRule="auto"/>
        <w:ind w:left="240" w:hanging="240"/>
        <w:rPr>
          <w:rFonts w:hint="default"/>
          <w:sz w:val="24"/>
        </w:rPr>
      </w:pPr>
      <w:r>
        <w:rPr>
          <w:rFonts w:hint="eastAsia"/>
          <w:sz w:val="24"/>
        </w:rPr>
        <w:t>○認証基準の到達度は、「基準説明」に示した内容について、確認事項として表わしている「基準要件」の各項目を満たしているかどうかを確認していきます。</w:t>
      </w:r>
    </w:p>
    <w:p>
      <w:pPr>
        <w:pStyle w:val="0"/>
        <w:spacing w:line="240" w:lineRule="auto"/>
        <w:ind w:left="240" w:hanging="240"/>
        <w:rPr>
          <w:rFonts w:hint="default"/>
          <w:sz w:val="24"/>
        </w:rPr>
      </w:pPr>
    </w:p>
    <w:p>
      <w:pPr>
        <w:pStyle w:val="0"/>
        <w:spacing w:line="480" w:lineRule="auto"/>
        <w:ind w:left="240" w:hanging="240"/>
        <w:rPr>
          <w:rFonts w:hint="default"/>
          <w:sz w:val="24"/>
          <w:u w:val="none" w:color="auto"/>
        </w:rPr>
      </w:pPr>
      <w:r>
        <w:rPr>
          <w:rFonts w:hint="eastAsia"/>
          <w:sz w:val="24"/>
          <w:u w:val="none" w:color="auto"/>
        </w:rPr>
        <w:t>○「認証基準」を満たすためには「基準要件」の全てを実施している必要があります。</w:t>
      </w:r>
    </w:p>
    <w:p>
      <w:pPr>
        <w:pStyle w:val="0"/>
        <w:spacing w:line="240" w:lineRule="auto"/>
        <w:rPr>
          <w:rFonts w:hint="default"/>
        </w:rPr>
      </w:pPr>
    </w:p>
    <w:p>
      <w:pPr>
        <w:pStyle w:val="0"/>
        <w:spacing w:line="360" w:lineRule="auto"/>
        <w:ind w:left="240" w:hanging="240"/>
        <w:rPr>
          <w:rFonts w:hint="default"/>
          <w:color w:val="auto"/>
          <w:sz w:val="24"/>
        </w:rPr>
      </w:pPr>
      <w:r>
        <w:rPr>
          <w:rFonts w:hint="eastAsia"/>
          <w:color w:val="auto"/>
          <w:sz w:val="24"/>
          <w:u w:val="single" w:color="auto"/>
        </w:rPr>
        <w:t>○取組内容は、基準要件を満たしている場合は右欄に「○」を記載し、左欄に取組内容等を簡潔に記載します。</w:t>
      </w:r>
    </w:p>
    <w:p>
      <w:pPr>
        <w:pStyle w:val="0"/>
        <w:spacing w:line="240" w:lineRule="auto"/>
        <w:rPr>
          <w:rFonts w:hint="default"/>
        </w:rPr>
      </w:pPr>
    </w:p>
    <w:p>
      <w:pPr>
        <w:pStyle w:val="0"/>
        <w:spacing w:line="360" w:lineRule="auto"/>
        <w:ind w:left="240" w:hanging="240"/>
        <w:rPr>
          <w:rFonts w:hint="default"/>
          <w:sz w:val="24"/>
          <w:shd w:val="clear" w:color="auto" w:fill="auto"/>
        </w:rPr>
      </w:pPr>
      <w:r>
        <w:rPr>
          <w:rFonts w:hint="eastAsia"/>
          <w:sz w:val="24"/>
          <w:shd w:val="clear" w:color="auto" w:fill="auto"/>
        </w:rPr>
        <w:t>○次頁以降にある各分野・項目の「認証基準」、「確認方法」、「基準説明」の内容をよく理解し、自法人・施設の「基準要件」の実施状況を確認しながら、自己点検を進めてください。</w:t>
      </w:r>
    </w:p>
    <w:p>
      <w:pPr>
        <w:pStyle w:val="0"/>
        <w:rPr>
          <w:rFonts w:hint="default"/>
        </w:rPr>
      </w:pPr>
    </w:p>
    <w:p>
      <w:pPr>
        <w:pStyle w:val="0"/>
        <w:rPr>
          <w:rFonts w:hint="default"/>
        </w:rPr>
      </w:pPr>
    </w:p>
    <w:p>
      <w:pPr>
        <w:pStyle w:val="0"/>
        <w:spacing w:line="480" w:lineRule="auto"/>
        <w:ind w:left="0" w:firstLine="0" w:firstLineChars="0"/>
        <w:rPr>
          <w:rFonts w:hint="default"/>
        </w:rPr>
      </w:pPr>
      <w:r>
        <w:rPr>
          <w:rFonts w:hint="default"/>
        </w:rPr>
        <w:br w:type="page"/>
      </w:r>
    </w:p>
    <w:p>
      <w:pPr>
        <w:pStyle w:val="1"/>
        <w:ind w:left="240" w:hanging="240"/>
        <w:rPr>
          <w:rFonts w:hint="default"/>
        </w:rPr>
      </w:pPr>
      <w:r>
        <w:rPr>
          <w:rFonts w:hint="eastAsia"/>
        </w:rPr>
        <w:t>１　介護の仕事の魅力発信</w:t>
      </w:r>
    </w:p>
    <w:p>
      <w:pPr>
        <w:pStyle w:val="2"/>
        <w:ind w:left="220" w:hanging="220"/>
        <w:rPr>
          <w:rFonts w:hint="default"/>
        </w:rPr>
      </w:pPr>
      <w:r>
        <w:rPr>
          <w:rFonts w:hint="eastAsia"/>
        </w:rPr>
        <w:t>（１）求める人材像の明確化</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985"/>
        <w:gridCol w:w="1414"/>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color w:val="auto"/>
              </w:rPr>
            </w:pPr>
            <w:bookmarkStart w:id="1" w:name="_Hlk117419615"/>
            <w:r>
              <w:rPr>
                <w:rFonts w:hint="eastAsia"/>
                <w:b w:val="1"/>
                <w:color w:val="auto"/>
              </w:rPr>
              <w:t>認証</w:t>
            </w:r>
            <w:bookmarkEnd w:id="1"/>
            <w:r>
              <w:rPr>
                <w:rFonts w:hint="eastAsia"/>
                <w:b w:val="1"/>
                <w:color w:val="auto"/>
              </w:rPr>
              <w:t>基準（基準説明）</w:t>
            </w:r>
          </w:p>
        </w:tc>
        <w:tc>
          <w:tcPr>
            <w:tcW w:w="1095" w:type="pct"/>
            <w:shd w:val="clear" w:color="auto" w:themeFill="background1" w:themeFillTint="FF" w:themeFillShade="BF"/>
            <w:vAlign w:val="center"/>
          </w:tcPr>
          <w:p>
            <w:pPr>
              <w:pStyle w:val="0"/>
              <w:spacing w:line="240" w:lineRule="exact"/>
              <w:ind w:left="201" w:hanging="201"/>
              <w:jc w:val="center"/>
              <w:rPr>
                <w:rFonts w:hint="default"/>
                <w:b w:val="1"/>
                <w:color w:val="auto"/>
              </w:rPr>
            </w:pPr>
            <w:r>
              <w:rPr>
                <w:rFonts w:hint="eastAsia"/>
                <w:b w:val="1"/>
                <w:color w:val="auto"/>
              </w:rPr>
              <w:t>確認方法</w:t>
            </w:r>
          </w:p>
          <w:p>
            <w:pPr>
              <w:pStyle w:val="0"/>
              <w:spacing w:line="240" w:lineRule="exact"/>
              <w:ind w:left="201" w:hanging="201"/>
              <w:jc w:val="center"/>
              <w:rPr>
                <w:rFonts w:hint="default"/>
                <w:b w:val="1"/>
                <w:color w:val="auto"/>
              </w:rPr>
            </w:pPr>
            <w:r>
              <w:rPr>
                <w:rFonts w:hint="eastAsia"/>
                <w:b w:val="1"/>
                <w:color w:val="auto"/>
              </w:rPr>
              <w:t>（○のみ提出）</w:t>
            </w:r>
          </w:p>
        </w:tc>
        <w:tc>
          <w:tcPr>
            <w:tcW w:w="780" w:type="pct"/>
            <w:shd w:val="clear" w:color="auto" w:themeFill="background1" w:themeFillTint="FF" w:themeFillShade="BF"/>
            <w:vAlign w:val="center"/>
          </w:tcPr>
          <w:p>
            <w:pPr>
              <w:pStyle w:val="0"/>
              <w:ind w:left="201" w:hanging="201"/>
              <w:jc w:val="center"/>
              <w:rPr>
                <w:rFonts w:hint="default"/>
                <w:b w:val="1"/>
                <w:color w:val="auto"/>
              </w:rPr>
            </w:pPr>
            <w:r>
              <w:rPr>
                <w:rFonts w:hint="eastAsia"/>
                <w:b w:val="1"/>
                <w:color w:val="auto"/>
                <w:u w:val="none" w:color="auto"/>
              </w:rPr>
              <w:t>資料番号</w:t>
            </w:r>
          </w:p>
        </w:tc>
      </w:tr>
      <w:tr>
        <w:trPr>
          <w:trHeight w:val="248" w:hRule="atLeast"/>
        </w:trPr>
        <w:tc>
          <w:tcPr>
            <w:tcW w:w="3125" w:type="pct"/>
            <w:shd w:val="clear" w:color="auto" w:fill="auto"/>
            <w:vAlign w:val="top"/>
          </w:tcPr>
          <w:p>
            <w:pPr>
              <w:pStyle w:val="0"/>
              <w:rPr>
                <w:rFonts w:hint="default"/>
                <w:color w:val="auto"/>
              </w:rPr>
            </w:pPr>
            <w:r>
              <w:rPr>
                <w:rFonts w:hint="eastAsia"/>
                <w:color w:val="auto"/>
              </w:rPr>
              <w:t>①　求める人材の資質を明文化している。</w:t>
            </w:r>
          </w:p>
          <w:p>
            <w:pPr>
              <w:pStyle w:val="0"/>
              <w:ind w:left="400" w:leftChars="100" w:hanging="200" w:hangingChars="100"/>
              <w:rPr>
                <w:rFonts w:hint="default"/>
                <w:color w:val="auto"/>
              </w:rPr>
            </w:pPr>
            <w:r>
              <w:rPr>
                <w:rFonts w:hint="eastAsia"/>
                <w:color w:val="auto"/>
              </w:rPr>
              <w:t>ⅰ　希望する</w:t>
            </w:r>
            <w:r>
              <w:rPr>
                <w:rFonts w:hint="eastAsia"/>
                <w:color w:val="auto"/>
                <w:u w:val="none" w:color="auto"/>
              </w:rPr>
              <w:t>人材の応募を促進し、ミスマッチを防ぐために、法人（会社）が、どのような適性や経験、知識、技術をもった人材を求めているのかを明確にして、文章化し</w:t>
            </w:r>
            <w:r>
              <w:rPr>
                <w:rFonts w:hint="eastAsia"/>
                <w:color w:val="auto"/>
              </w:rPr>
              <w:t>ている。</w:t>
            </w:r>
          </w:p>
          <w:p>
            <w:pPr>
              <w:pStyle w:val="0"/>
              <w:ind w:left="600" w:leftChars="100" w:hanging="400" w:hangingChars="200"/>
              <w:rPr>
                <w:rFonts w:hint="default"/>
                <w:color w:val="auto"/>
              </w:rPr>
            </w:pPr>
            <w:r>
              <w:rPr>
                <w:rFonts w:hint="eastAsia"/>
                <w:color w:val="auto"/>
              </w:rPr>
              <w:t>ⅱ　</w:t>
            </w:r>
            <w:r>
              <w:rPr>
                <w:rFonts w:hint="default"/>
                <w:color w:val="auto"/>
              </w:rPr>
              <w:t>明文化した人材像を人材募集関係資料（</w:t>
            </w:r>
            <w:r>
              <w:rPr>
                <w:rFonts w:hint="eastAsia"/>
                <w:color w:val="auto"/>
              </w:rPr>
              <w:t>インターネッ</w:t>
            </w:r>
          </w:p>
          <w:p>
            <w:pPr>
              <w:pStyle w:val="0"/>
              <w:ind w:left="600" w:leftChars="200" w:hanging="200" w:hangingChars="100"/>
              <w:rPr>
                <w:rFonts w:hint="default"/>
                <w:color w:val="auto"/>
              </w:rPr>
            </w:pPr>
            <w:r>
              <w:rPr>
                <w:rFonts w:hint="eastAsia"/>
                <w:color w:val="auto"/>
              </w:rPr>
              <w:t>ト上や</w:t>
            </w:r>
            <w:r>
              <w:rPr>
                <w:rFonts w:hint="default"/>
                <w:color w:val="auto"/>
              </w:rPr>
              <w:t>パンフレット）に示している。</w:t>
            </w:r>
          </w:p>
        </w:tc>
        <w:tc>
          <w:tcPr>
            <w:tcW w:w="1095" w:type="pct"/>
            <w:shd w:val="clear" w:color="auto" w:fill="auto"/>
            <w:vAlign w:val="top"/>
          </w:tcPr>
          <w:p>
            <w:pPr>
              <w:pStyle w:val="0"/>
              <w:rPr>
                <w:rFonts w:hint="default"/>
                <w:color w:val="auto"/>
              </w:rPr>
            </w:pPr>
            <w:r>
              <w:rPr>
                <w:rFonts w:hint="eastAsia"/>
                <w:color w:val="auto"/>
              </w:rPr>
              <w:t>○求める人材像を記載した資料</w:t>
            </w:r>
          </w:p>
          <w:p>
            <w:pPr>
              <w:pStyle w:val="0"/>
              <w:rPr>
                <w:rFonts w:hint="default"/>
                <w:color w:val="auto"/>
              </w:rPr>
            </w:pPr>
          </w:p>
        </w:tc>
        <w:tc>
          <w:tcPr>
            <w:tcW w:w="780" w:type="pct"/>
            <w:vAlign w:val="top"/>
          </w:tcPr>
          <w:p>
            <w:pPr>
              <w:pStyle w:val="0"/>
              <w:rPr>
                <w:rFonts w:hint="default"/>
                <w:color w:val="auto"/>
              </w:rPr>
            </w:pPr>
          </w:p>
        </w:tc>
      </w:tr>
    </w:tbl>
    <w:p>
      <w:pPr>
        <w:pStyle w:val="0"/>
        <w:rPr>
          <w:rFonts w:hint="default"/>
          <w:color w:val="auto"/>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95"/>
        <w:gridCol w:w="5070"/>
        <w:gridCol w:w="426"/>
        <w:gridCol w:w="2973"/>
      </w:tblGrid>
      <w:tr>
        <w:trPr>
          <w:trHeight w:val="248" w:hRule="atLeast"/>
        </w:trPr>
        <w:tc>
          <w:tcPr>
            <w:tcW w:w="312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01" w:hanging="201"/>
              <w:jc w:val="center"/>
              <w:rPr>
                <w:rFonts w:hint="default"/>
                <w:b w:val="1"/>
                <w:color w:val="auto"/>
              </w:rPr>
            </w:pPr>
            <w:r>
              <w:rPr>
                <w:rFonts w:hint="eastAsia"/>
                <w:b w:val="1"/>
                <w:color w:val="auto"/>
              </w:rPr>
              <w:t>基準要件</w:t>
            </w:r>
          </w:p>
        </w:tc>
        <w:tc>
          <w:tcPr>
            <w:tcW w:w="1875" w:type="pct"/>
            <w:gridSpan w:val="2"/>
            <w:shd w:val="clear" w:color="auto" w:fill="auto"/>
            <w:vAlign w:val="top"/>
          </w:tcPr>
          <w:p>
            <w:pPr>
              <w:pStyle w:val="0"/>
              <w:ind w:left="201" w:hanging="201"/>
              <w:jc w:val="center"/>
              <w:rPr>
                <w:rFonts w:hint="default"/>
                <w:b w:val="1"/>
                <w:color w:val="auto"/>
              </w:rPr>
            </w:pPr>
            <w:r>
              <w:rPr>
                <w:rFonts w:hint="eastAsia"/>
                <w:b w:val="1"/>
                <w:color w:val="auto"/>
                <w:u w:val="none" w:color="auto"/>
              </w:rPr>
              <w:t>取組内容</w:t>
            </w:r>
          </w:p>
        </w:tc>
      </w:tr>
      <w:tr>
        <w:trPr>
          <w:trHeight w:val="1080" w:hRule="atLeast"/>
        </w:trPr>
        <w:tc>
          <w:tcPr>
            <w:tcW w:w="328"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u w:val="none" w:color="auto"/>
              </w:rPr>
              <w:t>①</w:t>
            </w: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Ａ　法人（会社）内の会議で合意が得られている。</w:t>
            </w:r>
          </w:p>
        </w:tc>
        <w:tc>
          <w:tcPr>
            <w:tcW w:w="235" w:type="pct"/>
            <w:shd w:val="clear" w:color="auto" w:fill="auto"/>
            <w:vAlign w:val="top"/>
          </w:tcPr>
          <w:p>
            <w:pPr>
              <w:pStyle w:val="0"/>
              <w:rPr>
                <w:rFonts w:hint="default"/>
                <w:color w:val="auto"/>
                <w:u w:val="single" w:color="auto"/>
              </w:rPr>
            </w:pPr>
          </w:p>
        </w:tc>
        <w:tc>
          <w:tcPr>
            <w:tcW w:w="1640" w:type="pct"/>
            <w:vAlign w:val="top"/>
          </w:tcPr>
          <w:p>
            <w:pPr>
              <w:pStyle w:val="0"/>
              <w:rPr>
                <w:rFonts w:hint="default"/>
                <w:color w:val="auto"/>
                <w:u w:val="single" w:color="auto"/>
              </w:rPr>
            </w:pPr>
          </w:p>
        </w:tc>
      </w:tr>
      <w:tr>
        <w:trPr>
          <w:trHeight w:val="920"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eastAsia"/>
                <w:color w:val="auto"/>
                <w:u w:val="none" w:color="auto"/>
              </w:rPr>
            </w:pPr>
            <w:r>
              <w:rPr>
                <w:rFonts w:hint="eastAsia"/>
                <w:color w:val="auto"/>
                <w:u w:val="none" w:color="auto"/>
              </w:rPr>
              <w:t>Ｂ　</w:t>
            </w:r>
            <w:r>
              <w:rPr>
                <w:rFonts w:hint="eastAsia" w:ascii="ＭＳ ゴシック" w:hAnsi="ＭＳ ゴシック" w:eastAsia="ＭＳ ゴシック"/>
                <w:color w:val="auto"/>
                <w:sz w:val="20"/>
                <w:u w:val="none" w:color="auto"/>
              </w:rPr>
              <w:t>求める人材像は、</w:t>
            </w:r>
            <w:r>
              <w:rPr>
                <w:rFonts w:hint="eastAsia"/>
                <w:color w:val="auto"/>
                <w:u w:val="none" w:color="auto"/>
              </w:rPr>
              <w:t>適性、経験、知識、技術のいずれ</w:t>
            </w:r>
          </w:p>
          <w:p>
            <w:pPr>
              <w:pStyle w:val="0"/>
              <w:ind w:left="200" w:leftChars="0" w:firstLine="0" w:firstLineChars="0"/>
              <w:rPr>
                <w:rFonts w:hint="eastAsia"/>
                <w:color w:val="auto"/>
                <w:u w:val="none" w:color="auto"/>
              </w:rPr>
            </w:pPr>
            <w:r>
              <w:rPr>
                <w:rFonts w:hint="eastAsia"/>
                <w:color w:val="auto"/>
                <w:u w:val="none" w:color="auto"/>
              </w:rPr>
              <w:t>かが明記されている。</w:t>
            </w:r>
          </w:p>
        </w:tc>
        <w:tc>
          <w:tcPr>
            <w:tcW w:w="235" w:type="pct"/>
            <w:shd w:val="clear" w:color="auto" w:fill="auto"/>
            <w:vAlign w:val="top"/>
          </w:tcPr>
          <w:p>
            <w:pPr>
              <w:pStyle w:val="0"/>
              <w:rPr>
                <w:rFonts w:hint="default"/>
                <w:color w:val="FF0000"/>
                <w:u w:val="single" w:color="auto"/>
              </w:rPr>
            </w:pPr>
          </w:p>
        </w:tc>
        <w:tc>
          <w:tcPr>
            <w:tcW w:w="1640" w:type="pct"/>
            <w:vAlign w:val="top"/>
          </w:tcPr>
          <w:p>
            <w:pPr>
              <w:pStyle w:val="0"/>
              <w:rPr>
                <w:rFonts w:hint="default"/>
                <w:color w:val="FF0000"/>
                <w:u w:val="single" w:color="auto"/>
              </w:rPr>
            </w:pPr>
          </w:p>
        </w:tc>
      </w:tr>
      <w:tr>
        <w:trPr>
          <w:trHeight w:val="969"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eastAsia"/>
                <w:color w:val="auto"/>
                <w:u w:val="none" w:color="auto"/>
              </w:rPr>
            </w:pPr>
            <w:r>
              <w:rPr>
                <w:rFonts w:hint="eastAsia"/>
                <w:color w:val="auto"/>
                <w:u w:val="none" w:color="auto"/>
              </w:rPr>
              <w:t>Ｃ　</w:t>
            </w:r>
            <w:r>
              <w:rPr>
                <w:rFonts w:hint="eastAsia" w:ascii="ＭＳ ゴシック" w:hAnsi="ＭＳ ゴシック" w:eastAsia="ＭＳ ゴシック"/>
                <w:color w:val="auto"/>
                <w:sz w:val="20"/>
                <w:u w:val="none" w:color="auto"/>
              </w:rPr>
              <w:t>求める人材像は、</w:t>
            </w:r>
            <w:r>
              <w:rPr>
                <w:rFonts w:hint="eastAsia"/>
                <w:color w:val="auto"/>
                <w:u w:val="none" w:color="auto"/>
              </w:rPr>
              <w:t>少なくとも３つ以上の要素が含まれている。</w:t>
            </w:r>
          </w:p>
        </w:tc>
        <w:tc>
          <w:tcPr>
            <w:tcW w:w="235" w:type="pct"/>
            <w:shd w:val="clear" w:color="auto" w:fill="auto"/>
            <w:vAlign w:val="top"/>
          </w:tcPr>
          <w:p>
            <w:pPr>
              <w:pStyle w:val="0"/>
              <w:rPr>
                <w:rFonts w:hint="default"/>
                <w:color w:val="FF0000"/>
                <w:u w:val="single" w:color="auto"/>
              </w:rPr>
            </w:pPr>
          </w:p>
        </w:tc>
        <w:tc>
          <w:tcPr>
            <w:tcW w:w="1640" w:type="pct"/>
            <w:vAlign w:val="top"/>
          </w:tcPr>
          <w:p>
            <w:pPr>
              <w:pStyle w:val="0"/>
              <w:rPr>
                <w:rFonts w:hint="default"/>
                <w:color w:val="FF0000"/>
                <w:u w:val="single" w:color="auto"/>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strike w:val="0"/>
                <w:dstrike w:val="1"/>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strike w:val="0"/>
                <w:dstrike w:val="1"/>
                <w:color w:val="auto"/>
                <w:u w:val="none" w:color="auto"/>
              </w:rPr>
            </w:pPr>
            <w:r>
              <w:rPr>
                <w:rFonts w:hint="eastAsia"/>
                <w:color w:val="auto"/>
                <w:u w:val="none" w:color="auto"/>
              </w:rPr>
              <w:t>Ｄ　</w:t>
            </w:r>
            <w:r>
              <w:rPr>
                <w:rFonts w:hint="eastAsia" w:ascii="ＭＳ ゴシック" w:hAnsi="ＭＳ ゴシック" w:eastAsia="ＭＳ ゴシック"/>
                <w:color w:val="auto"/>
                <w:sz w:val="20"/>
                <w:u w:val="none" w:color="auto"/>
              </w:rPr>
              <w:t>求める人材像を記載した</w:t>
            </w:r>
            <w:r>
              <w:rPr>
                <w:rFonts w:hint="eastAsia"/>
                <w:color w:val="auto"/>
                <w:u w:val="none" w:color="auto"/>
              </w:rPr>
              <w:t>資料を作成し、インターネット上でいつでも確認ができるほか、求職者に配付している。</w:t>
            </w:r>
          </w:p>
        </w:tc>
        <w:tc>
          <w:tcPr>
            <w:tcW w:w="235" w:type="pct"/>
            <w:shd w:val="clear" w:color="auto" w:fill="auto"/>
            <w:vAlign w:val="center"/>
          </w:tcPr>
          <w:p>
            <w:pPr>
              <w:pStyle w:val="0"/>
              <w:rPr>
                <w:rFonts w:hint="default"/>
                <w:color w:val="FF0000"/>
                <w:u w:val="single" w:color="auto"/>
              </w:rPr>
            </w:pPr>
          </w:p>
        </w:tc>
        <w:tc>
          <w:tcPr>
            <w:tcW w:w="1640" w:type="pct"/>
            <w:vAlign w:val="top"/>
          </w:tcPr>
          <w:p>
            <w:pPr>
              <w:pStyle w:val="0"/>
              <w:rPr>
                <w:rFonts w:hint="default"/>
                <w:color w:val="FF0000"/>
                <w:u w:val="single" w:color="auto"/>
              </w:rPr>
            </w:pPr>
          </w:p>
        </w:tc>
      </w:tr>
    </w:tbl>
    <w:p>
      <w:pPr>
        <w:pStyle w:val="0"/>
        <w:rPr>
          <w:rFonts w:hint="default"/>
        </w:rPr>
      </w:pPr>
    </w:p>
    <w:p>
      <w:pPr>
        <w:pStyle w:val="0"/>
        <w:ind w:left="0" w:firstLine="0" w:firstLineChars="0"/>
        <w:rPr>
          <w:rFonts w:hint="default"/>
          <w:b w:val="1"/>
          <w:sz w:val="22"/>
        </w:rPr>
      </w:pPr>
      <w:r>
        <w:rPr>
          <w:rFonts w:hint="eastAsia"/>
          <w:b w:val="1"/>
          <w:sz w:val="22"/>
        </w:rPr>
        <w:t>　</w:t>
      </w:r>
    </w:p>
    <w:p>
      <w:pPr>
        <w:pStyle w:val="0"/>
        <w:ind w:left="0" w:firstLine="0" w:firstLineChars="0"/>
        <w:rPr>
          <w:rFonts w:hint="default"/>
        </w:rPr>
      </w:pPr>
      <w:r>
        <w:rPr>
          <w:rFonts w:hint="eastAsia"/>
        </w:rPr>
        <w:br w:type="page"/>
      </w:r>
    </w:p>
    <w:p>
      <w:pPr>
        <w:pStyle w:val="2"/>
        <w:ind w:left="220" w:hanging="220"/>
        <w:rPr>
          <w:rFonts w:hint="default"/>
        </w:rPr>
      </w:pPr>
      <w:r>
        <w:rPr>
          <w:rFonts w:hint="eastAsia"/>
        </w:rPr>
        <w:t>（２）求職者のための説明資料の作成</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985"/>
        <w:gridCol w:w="1414"/>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1095"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780"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248" w:hRule="atLeast"/>
        </w:trPr>
        <w:tc>
          <w:tcPr>
            <w:tcW w:w="3125" w:type="pct"/>
            <w:shd w:val="clear" w:color="auto" w:fill="auto"/>
            <w:vAlign w:val="top"/>
          </w:tcPr>
          <w:p>
            <w:pPr>
              <w:pStyle w:val="0"/>
              <w:ind w:left="206" w:leftChars="3" w:firstLineChars="0"/>
              <w:rPr>
                <w:rFonts w:hint="default"/>
              </w:rPr>
            </w:pPr>
            <w:r>
              <w:rPr>
                <w:rFonts w:hint="eastAsia"/>
              </w:rPr>
              <w:t>①　求職者向けに仕事内容、処遇、労働環境、育成に関する説明用の資料を作成している。</w:t>
            </w:r>
          </w:p>
          <w:p>
            <w:pPr>
              <w:pStyle w:val="0"/>
              <w:ind w:left="6" w:leftChars="3" w:firstLine="0" w:firstLineChars="0"/>
              <w:rPr>
                <w:rFonts w:hint="default"/>
              </w:rPr>
            </w:pPr>
          </w:p>
          <w:p>
            <w:pPr>
              <w:pStyle w:val="0"/>
              <w:ind w:left="400" w:leftChars="100" w:hanging="200" w:hangingChars="100"/>
              <w:rPr>
                <w:rFonts w:hint="default"/>
              </w:rPr>
            </w:pPr>
            <w:r>
              <w:rPr>
                <w:rFonts w:hint="eastAsia"/>
              </w:rPr>
              <w:t>ⅰ　</w:t>
            </w:r>
            <w:r>
              <w:rPr>
                <w:rFonts w:hint="default"/>
              </w:rPr>
              <w:t>求職者が安心して就職活動を行えるよう具体的に高齢者介護の仕事や職場の雰囲気をイメージすることができる、以下の内容を記載した資料を作成している。</w:t>
            </w:r>
            <w:r>
              <w:rPr>
                <w:rFonts w:hint="eastAsia"/>
              </w:rPr>
              <w:br w:type="textWrapping" w:clear="none"/>
            </w:r>
            <w:r>
              <w:rPr>
                <w:rFonts w:hint="eastAsia"/>
              </w:rPr>
              <w:t>-</w:t>
            </w:r>
            <w:r>
              <w:rPr>
                <w:rFonts w:hint="eastAsia"/>
              </w:rPr>
              <w:t>　法人（会社）理念・経営方針</w:t>
            </w:r>
          </w:p>
          <w:p>
            <w:pPr>
              <w:pStyle w:val="0"/>
              <w:ind w:left="400" w:leftChars="200" w:firstLine="0" w:firstLineChars="0"/>
              <w:rPr>
                <w:rFonts w:hint="default"/>
              </w:rPr>
            </w:pPr>
            <w:r>
              <w:rPr>
                <w:rFonts w:hint="eastAsia"/>
              </w:rPr>
              <w:t>-</w:t>
            </w:r>
            <w:r>
              <w:rPr>
                <w:rFonts w:hint="eastAsia"/>
              </w:rPr>
              <w:t>　仕事の内容</w:t>
            </w:r>
            <w:r>
              <w:rPr>
                <w:rFonts w:hint="eastAsia"/>
              </w:rPr>
              <w:br w:type="textWrapping" w:clear="none"/>
            </w:r>
            <w:r>
              <w:rPr>
                <w:rFonts w:hint="eastAsia"/>
              </w:rPr>
              <w:t>-</w:t>
            </w:r>
            <w:r>
              <w:rPr>
                <w:rFonts w:hint="eastAsia"/>
              </w:rPr>
              <w:t>　職場の雰囲気</w:t>
            </w:r>
            <w:r>
              <w:rPr>
                <w:rFonts w:hint="eastAsia"/>
              </w:rPr>
              <w:br w:type="textWrapping" w:clear="none"/>
            </w:r>
            <w:r>
              <w:rPr>
                <w:rFonts w:hint="eastAsia"/>
              </w:rPr>
              <w:t>-</w:t>
            </w:r>
            <w:r>
              <w:rPr>
                <w:rFonts w:hint="eastAsia"/>
              </w:rPr>
              <w:t>　仕事のやりがい</w:t>
            </w:r>
            <w:r>
              <w:rPr>
                <w:rFonts w:hint="eastAsia"/>
              </w:rPr>
              <w:br w:type="textWrapping" w:clear="none"/>
            </w:r>
            <w:r>
              <w:rPr>
                <w:rFonts w:hint="eastAsia"/>
              </w:rPr>
              <w:t>-</w:t>
            </w:r>
            <w:r>
              <w:rPr>
                <w:rFonts w:hint="eastAsia"/>
              </w:rPr>
              <w:t>　キャリアパス、給与</w:t>
            </w:r>
            <w:r>
              <w:rPr>
                <w:rFonts w:hint="eastAsia"/>
              </w:rPr>
              <w:br w:type="textWrapping" w:clear="none"/>
            </w:r>
            <w:r>
              <w:rPr>
                <w:rFonts w:hint="eastAsia"/>
              </w:rPr>
              <w:t>-</w:t>
            </w:r>
            <w:r>
              <w:rPr>
                <w:rFonts w:hint="eastAsia"/>
              </w:rPr>
              <w:t>　人材育成・研修の機会</w:t>
            </w:r>
            <w:r>
              <w:rPr>
                <w:rFonts w:hint="eastAsia"/>
              </w:rPr>
              <w:br w:type="textWrapping" w:clear="none"/>
            </w:r>
            <w:r>
              <w:rPr>
                <w:rFonts w:hint="eastAsia"/>
              </w:rPr>
              <w:t>-</w:t>
            </w:r>
            <w:r>
              <w:rPr>
                <w:rFonts w:hint="eastAsia"/>
              </w:rPr>
              <w:t>　労働条件</w:t>
            </w:r>
            <w:r>
              <w:rPr>
                <w:rFonts w:hint="eastAsia"/>
              </w:rPr>
              <w:br w:type="textWrapping" w:clear="none"/>
            </w:r>
            <w:r>
              <w:rPr>
                <w:rFonts w:hint="eastAsia"/>
              </w:rPr>
              <w:t>-</w:t>
            </w:r>
            <w:r>
              <w:rPr>
                <w:rFonts w:hint="eastAsia"/>
              </w:rPr>
              <w:t>　働きやすくするための取組</w:t>
            </w:r>
          </w:p>
        </w:tc>
        <w:tc>
          <w:tcPr>
            <w:tcW w:w="1095" w:type="pct"/>
            <w:shd w:val="clear" w:color="auto" w:fill="auto"/>
            <w:vAlign w:val="top"/>
          </w:tcPr>
          <w:p>
            <w:pPr>
              <w:pStyle w:val="0"/>
              <w:rPr>
                <w:rFonts w:hint="default"/>
              </w:rPr>
            </w:pPr>
            <w:r>
              <w:rPr>
                <w:rFonts w:hint="eastAsia"/>
              </w:rPr>
              <w:t>○パンフレットや募集要項など説明資料</w:t>
            </w:r>
          </w:p>
        </w:tc>
        <w:tc>
          <w:tcPr>
            <w:tcW w:w="780" w:type="pct"/>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95"/>
        <w:gridCol w:w="50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201" w:hanging="201"/>
              <w:rPr>
                <w:rFonts w:hint="default"/>
                <w:b w:val="1"/>
              </w:rPr>
            </w:pPr>
            <w:r>
              <w:rPr>
                <w:rFonts w:hint="eastAsia"/>
                <w:b w:val="1"/>
              </w:rPr>
              <w:t>取組内容</w:t>
            </w:r>
          </w:p>
        </w:tc>
      </w:tr>
      <w:tr>
        <w:trPr>
          <w:trHeight w:val="821" w:hRule="atLeast"/>
        </w:trPr>
        <w:tc>
          <w:tcPr>
            <w:tcW w:w="328"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FF0000"/>
              </w:rPr>
            </w:pPr>
            <w:r>
              <w:rPr>
                <w:rFonts w:hint="eastAsia"/>
                <w:color w:val="auto"/>
              </w:rPr>
              <w:t>①</w:t>
            </w:r>
          </w:p>
        </w:tc>
        <w:tc>
          <w:tcPr>
            <w:tcW w:w="2797" w:type="pc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　次の内容が求職者等に伝わるよう分かりやすい資料</w:t>
            </w:r>
          </w:p>
          <w:p>
            <w:pPr>
              <w:pStyle w:val="0"/>
              <w:ind w:left="400" w:leftChars="100" w:hanging="200" w:hangingChars="100"/>
              <w:rPr>
                <w:rFonts w:hint="default"/>
                <w:color w:val="auto"/>
                <w:u w:val="none" w:color="auto"/>
              </w:rPr>
            </w:pPr>
            <w:r>
              <w:rPr>
                <w:rFonts w:hint="eastAsia"/>
                <w:color w:val="auto"/>
                <w:u w:val="none" w:color="auto"/>
              </w:rPr>
              <w:t>がある。</w:t>
            </w:r>
          </w:p>
        </w:tc>
        <w:tc>
          <w:tcPr>
            <w:tcW w:w="235" w:type="pct"/>
            <w:vMerge w:val="restart"/>
            <w:tcBorders>
              <w:top w:val="single" w:color="auto" w:sz="4" w:space="0"/>
              <w:left w:val="single" w:color="auto" w:sz="4" w:space="0"/>
              <w:bottom w:val="nil"/>
              <w:right w:val="single" w:color="auto" w:sz="4" w:space="0"/>
              <w:tl2br w:val="none" w:color="auto" w:sz="0" w:space="0"/>
              <w:tr2bl w:val="nil"/>
            </w:tcBorders>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640" w:type="pct"/>
            <w:vMerge w:val="restart"/>
            <w:tcBorders>
              <w:top w:val="single" w:color="auto" w:sz="4" w:space="0"/>
              <w:left w:val="single" w:color="auto" w:sz="4" w:space="0"/>
              <w:bottom w:val="nil"/>
              <w:right w:val="none" w:color="auto" w:sz="0" w:space="0"/>
              <w:tl2br w:val="none" w:color="auto" w:sz="0" w:space="0"/>
              <w:tr2bl w:val="nil"/>
            </w:tcBorders>
            <w:shd w:val="clear" w:color="auto" w:fill="auto"/>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法人（会社）理念・経営方針</w:t>
            </w:r>
          </w:p>
        </w:tc>
        <w:tc>
          <w:tcPr>
            <w:tcW w:w="235" w:type="pct"/>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continue"/>
            <w:tcBorders>
              <w:top w:val="none" w:color="auto" w:sz="0" w:space="0"/>
              <w:left w:val="single" w:color="auto" w:sz="4" w:space="0"/>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仕事の内容（インターンシップ、就業体験、アルバイト、実習を含む）</w:t>
            </w:r>
          </w:p>
        </w:tc>
        <w:tc>
          <w:tcPr>
            <w:tcW w:w="23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職場の雰囲気（施設見学や先輩職員との懇談の機会なども含む）</w:t>
            </w:r>
          </w:p>
        </w:tc>
        <w:tc>
          <w:tcPr>
            <w:tcW w:w="23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仕事のやりがい</w:t>
            </w:r>
          </w:p>
        </w:tc>
        <w:tc>
          <w:tcPr>
            <w:tcW w:w="23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キャリアパス</w:t>
            </w:r>
          </w:p>
        </w:tc>
        <w:tc>
          <w:tcPr>
            <w:tcW w:w="235" w:type="pct"/>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continue"/>
            <w:tcBorders>
              <w:top w:val="none" w:color="auto" w:sz="0" w:space="0"/>
              <w:left w:val="single" w:color="auto" w:sz="4" w:space="0"/>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給与（基本給・手当、モデル賃金など）</w:t>
            </w:r>
          </w:p>
        </w:tc>
        <w:tc>
          <w:tcPr>
            <w:tcW w:w="235" w:type="pct"/>
            <w:vMerge w:val="restart"/>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restart"/>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人材育成・研修の機会</w:t>
            </w:r>
          </w:p>
        </w:tc>
        <w:tc>
          <w:tcPr>
            <w:tcW w:w="235" w:type="pct"/>
            <w:vMerge w:val="continue"/>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continue"/>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720"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労働条件（シフトの種類、就業時間、休憩・休日</w:t>
            </w:r>
          </w:p>
          <w:p>
            <w:pPr>
              <w:pStyle w:val="0"/>
              <w:ind w:left="400" w:leftChars="100" w:hanging="200" w:hangingChars="100"/>
              <w:rPr>
                <w:rFonts w:hint="default"/>
                <w:color w:val="auto"/>
                <w:u w:val="none" w:color="auto"/>
              </w:rPr>
            </w:pPr>
            <w:r>
              <w:rPr>
                <w:rFonts w:hint="eastAsia"/>
                <w:i w:val="1"/>
                <w:color w:val="auto"/>
                <w:u w:val="none" w:color="auto"/>
              </w:rPr>
              <w:t>　　</w:t>
            </w:r>
            <w:r>
              <w:rPr>
                <w:rFonts w:hint="eastAsia"/>
                <w:color w:val="auto"/>
                <w:u w:val="none" w:color="auto"/>
              </w:rPr>
              <w:t>休暇の種類など）</w:t>
            </w:r>
          </w:p>
        </w:tc>
        <w:tc>
          <w:tcPr>
            <w:tcW w:w="235" w:type="pct"/>
            <w:vMerge w:val="restart"/>
            <w:tcBorders>
              <w:top w:val="nil"/>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leftChars="100" w:hanging="200" w:hangingChars="100"/>
              <w:rPr>
                <w:rFonts w:hint="default"/>
                <w:color w:val="auto"/>
                <w:u w:val="none" w:color="auto"/>
              </w:rPr>
            </w:pPr>
            <w:r>
              <w:rPr>
                <w:rFonts w:hint="eastAsia"/>
                <w:color w:val="auto"/>
                <w:u w:val="none" w:color="auto"/>
              </w:rPr>
              <w:t>－　働きやすくするための取組</w:t>
            </w:r>
          </w:p>
        </w:tc>
        <w:tc>
          <w:tcPr>
            <w:tcW w:w="235" w:type="pct"/>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640"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strike w:val="0"/>
          <w:dstrike w:val="1"/>
        </w:rPr>
      </w:pPr>
    </w:p>
    <w:p>
      <w:pPr>
        <w:pStyle w:val="1"/>
        <w:ind w:left="240" w:hanging="240"/>
        <w:rPr>
          <w:rFonts w:hint="default"/>
        </w:rPr>
      </w:pPr>
      <w:r>
        <w:rPr>
          <w:rFonts w:hint="eastAsia"/>
        </w:rPr>
        <w:t>２　人材のキャリアアップと育成支援</w:t>
      </w:r>
    </w:p>
    <w:p>
      <w:pPr>
        <w:pStyle w:val="2"/>
        <w:ind w:left="220" w:hanging="220"/>
        <w:rPr>
          <w:rFonts w:hint="default"/>
        </w:rPr>
      </w:pPr>
      <w:r>
        <w:rPr>
          <w:rFonts w:hint="eastAsia"/>
        </w:rPr>
        <w:t>（１）新規採用者の育成計画の策定と実施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3780" w:hRule="atLeast"/>
        </w:trPr>
        <w:tc>
          <w:tcPr>
            <w:tcW w:w="3125" w:type="pct"/>
            <w:shd w:val="clear" w:color="auto" w:fill="auto"/>
            <w:vAlign w:val="top"/>
          </w:tcPr>
          <w:p>
            <w:pPr>
              <w:pStyle w:val="0"/>
              <w:rPr>
                <w:rFonts w:hint="default"/>
              </w:rPr>
            </w:pPr>
            <w:r>
              <w:rPr>
                <w:rFonts w:hint="eastAsia"/>
              </w:rPr>
              <w:t>①　新規採用者の育成計画を作成している。</w:t>
            </w:r>
          </w:p>
          <w:p>
            <w:pPr>
              <w:pStyle w:val="0"/>
              <w:ind w:left="400" w:leftChars="100" w:hanging="200" w:hangingChars="100"/>
              <w:rPr>
                <w:rFonts w:hint="default"/>
              </w:rPr>
            </w:pPr>
            <w:r>
              <w:rPr>
                <w:rFonts w:hint="eastAsia"/>
              </w:rPr>
              <w:t>ⅰ　</w:t>
            </w:r>
            <w:r>
              <w:rPr>
                <w:rFonts w:hint="default"/>
              </w:rPr>
              <w:t>新規採用者（新卒・中途／正規・非正規を含む）が安心して働くことができ、定着していくために、一定の基準のもと計画的に育成するための育成計画を作成している。</w:t>
            </w:r>
          </w:p>
          <w:p>
            <w:pPr>
              <w:pStyle w:val="0"/>
              <w:ind w:left="200" w:leftChars="100" w:firstLine="0" w:firstLineChars="0"/>
              <w:rPr>
                <w:rFonts w:hint="default"/>
              </w:rPr>
            </w:pPr>
            <w:r>
              <w:rPr>
                <w:rFonts w:hint="eastAsia"/>
              </w:rPr>
              <w:t>ⅱ　育成計画には、以下の内容が含まれている。</w:t>
            </w:r>
          </w:p>
          <w:p>
            <w:pPr>
              <w:pStyle w:val="0"/>
              <w:ind w:left="200" w:leftChars="100" w:firstLine="0" w:firstLineChars="0"/>
              <w:rPr>
                <w:rFonts w:hint="default"/>
              </w:rPr>
            </w:pPr>
            <w:r>
              <w:rPr>
                <w:rFonts w:hint="eastAsia"/>
              </w:rPr>
              <w:t>　</w:t>
            </w:r>
            <w:r>
              <w:rPr>
                <w:rFonts w:hint="default"/>
              </w:rPr>
              <w:t>-</w:t>
            </w:r>
            <w:r>
              <w:rPr>
                <w:rFonts w:hint="default"/>
              </w:rPr>
              <w:t>　育成目標</w:t>
            </w:r>
          </w:p>
          <w:p>
            <w:pPr>
              <w:pStyle w:val="0"/>
              <w:ind w:left="200" w:leftChars="100" w:firstLine="0" w:firstLineChars="0"/>
              <w:rPr>
                <w:rFonts w:hint="default"/>
              </w:rPr>
            </w:pPr>
            <w:r>
              <w:rPr>
                <w:rFonts w:hint="eastAsia"/>
              </w:rPr>
              <w:t>　</w:t>
            </w:r>
            <w:r>
              <w:rPr>
                <w:rFonts w:hint="default"/>
              </w:rPr>
              <w:t>-</w:t>
            </w:r>
            <w:r>
              <w:rPr>
                <w:rFonts w:hint="default"/>
              </w:rPr>
              <w:t>　実施時期</w:t>
            </w:r>
          </w:p>
          <w:p>
            <w:pPr>
              <w:pStyle w:val="0"/>
              <w:ind w:left="200" w:leftChars="100" w:firstLine="0" w:firstLineChars="0"/>
              <w:rPr>
                <w:rFonts w:hint="default"/>
              </w:rPr>
            </w:pPr>
            <w:r>
              <w:rPr>
                <w:rFonts w:hint="eastAsia"/>
              </w:rPr>
              <w:t>　</w:t>
            </w:r>
            <w:r>
              <w:rPr>
                <w:rFonts w:hint="default"/>
              </w:rPr>
              <w:t>-</w:t>
            </w:r>
            <w:r>
              <w:rPr>
                <w:rFonts w:hint="default"/>
              </w:rPr>
              <w:t>　育成項目とレベル</w:t>
            </w:r>
          </w:p>
          <w:p>
            <w:pPr>
              <w:pStyle w:val="0"/>
              <w:ind w:left="200" w:leftChars="100" w:firstLine="0" w:firstLineChars="0"/>
              <w:rPr>
                <w:rFonts w:hint="default"/>
              </w:rPr>
            </w:pPr>
            <w:r>
              <w:rPr>
                <w:rFonts w:hint="eastAsia"/>
              </w:rPr>
              <w:t>　</w:t>
            </w:r>
            <w:r>
              <w:rPr>
                <w:rFonts w:hint="default"/>
              </w:rPr>
              <w:t>-</w:t>
            </w:r>
            <w:r>
              <w:rPr>
                <w:rFonts w:hint="default"/>
              </w:rPr>
              <w:t>　</w:t>
            </w:r>
            <w:r>
              <w:rPr>
                <w:rFonts w:hint="default"/>
              </w:rPr>
              <w:t>OJT</w:t>
            </w:r>
            <w:r>
              <w:rPr>
                <w:rFonts w:hint="default"/>
              </w:rPr>
              <w:t>（仕事を通して育成する方法）</w:t>
            </w:r>
          </w:p>
          <w:p>
            <w:pPr>
              <w:pStyle w:val="0"/>
              <w:ind w:left="200" w:leftChars="100" w:firstLine="0" w:firstLineChars="0"/>
              <w:rPr>
                <w:rFonts w:hint="default"/>
              </w:rPr>
            </w:pPr>
            <w:r>
              <w:rPr>
                <w:rFonts w:hint="eastAsia"/>
              </w:rPr>
              <w:t>　</w:t>
            </w:r>
            <w:r>
              <w:rPr>
                <w:rFonts w:hint="default"/>
              </w:rPr>
              <w:t>-</w:t>
            </w:r>
            <w:r>
              <w:rPr>
                <w:rFonts w:hint="default"/>
              </w:rPr>
              <w:t>　</w:t>
            </w:r>
            <w:r>
              <w:rPr>
                <w:rFonts w:hint="default"/>
              </w:rPr>
              <w:t>OFF-JT</w:t>
            </w:r>
            <w:r>
              <w:rPr>
                <w:rFonts w:hint="default"/>
              </w:rPr>
              <w:t>（仕事を離れて育成する研修等）</w:t>
            </w:r>
          </w:p>
          <w:p>
            <w:pPr>
              <w:pStyle w:val="0"/>
              <w:ind w:left="200" w:leftChars="100" w:firstLine="0" w:firstLineChars="0"/>
              <w:rPr>
                <w:rFonts w:hint="default"/>
              </w:rPr>
            </w:pPr>
            <w:r>
              <w:rPr>
                <w:rFonts w:hint="eastAsia"/>
              </w:rPr>
              <w:t>　</w:t>
            </w:r>
            <w:r>
              <w:rPr>
                <w:rFonts w:hint="default"/>
              </w:rPr>
              <w:t>-</w:t>
            </w:r>
            <w:r>
              <w:rPr>
                <w:rFonts w:hint="default"/>
              </w:rPr>
              <w:t>　</w:t>
            </w:r>
            <w:r>
              <w:rPr>
                <w:rFonts w:hint="default"/>
              </w:rPr>
              <w:t>SDS</w:t>
            </w:r>
            <w:r>
              <w:rPr>
                <w:rFonts w:hint="default"/>
              </w:rPr>
              <w:t>（自己啓発を支援する方法）</w:t>
            </w:r>
          </w:p>
          <w:p>
            <w:pPr>
              <w:pStyle w:val="0"/>
              <w:ind w:left="200" w:leftChars="100" w:firstLine="0" w:firstLineChars="0"/>
              <w:rPr>
                <w:rFonts w:hint="default"/>
              </w:rPr>
            </w:pPr>
            <w:r>
              <w:rPr>
                <w:rFonts w:hint="eastAsia"/>
              </w:rPr>
              <w:t>　</w:t>
            </w:r>
            <w:r>
              <w:rPr>
                <w:rFonts w:hint="default"/>
              </w:rPr>
              <w:t>-</w:t>
            </w:r>
            <w:r>
              <w:rPr>
                <w:rFonts w:hint="default"/>
              </w:rPr>
              <w:t>　担当者</w:t>
            </w:r>
          </w:p>
        </w:tc>
        <w:tc>
          <w:tcPr>
            <w:tcW w:w="937" w:type="pct"/>
            <w:shd w:val="clear" w:color="auto" w:fill="auto"/>
            <w:vAlign w:val="top"/>
          </w:tcPr>
          <w:p>
            <w:pPr>
              <w:pStyle w:val="0"/>
              <w:rPr>
                <w:rFonts w:hint="default"/>
              </w:rPr>
            </w:pPr>
            <w:r>
              <w:rPr>
                <w:rFonts w:hint="eastAsia"/>
              </w:rPr>
              <w:t>○新規採用者育成計画</w:t>
            </w:r>
          </w:p>
          <w:p>
            <w:pPr>
              <w:pStyle w:val="0"/>
              <w:rPr>
                <w:rFonts w:hint="default"/>
              </w:rPr>
            </w:pPr>
          </w:p>
        </w:tc>
        <w:tc>
          <w:tcPr>
            <w:tcW w:w="938" w:type="pct"/>
            <w:shd w:val="clear" w:color="auto" w:fill="auto"/>
            <w:vAlign w:val="top"/>
          </w:tcPr>
          <w:p>
            <w:pPr>
              <w:pStyle w:val="0"/>
              <w:rPr>
                <w:rFonts w:hint="default"/>
              </w:rPr>
            </w:pPr>
          </w:p>
        </w:tc>
      </w:tr>
      <w:tr>
        <w:trPr>
          <w:trHeight w:val="2268" w:hRule="atLeast"/>
        </w:trPr>
        <w:tc>
          <w:tcPr>
            <w:tcW w:w="3125" w:type="pct"/>
            <w:shd w:val="clear" w:color="auto" w:fill="auto"/>
            <w:vAlign w:val="top"/>
          </w:tcPr>
          <w:p>
            <w:pPr>
              <w:pStyle w:val="0"/>
              <w:rPr>
                <w:rFonts w:hint="default"/>
              </w:rPr>
            </w:pPr>
            <w:r>
              <w:rPr>
                <w:rFonts w:hint="eastAsia"/>
              </w:rPr>
              <w:t>②　新規採用者育成計画を職員に周知している。</w:t>
            </w:r>
          </w:p>
          <w:p>
            <w:pPr>
              <w:pStyle w:val="0"/>
              <w:ind w:left="400" w:leftChars="100" w:hanging="200" w:hangingChars="100"/>
              <w:rPr>
                <w:rFonts w:hint="default"/>
              </w:rPr>
            </w:pPr>
            <w:r>
              <w:rPr>
                <w:rFonts w:hint="eastAsia"/>
              </w:rPr>
              <w:t>ⅲ　採用者が関係する部門（施設・事業所）の職員に育成計画を以下の手段で周知している。</w:t>
            </w:r>
          </w:p>
          <w:p>
            <w:pPr>
              <w:pStyle w:val="0"/>
              <w:ind w:left="200" w:leftChars="100" w:firstLine="200" w:firstLineChars="100"/>
              <w:rPr>
                <w:rFonts w:hint="default"/>
              </w:rPr>
            </w:pPr>
            <w:r>
              <w:rPr>
                <w:rFonts w:hint="default"/>
              </w:rPr>
              <w:t>-</w:t>
            </w:r>
            <w:r>
              <w:rPr>
                <w:rFonts w:hint="default"/>
              </w:rPr>
              <w:t>　会議・打ち合わせの場で説明・共有</w:t>
            </w:r>
          </w:p>
          <w:p>
            <w:pPr>
              <w:pStyle w:val="0"/>
              <w:ind w:left="200" w:leftChars="100" w:firstLine="200" w:firstLineChars="100"/>
              <w:rPr>
                <w:rFonts w:hint="default"/>
                <w:color w:val="auto"/>
                <w:u w:val="none" w:color="auto"/>
              </w:rPr>
            </w:pPr>
            <w:r>
              <w:rPr>
                <w:rFonts w:hint="default"/>
              </w:rPr>
              <w:t>-</w:t>
            </w:r>
            <w:r>
              <w:rPr>
                <w:rFonts w:hint="default"/>
              </w:rPr>
              <w:t>　回覧・配付</w:t>
            </w:r>
            <w:r>
              <w:rPr>
                <w:rFonts w:hint="eastAsia"/>
                <w:color w:val="auto"/>
                <w:u w:val="none" w:color="auto"/>
              </w:rPr>
              <w:t>（紙・電子）</w:t>
            </w:r>
          </w:p>
          <w:p>
            <w:pPr>
              <w:pStyle w:val="0"/>
              <w:ind w:left="200" w:leftChars="100" w:firstLine="200" w:firstLineChars="100"/>
              <w:rPr>
                <w:rFonts w:hint="default"/>
              </w:rPr>
            </w:pPr>
            <w:r>
              <w:rPr>
                <w:rFonts w:hint="default"/>
              </w:rPr>
              <w:t>-</w:t>
            </w:r>
            <w:r>
              <w:rPr>
                <w:rFonts w:hint="default"/>
              </w:rPr>
              <w:t>　メール配信・共有サイト上での掲示</w:t>
            </w:r>
          </w:p>
        </w:tc>
        <w:tc>
          <w:tcPr>
            <w:tcW w:w="937" w:type="pct"/>
            <w:shd w:val="clear" w:color="auto" w:fill="auto"/>
            <w:vAlign w:val="top"/>
          </w:tcPr>
          <w:p>
            <w:pPr>
              <w:pStyle w:val="0"/>
              <w:rPr>
                <w:rFonts w:hint="default"/>
              </w:rPr>
            </w:pPr>
            <w:r>
              <w:rPr>
                <w:rFonts w:hint="eastAsia"/>
              </w:rPr>
              <w:t>・周知方法（ヒアリング）</w:t>
            </w:r>
          </w:p>
        </w:tc>
        <w:tc>
          <w:tcPr>
            <w:tcW w:w="938"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1191" w:hRule="atLeast"/>
        </w:trPr>
        <w:tc>
          <w:tcPr>
            <w:tcW w:w="3125" w:type="pct"/>
            <w:shd w:val="clear" w:color="auto" w:fill="auto"/>
            <w:vAlign w:val="top"/>
          </w:tcPr>
          <w:p>
            <w:pPr>
              <w:pStyle w:val="0"/>
              <w:rPr>
                <w:rFonts w:hint="default"/>
              </w:rPr>
            </w:pPr>
            <w:r>
              <w:rPr>
                <w:rFonts w:hint="eastAsia"/>
              </w:rPr>
              <w:t>③　新規採用者を対象とした研修を育成計画に沿って実施している。</w:t>
            </w:r>
          </w:p>
          <w:p>
            <w:pPr>
              <w:pStyle w:val="0"/>
              <w:ind w:left="200" w:leftChars="100" w:firstLine="0" w:firstLineChars="0"/>
              <w:rPr>
                <w:rFonts w:hint="default"/>
              </w:rPr>
            </w:pPr>
            <w:r>
              <w:rPr>
                <w:rFonts w:hint="eastAsia"/>
              </w:rPr>
              <w:t>ⅳ　育成計画を実践した実績がある。</w:t>
            </w:r>
          </w:p>
        </w:tc>
        <w:tc>
          <w:tcPr>
            <w:tcW w:w="938" w:type="pct"/>
            <w:shd w:val="clear" w:color="auto" w:fill="auto"/>
            <w:vAlign w:val="top"/>
          </w:tcPr>
          <w:p>
            <w:pPr>
              <w:pStyle w:val="0"/>
              <w:rPr>
                <w:rFonts w:hint="default"/>
              </w:rPr>
            </w:pPr>
            <w:r>
              <w:rPr>
                <w:rFonts w:hint="eastAsia"/>
              </w:rPr>
              <w:t>○研修開催要項</w:t>
            </w:r>
          </w:p>
          <w:p>
            <w:pPr>
              <w:pStyle w:val="0"/>
              <w:rPr>
                <w:rFonts w:hint="default"/>
              </w:rPr>
            </w:pPr>
            <w:r>
              <w:rPr>
                <w:rFonts w:hint="eastAsia"/>
              </w:rPr>
              <w:t>・復命書など実績のわかるもの</w:t>
            </w:r>
          </w:p>
        </w:tc>
        <w:tc>
          <w:tcPr>
            <w:tcW w:w="937" w:type="pct"/>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799"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①</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Ａ　計画期間は少なくとも一通りの仕事が分かるよう</w:t>
            </w:r>
          </w:p>
          <w:p>
            <w:pPr>
              <w:pStyle w:val="0"/>
              <w:ind w:left="400" w:leftChars="100" w:hanging="200" w:hangingChars="100"/>
              <w:rPr>
                <w:rFonts w:hint="default"/>
              </w:rPr>
            </w:pPr>
            <w:r>
              <w:rPr>
                <w:rFonts w:hint="eastAsia"/>
              </w:rPr>
              <w:t>になるまでの期間（原則１週間以上）がある。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Ｂ　新卒・中途／正規・非正規など対象者の採用状況</w:t>
            </w:r>
          </w:p>
          <w:p>
            <w:pPr>
              <w:pStyle w:val="0"/>
              <w:ind w:left="200" w:leftChars="0" w:firstLine="0" w:firstLineChars="0"/>
              <w:rPr>
                <w:rFonts w:hint="default"/>
              </w:rPr>
            </w:pPr>
            <w:r>
              <w:rPr>
                <w:rFonts w:hint="eastAsia"/>
              </w:rPr>
              <w:t>に合った計画書である。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Ｃ　育成計画は、育成目標、実施時期、育成項目とレベ</w:t>
            </w:r>
          </w:p>
          <w:p>
            <w:pPr>
              <w:pStyle w:val="0"/>
              <w:ind w:left="400" w:leftChars="100" w:hanging="200" w:hangingChars="100"/>
              <w:rPr>
                <w:rFonts w:hint="default"/>
              </w:rPr>
            </w:pPr>
            <w:r>
              <w:rPr>
                <w:rFonts w:hint="eastAsia"/>
              </w:rPr>
              <w:t>ル、</w:t>
            </w:r>
            <w:r>
              <w:rPr>
                <w:rFonts w:hint="default"/>
              </w:rPr>
              <w:t>OJT</w:t>
            </w:r>
            <w:r>
              <w:rPr>
                <w:rFonts w:hint="default"/>
              </w:rPr>
              <w:t>・</w:t>
            </w:r>
            <w:r>
              <w:rPr>
                <w:rFonts w:hint="default"/>
              </w:rPr>
              <w:t>OFF-JT</w:t>
            </w:r>
            <w:r>
              <w:rPr>
                <w:rFonts w:hint="default"/>
              </w:rPr>
              <w:t>・</w:t>
            </w:r>
            <w:r>
              <w:rPr>
                <w:rFonts w:hint="default"/>
              </w:rPr>
              <w:t>SDS</w:t>
            </w:r>
            <w:r>
              <w:rPr>
                <w:rFonts w:hint="default"/>
              </w:rPr>
              <w:t>、担当者を含んでいる。</w:t>
            </w:r>
          </w:p>
          <w:p>
            <w:pPr>
              <w:pStyle w:val="0"/>
              <w:ind w:left="0" w:leftChars="0" w:hanging="600" w:hangingChars="300"/>
              <w:rPr>
                <w:rFonts w:hint="default"/>
              </w:rPr>
            </w:pPr>
            <w:r>
              <w:rPr>
                <w:rFonts w:hint="eastAsia"/>
              </w:rPr>
              <w:t>　　※上記の内容がそれぞれに違う文書内で示されているものも含む。</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Ｄ　新規採用者が関わる部門全体に育成計画が事前に</w:t>
            </w:r>
          </w:p>
          <w:p>
            <w:pPr>
              <w:pStyle w:val="0"/>
              <w:ind w:left="400" w:leftChars="100" w:hanging="200" w:hangingChars="100"/>
              <w:rPr>
                <w:rFonts w:hint="default"/>
              </w:rPr>
            </w:pPr>
            <w:r>
              <w:rPr>
                <w:rFonts w:hint="eastAsia"/>
              </w:rPr>
              <w:t>周知されている。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2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③</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rPr>
              <w:t>Ｅ　</w:t>
            </w:r>
            <w:r>
              <w:rPr>
                <w:rFonts w:hint="eastAsia"/>
                <w:color w:val="auto"/>
                <w:u w:val="none" w:color="auto"/>
              </w:rPr>
              <w:t>申請年度又は、前年度、前々年度内に実践した実績</w:t>
            </w:r>
          </w:p>
          <w:p>
            <w:pPr>
              <w:pStyle w:val="0"/>
              <w:ind w:left="400" w:leftChars="100" w:hanging="200" w:hangingChars="100"/>
              <w:rPr>
                <w:rFonts w:hint="default"/>
                <w:color w:val="auto"/>
                <w:u w:val="none" w:color="auto"/>
              </w:rPr>
            </w:pPr>
            <w:r>
              <w:rPr>
                <w:rFonts w:hint="eastAsia"/>
                <w:color w:val="auto"/>
                <w:u w:val="none" w:color="auto"/>
              </w:rPr>
              <w:t>が</w:t>
            </w:r>
            <w:r>
              <w:rPr>
                <w:rFonts w:hint="default"/>
                <w:color w:val="auto"/>
                <w:u w:val="none" w:color="auto"/>
              </w:rPr>
              <w:t>1</w:t>
            </w:r>
            <w:r>
              <w:rPr>
                <w:rFonts w:hint="default"/>
                <w:color w:val="auto"/>
                <w:u w:val="none" w:color="auto"/>
              </w:rPr>
              <w:t>名以上ある。</w:t>
            </w:r>
          </w:p>
          <w:p>
            <w:pPr>
              <w:pStyle w:val="0"/>
              <w:ind w:left="0" w:leftChars="0" w:hanging="600" w:hangingChars="300"/>
              <w:rPr>
                <w:rFonts w:hint="default"/>
                <w:color w:val="auto"/>
                <w:u w:val="none" w:color="auto"/>
              </w:rPr>
            </w:pPr>
            <w:r>
              <w:rPr>
                <w:rFonts w:hint="eastAsia"/>
                <w:color w:val="auto"/>
                <w:u w:val="none" w:color="auto"/>
              </w:rPr>
              <w:t>　　※対象となる職員がいないなどの特別な理由がある場合は、免除する。なお、新規採用者が入職した場合は、計画に沿った育成計画を実施すること。</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p>
            <w:pPr>
              <w:pStyle w:val="0"/>
              <w:rPr>
                <w:rFonts w:hint="default"/>
              </w:rPr>
            </w:pPr>
          </w:p>
          <w:p>
            <w:pPr>
              <w:pStyle w:val="0"/>
              <w:rPr>
                <w:rFonts w:hint="default"/>
              </w:rPr>
            </w:pPr>
          </w:p>
        </w:tc>
      </w:tr>
      <w:tr>
        <w:trPr>
          <w:trHeight w:val="803"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Ｆ　実践した実績が研修開催要項や次第、研修資料など</w:t>
            </w:r>
          </w:p>
          <w:p>
            <w:pPr>
              <w:pStyle w:val="0"/>
              <w:ind w:left="400" w:leftChars="100" w:hanging="200" w:hangingChars="100"/>
              <w:rPr>
                <w:rFonts w:hint="default"/>
              </w:rPr>
            </w:pPr>
            <w:r>
              <w:rPr>
                <w:rFonts w:hint="eastAsia"/>
              </w:rPr>
              <w:t>で確認できる。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883"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Ｇ　誰が受講したか分かる資料（参加票や研修報告書な</w:t>
            </w:r>
          </w:p>
          <w:p>
            <w:pPr>
              <w:pStyle w:val="0"/>
              <w:ind w:left="400" w:leftChars="100" w:hanging="200" w:hangingChars="100"/>
              <w:rPr>
                <w:rFonts w:hint="default"/>
              </w:rPr>
            </w:pPr>
            <w:r>
              <w:rPr>
                <w:rFonts w:hint="eastAsia"/>
              </w:rPr>
              <w:t>ど）が確認できる。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rPr>
          <w:rFonts w:hint="default"/>
        </w:rPr>
      </w:pPr>
    </w:p>
    <w:p>
      <w:pPr>
        <w:pStyle w:val="0"/>
        <w:rPr>
          <w:rFonts w:hint="default"/>
        </w:rPr>
      </w:pPr>
      <w:r>
        <w:rPr>
          <w:rFonts w:hint="eastAsia"/>
        </w:rPr>
        <w:br w:type="page"/>
      </w:r>
    </w:p>
    <w:p>
      <w:pPr>
        <w:pStyle w:val="2"/>
        <w:ind w:left="220" w:hanging="220"/>
        <w:rPr>
          <w:rFonts w:hint="default"/>
        </w:rPr>
      </w:pPr>
      <w:r>
        <w:rPr>
          <w:rFonts w:hint="eastAsia"/>
        </w:rPr>
        <w:t>（２）指導担当者のための研修の実施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bookmarkStart w:id="2" w:name="_Hlk117459971"/>
            <w:r>
              <w:rPr>
                <w:rFonts w:hint="eastAsia"/>
                <w:b w:val="1"/>
              </w:rPr>
              <w:t>認証基準</w:t>
            </w:r>
            <w:bookmarkEnd w:id="2"/>
            <w:r>
              <w:rPr>
                <w:rFonts w:hint="eastAsia"/>
                <w:b w:val="1"/>
              </w:rPr>
              <w:t>（基準説明）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ind w:left="0" w:firstLine="0" w:firstLineChars="0"/>
              <w:rPr>
                <w:rFonts w:hint="default"/>
              </w:rPr>
            </w:pPr>
            <w:r>
              <w:rPr>
                <w:rFonts w:hint="eastAsia"/>
              </w:rPr>
              <w:t>①　指導担当者を決定している。</w:t>
            </w:r>
          </w:p>
          <w:p>
            <w:pPr>
              <w:pStyle w:val="0"/>
              <w:ind w:left="400" w:leftChars="100" w:hanging="200" w:hangingChars="100"/>
              <w:rPr>
                <w:rFonts w:hint="default"/>
              </w:rPr>
            </w:pPr>
            <w:r>
              <w:rPr>
                <w:rFonts w:hint="eastAsia"/>
              </w:rPr>
              <w:t>ⅰ　新規採用者（新卒・中途／正規・非正規を含む）が安心して働くことができ、定着していくために、指導担当者を決定している。</w:t>
            </w:r>
          </w:p>
        </w:tc>
        <w:tc>
          <w:tcPr>
            <w:tcW w:w="937"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r>
              <w:rPr>
                <w:rFonts w:hint="eastAsia"/>
              </w:rPr>
              <w:t>・指導担当者の決定方法（ヒアリング）</w:t>
            </w:r>
          </w:p>
          <w:p>
            <w:pPr>
              <w:pStyle w:val="0"/>
              <w:rPr>
                <w:rFonts w:hint="default"/>
              </w:rPr>
            </w:pPr>
            <w:r>
              <w:rPr>
                <w:rFonts w:hint="eastAsia"/>
              </w:rPr>
              <w:t>・指導担当者が明記されている資料</w:t>
            </w:r>
          </w:p>
        </w:tc>
        <w:tc>
          <w:tcPr>
            <w:tcW w:w="938" w:type="pc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ind w:left="0" w:firstLine="0" w:firstLineChars="0"/>
              <w:rPr>
                <w:rFonts w:hint="default"/>
              </w:rPr>
            </w:pPr>
            <w:r>
              <w:rPr>
                <w:rFonts w:hint="eastAsia"/>
              </w:rPr>
              <w:t>②　指導担当者を対象とした研修を実施している。</w:t>
            </w:r>
          </w:p>
          <w:p>
            <w:pPr>
              <w:pStyle w:val="0"/>
              <w:ind w:left="0" w:leftChars="0" w:hanging="400" w:hangingChars="200"/>
              <w:rPr>
                <w:rFonts w:hint="default"/>
              </w:rPr>
            </w:pPr>
            <w:r>
              <w:rPr>
                <w:rFonts w:hint="eastAsia"/>
              </w:rPr>
              <w:t>　ⅱ　法人（会社）内で１名以上の職員が以下の内容を含む研修を受講した実績がある。</w:t>
            </w:r>
          </w:p>
          <w:p>
            <w:pPr>
              <w:pStyle w:val="0"/>
              <w:ind w:left="0" w:firstLine="400" w:firstLineChars="200"/>
              <w:rPr>
                <w:rFonts w:hint="default"/>
              </w:rPr>
            </w:pPr>
            <w:r>
              <w:rPr>
                <w:rFonts w:hint="default"/>
              </w:rPr>
              <w:t>-</w:t>
            </w:r>
            <w:r>
              <w:rPr>
                <w:rFonts w:hint="default"/>
              </w:rPr>
              <w:t>　人材育成</w:t>
            </w:r>
          </w:p>
          <w:p>
            <w:pPr>
              <w:pStyle w:val="0"/>
              <w:ind w:left="0" w:firstLine="400" w:firstLineChars="200"/>
              <w:rPr>
                <w:rFonts w:hint="default"/>
              </w:rPr>
            </w:pPr>
            <w:r>
              <w:rPr>
                <w:rFonts w:hint="default"/>
              </w:rPr>
              <w:t>-</w:t>
            </w:r>
            <w:r>
              <w:rPr>
                <w:rFonts w:hint="default"/>
              </w:rPr>
              <w:t>　</w:t>
            </w:r>
            <w:r>
              <w:rPr>
                <w:rFonts w:hint="default"/>
              </w:rPr>
              <w:t>OJT</w:t>
            </w:r>
            <w:r>
              <w:rPr>
                <w:rFonts w:hint="default"/>
              </w:rPr>
              <w:t>（仕事を通して育成する方法）</w:t>
            </w:r>
          </w:p>
          <w:p>
            <w:pPr>
              <w:pStyle w:val="0"/>
              <w:ind w:left="0" w:firstLine="400" w:firstLineChars="200"/>
              <w:rPr>
                <w:rFonts w:hint="default"/>
              </w:rPr>
            </w:pPr>
            <w:r>
              <w:rPr>
                <w:rFonts w:hint="default"/>
              </w:rPr>
              <w:t>-</w:t>
            </w:r>
            <w:r>
              <w:rPr>
                <w:rFonts w:hint="default"/>
              </w:rPr>
              <w:t>　コーチング</w:t>
            </w:r>
          </w:p>
          <w:p>
            <w:pPr>
              <w:pStyle w:val="0"/>
              <w:ind w:left="0" w:firstLine="400" w:firstLineChars="200"/>
              <w:rPr>
                <w:rFonts w:hint="default"/>
              </w:rPr>
            </w:pPr>
            <w:r>
              <w:rPr>
                <w:rFonts w:hint="default"/>
              </w:rPr>
              <w:t>-</w:t>
            </w:r>
            <w:r>
              <w:rPr>
                <w:rFonts w:hint="default"/>
              </w:rPr>
              <w:t>　スーパービジョン</w:t>
            </w:r>
          </w:p>
        </w:tc>
        <w:tc>
          <w:tcPr>
            <w:tcW w:w="937" w:type="pct"/>
            <w:shd w:val="clear" w:color="auto" w:fill="auto"/>
            <w:vAlign w:val="top"/>
          </w:tcPr>
          <w:p>
            <w:pPr>
              <w:pStyle w:val="0"/>
              <w:rPr>
                <w:rFonts w:hint="default"/>
              </w:rPr>
            </w:pPr>
            <w:r>
              <w:rPr>
                <w:rFonts w:hint="eastAsia"/>
              </w:rPr>
              <w:t>○研修開催要項</w:t>
            </w:r>
          </w:p>
          <w:p>
            <w:pPr>
              <w:pStyle w:val="0"/>
              <w:rPr>
                <w:rFonts w:hint="default"/>
              </w:rPr>
            </w:pPr>
            <w:r>
              <w:rPr>
                <w:rFonts w:hint="eastAsia"/>
              </w:rPr>
              <w:t>・復命書など実績のわかるもの</w:t>
            </w:r>
          </w:p>
        </w:tc>
        <w:tc>
          <w:tcPr>
            <w:tcW w:w="938" w:type="pct"/>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144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①</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rPr>
              <w:t>Ａ　</w:t>
            </w:r>
            <w:r>
              <w:rPr>
                <w:rFonts w:hint="eastAsia"/>
                <w:strike w:val="0"/>
                <w:dstrike w:val="0"/>
                <w:color w:val="auto"/>
              </w:rPr>
              <w:t>法人（会社）内で</w:t>
            </w:r>
            <w:r>
              <w:rPr>
                <w:rFonts w:hint="eastAsia"/>
              </w:rPr>
              <w:t>新規採用者の指導担</w:t>
            </w:r>
            <w:r>
              <w:rPr>
                <w:rFonts w:hint="eastAsia"/>
                <w:color w:val="auto"/>
                <w:u w:val="none" w:color="auto"/>
              </w:rPr>
              <w:t>当者を決定し、公表している。</w:t>
            </w:r>
          </w:p>
          <w:p>
            <w:pPr>
              <w:pStyle w:val="0"/>
              <w:ind w:left="400" w:hanging="400" w:hangingChars="200"/>
              <w:rPr>
                <w:rFonts w:hint="default"/>
              </w:rPr>
            </w:pPr>
            <w:r>
              <w:rPr>
                <w:rFonts w:hint="eastAsia"/>
              </w:rPr>
              <w:t>　　※指導担当者は１名の固定でなくとも、複数体制、</w:t>
            </w:r>
          </w:p>
          <w:p>
            <w:pPr>
              <w:pStyle w:val="0"/>
              <w:ind w:left="400" w:leftChars="200" w:firstLine="200" w:firstLineChars="100"/>
              <w:rPr>
                <w:rFonts w:hint="default"/>
              </w:rPr>
            </w:pPr>
            <w:r>
              <w:rPr>
                <w:rFonts w:hint="eastAsia"/>
              </w:rPr>
              <w:t>シフトによる変動制も可。</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99"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Ｂ　採用者等指導を要する職員が所属する部門内の職</w:t>
            </w:r>
          </w:p>
          <w:p>
            <w:pPr>
              <w:pStyle w:val="0"/>
              <w:ind w:left="400" w:leftChars="100" w:hanging="200" w:hangingChars="100"/>
              <w:rPr>
                <w:rFonts w:hint="default"/>
              </w:rPr>
            </w:pPr>
            <w:r>
              <w:rPr>
                <w:rFonts w:hint="eastAsia"/>
              </w:rPr>
              <w:t>員に周知されている。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216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rPr>
              <w:t>Ｃ　</w:t>
            </w:r>
            <w:r>
              <w:rPr>
                <w:rFonts w:hint="eastAsia"/>
                <w:color w:val="auto"/>
                <w:u w:val="none" w:color="auto"/>
              </w:rPr>
              <w:t>申請年度又</w:t>
            </w:r>
            <w:r>
              <w:rPr>
                <w:rFonts w:hint="eastAsia"/>
                <w:strike w:val="0"/>
                <w:dstrike w:val="0"/>
                <w:color w:val="auto"/>
                <w:u w:val="none" w:color="auto"/>
              </w:rPr>
              <w:t>は</w:t>
            </w:r>
            <w:r>
              <w:rPr>
                <w:rFonts w:hint="eastAsia"/>
                <w:color w:val="auto"/>
                <w:u w:val="none" w:color="auto"/>
              </w:rPr>
              <w:t>、前年度、前々年度内に、研修を受講した実績が</w:t>
            </w:r>
            <w:r>
              <w:rPr>
                <w:rFonts w:hint="default"/>
                <w:color w:val="auto"/>
                <w:u w:val="none" w:color="auto"/>
              </w:rPr>
              <w:t>1</w:t>
            </w:r>
            <w:r>
              <w:rPr>
                <w:rFonts w:hint="default"/>
                <w:color w:val="auto"/>
                <w:u w:val="none" w:color="auto"/>
              </w:rPr>
              <w:t>名以上ある。</w:t>
            </w:r>
          </w:p>
          <w:p>
            <w:pPr>
              <w:pStyle w:val="0"/>
              <w:ind w:left="0" w:leftChars="0" w:hanging="600" w:hangingChars="300"/>
              <w:rPr>
                <w:rFonts w:hint="default"/>
              </w:rPr>
            </w:pPr>
            <w:r>
              <w:rPr>
                <w:rFonts w:hint="eastAsia"/>
                <w:color w:val="auto"/>
                <w:u w:val="none" w:color="auto"/>
              </w:rPr>
              <w:t>　　※実施主体は</w:t>
            </w:r>
            <w:r>
              <w:rPr>
                <w:rFonts w:hint="eastAsia"/>
              </w:rPr>
              <w:t>法人（会社）、法人外のいずれでもよい。</w:t>
            </w:r>
          </w:p>
          <w:p>
            <w:pPr>
              <w:pStyle w:val="0"/>
              <w:ind w:left="400" w:hanging="400" w:hangingChars="200"/>
              <w:rPr>
                <w:rFonts w:hint="default"/>
              </w:rPr>
            </w:pPr>
            <w:r>
              <w:rPr>
                <w:rFonts w:hint="eastAsia"/>
              </w:rPr>
              <w:t>　　※上記の内容を含む研修であれば、リーダー研修</w:t>
            </w:r>
          </w:p>
          <w:p>
            <w:pPr>
              <w:pStyle w:val="0"/>
              <w:ind w:left="400" w:leftChars="200" w:firstLine="200" w:firstLineChars="100"/>
              <w:rPr>
                <w:rFonts w:hint="default"/>
              </w:rPr>
            </w:pPr>
            <w:r>
              <w:rPr>
                <w:rFonts w:hint="eastAsia"/>
              </w:rPr>
              <w:t>など階層別研修などの研修も可とする。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Ｄ　受講した研修の研修開催要項と研修資料が確認で</w:t>
            </w:r>
          </w:p>
          <w:p>
            <w:pPr>
              <w:pStyle w:val="0"/>
              <w:ind w:left="400" w:leftChars="100" w:hanging="200" w:hangingChars="100"/>
              <w:rPr>
                <w:rFonts w:hint="default"/>
              </w:rPr>
            </w:pPr>
            <w:r>
              <w:rPr>
                <w:rFonts w:hint="eastAsia"/>
              </w:rPr>
              <w:t>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0" w:leftChars="0" w:hanging="400" w:hangingChars="200"/>
              <w:rPr>
                <w:rFonts w:hint="default"/>
              </w:rPr>
            </w:pPr>
            <w:r>
              <w:rPr>
                <w:rFonts w:hint="eastAsia"/>
              </w:rPr>
              <w:t>Ｅ　誰が受講したか分かる資料（参加票や研修報告書な</w:t>
            </w:r>
          </w:p>
          <w:p>
            <w:pPr>
              <w:pStyle w:val="0"/>
              <w:ind w:left="400" w:leftChars="100" w:hanging="200" w:hangingChars="100"/>
              <w:rPr>
                <w:rFonts w:hint="default"/>
              </w:rPr>
            </w:pPr>
            <w:r>
              <w:rPr>
                <w:rFonts w:hint="eastAsia"/>
              </w:rPr>
              <w:t>ど）が確認できる。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rPr>
          <w:rFonts w:hint="default"/>
        </w:rPr>
      </w:pPr>
      <w:r>
        <w:rPr>
          <w:rFonts w:hint="default"/>
        </w:rPr>
        <w:br w:type="page"/>
      </w:r>
    </w:p>
    <w:p>
      <w:pPr>
        <w:pStyle w:val="2"/>
        <w:ind w:left="220" w:hanging="220"/>
        <w:rPr>
          <w:rFonts w:hint="default"/>
        </w:rPr>
      </w:pPr>
      <w:r>
        <w:rPr>
          <w:rFonts w:hint="eastAsia"/>
        </w:rPr>
        <w:t>（３）キャリアパスの導入</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ind w:left="0" w:firstLine="0" w:firstLineChars="0"/>
              <w:rPr>
                <w:rFonts w:hint="default"/>
              </w:rPr>
            </w:pPr>
            <w:r>
              <w:rPr>
                <w:rFonts w:hint="eastAsia"/>
              </w:rPr>
              <w:t>①　キャリアパスを導入している。</w:t>
            </w:r>
          </w:p>
          <w:p>
            <w:pPr>
              <w:pStyle w:val="0"/>
              <w:ind w:left="400" w:leftChars="100" w:hanging="200" w:hangingChars="100"/>
              <w:rPr>
                <w:rFonts w:hint="default"/>
              </w:rPr>
            </w:pPr>
            <w:r>
              <w:rPr>
                <w:rFonts w:hint="eastAsia"/>
              </w:rPr>
              <w:t>ⅰ　職員が法人（会社）における自らの役割と将来の姿をイメージできるよう、キャリアの階層と階層ごとの役割を明文化したキャリアパスを作成・導入している。</w:t>
            </w:r>
          </w:p>
        </w:tc>
        <w:tc>
          <w:tcPr>
            <w:tcW w:w="938" w:type="pct"/>
            <w:shd w:val="clear" w:color="auto" w:fill="auto"/>
            <w:vAlign w:val="top"/>
          </w:tcPr>
          <w:p>
            <w:pPr>
              <w:pStyle w:val="0"/>
              <w:rPr>
                <w:rFonts w:hint="default"/>
              </w:rPr>
            </w:pPr>
            <w:r>
              <w:rPr>
                <w:rFonts w:hint="eastAsia"/>
              </w:rPr>
              <w:t>○キャリアパス</w:t>
            </w:r>
          </w:p>
        </w:tc>
        <w:tc>
          <w:tcPr>
            <w:tcW w:w="937" w:type="pct"/>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ind w:left="0" w:firstLine="0" w:firstLineChars="0"/>
              <w:rPr>
                <w:rFonts w:hint="default"/>
              </w:rPr>
            </w:pPr>
            <w:r>
              <w:rPr>
                <w:rFonts w:hint="eastAsia"/>
              </w:rPr>
              <w:t>②　キャリアパスを職員に説明している。</w:t>
            </w:r>
          </w:p>
          <w:p>
            <w:pPr>
              <w:pStyle w:val="0"/>
              <w:rPr>
                <w:rFonts w:hint="default"/>
              </w:rPr>
            </w:pPr>
            <w:r>
              <w:rPr>
                <w:rFonts w:hint="eastAsia"/>
              </w:rPr>
              <w:t>　ⅱ　キャリアパスを職員に説明している。</w:t>
            </w:r>
          </w:p>
          <w:p>
            <w:pPr>
              <w:pStyle w:val="0"/>
              <w:ind w:left="400" w:leftChars="100"/>
              <w:rPr>
                <w:rFonts w:hint="default"/>
              </w:rPr>
            </w:pPr>
            <w:r>
              <w:rPr>
                <w:rFonts w:hint="eastAsia"/>
              </w:rPr>
              <w:t>（説明方法例）</w:t>
            </w:r>
            <w:r>
              <w:rPr>
                <w:rFonts w:hint="eastAsia"/>
              </w:rPr>
              <w:br w:type="textWrapping" w:clear="none"/>
            </w:r>
            <w:r>
              <w:rPr>
                <w:rFonts w:hint="eastAsia"/>
              </w:rPr>
              <w:t>-</w:t>
            </w:r>
            <w:r>
              <w:rPr>
                <w:rFonts w:hint="eastAsia"/>
              </w:rPr>
              <w:t>　キャリアパス導入時に全職員に説明</w:t>
            </w:r>
            <w:r>
              <w:rPr>
                <w:rFonts w:hint="eastAsia"/>
              </w:rPr>
              <w:br w:type="textWrapping" w:clear="none"/>
            </w:r>
            <w:r>
              <w:rPr>
                <w:rFonts w:hint="eastAsia"/>
              </w:rPr>
              <w:t>-</w:t>
            </w:r>
            <w:r>
              <w:rPr>
                <w:rFonts w:hint="eastAsia"/>
              </w:rPr>
              <w:t>　入職時に職員に説明</w:t>
            </w:r>
            <w:r>
              <w:rPr>
                <w:rFonts w:hint="eastAsia"/>
              </w:rPr>
              <w:br w:type="textWrapping" w:clear="none"/>
            </w:r>
            <w:r>
              <w:rPr>
                <w:rFonts w:hint="eastAsia"/>
              </w:rPr>
              <w:t>-</w:t>
            </w:r>
            <w:r>
              <w:rPr>
                <w:rFonts w:hint="eastAsia"/>
              </w:rPr>
              <w:t>　法人（会社）内研修の際に職員に説明</w:t>
            </w:r>
          </w:p>
        </w:tc>
        <w:tc>
          <w:tcPr>
            <w:tcW w:w="938" w:type="pct"/>
            <w:shd w:val="clear" w:color="auto" w:fill="auto"/>
            <w:vAlign w:val="top"/>
          </w:tcPr>
          <w:p>
            <w:pPr>
              <w:pStyle w:val="0"/>
              <w:rPr>
                <w:rFonts w:hint="default"/>
              </w:rPr>
            </w:pPr>
            <w:r>
              <w:rPr>
                <w:rFonts w:hint="eastAsia"/>
              </w:rPr>
              <w:t>・キャリアパスの説明方法（ヒアリング）</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bookmarkStart w:id="3" w:name="_Hlk117460666"/>
            <w:r>
              <w:rPr>
                <w:rFonts w:hint="eastAsia"/>
                <w:b w:val="1"/>
              </w:rPr>
              <w:t>基準要件</w:t>
            </w:r>
            <w:bookmarkEnd w:id="3"/>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1065"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①</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Ａ　法人（会社）内で内容の合意が得られている。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935"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Ｂ　各職種における担当者職層（非役職者層）には複数</w:t>
            </w:r>
          </w:p>
          <w:p>
            <w:pPr>
              <w:pStyle w:val="0"/>
              <w:ind w:left="400" w:leftChars="100" w:hanging="200" w:hangingChars="100"/>
              <w:rPr>
                <w:rFonts w:hint="default"/>
              </w:rPr>
            </w:pPr>
            <w:r>
              <w:rPr>
                <w:rFonts w:hint="eastAsia"/>
              </w:rPr>
              <w:t>の階層が設定されている。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935"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Ｃ　非正規職員については、正規職員になるための登用</w:t>
            </w:r>
          </w:p>
          <w:p>
            <w:pPr>
              <w:pStyle w:val="0"/>
              <w:ind w:left="400" w:leftChars="100" w:hanging="200" w:hangingChars="100"/>
              <w:rPr>
                <w:rFonts w:hint="default"/>
              </w:rPr>
            </w:pPr>
            <w:r>
              <w:rPr>
                <w:rFonts w:hint="eastAsia"/>
              </w:rPr>
              <w:t>ルールがある。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920"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Ｄ　職員が各階層に格付けられており、運用されてい</w:t>
            </w:r>
          </w:p>
          <w:p>
            <w:pPr>
              <w:pStyle w:val="0"/>
              <w:ind w:left="400" w:leftChars="100" w:hanging="200" w:hangingChars="100"/>
              <w:rPr>
                <w:rFonts w:hint="default"/>
              </w:rPr>
            </w:pPr>
            <w:r>
              <w:rPr>
                <w:rFonts w:hint="eastAsia"/>
              </w:rPr>
              <w:t>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800"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Ｅ　職員が自らの階層を自覚している。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815" w:hRule="atLeast"/>
        </w:trPr>
        <w:tc>
          <w:tcPr>
            <w:tcW w:w="273"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Ｆ　全職員を対象に説明をしている。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ind w:left="0" w:firstLine="0" w:firstLineChars="0"/>
        <w:rPr>
          <w:rFonts w:hint="default"/>
        </w:rPr>
      </w:pPr>
      <w:r>
        <w:rPr>
          <w:rFonts w:hint="default"/>
        </w:rPr>
        <w:br w:type="page"/>
      </w:r>
    </w:p>
    <w:p>
      <w:pPr>
        <w:pStyle w:val="2"/>
        <w:ind w:left="220" w:hanging="220"/>
        <w:rPr>
          <w:rFonts w:hint="default"/>
        </w:rPr>
      </w:pPr>
      <w:r>
        <w:rPr>
          <w:rFonts w:hint="eastAsia"/>
        </w:rPr>
        <w:t>（４）キャリアに応じた人材育成計画の策定と実施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bookmarkStart w:id="4" w:name="_Hlk117460932"/>
            <w:r>
              <w:rPr>
                <w:rFonts w:hint="eastAsia"/>
                <w:b w:val="1"/>
              </w:rPr>
              <w:t>認証基準</w:t>
            </w:r>
            <w:bookmarkEnd w:id="4"/>
            <w:r>
              <w:rPr>
                <w:rFonts w:hint="eastAsia"/>
                <w:b w:val="1"/>
              </w:rPr>
              <w:t>（基準説明）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ind w:left="208" w:leftChars="4" w:firstLineChars="0"/>
              <w:rPr>
                <w:rFonts w:hint="default"/>
              </w:rPr>
            </w:pPr>
            <w:r>
              <w:rPr>
                <w:rFonts w:hint="eastAsia"/>
              </w:rPr>
              <w:t>①　キャリアに応じた人材育成計画を作成している。</w:t>
            </w:r>
          </w:p>
          <w:p>
            <w:pPr>
              <w:pStyle w:val="0"/>
              <w:ind w:left="400" w:leftChars="100" w:firstLineChars="0"/>
              <w:rPr>
                <w:rFonts w:hint="default"/>
              </w:rPr>
            </w:pPr>
            <w:r>
              <w:rPr>
                <w:rFonts w:hint="eastAsia"/>
              </w:rPr>
              <w:t>ⅰ　職員のキャリアパス上の役割の適切な遂行と、更なるキャリアアップのための人材育成計画を作成している。</w:t>
            </w:r>
          </w:p>
        </w:tc>
        <w:tc>
          <w:tcPr>
            <w:tcW w:w="938" w:type="pct"/>
            <w:shd w:val="clear" w:color="auto" w:fill="auto"/>
            <w:vAlign w:val="top"/>
          </w:tcPr>
          <w:p>
            <w:pPr>
              <w:pStyle w:val="0"/>
              <w:rPr>
                <w:rFonts w:hint="default"/>
              </w:rPr>
            </w:pPr>
            <w:r>
              <w:rPr>
                <w:rFonts w:hint="eastAsia"/>
              </w:rPr>
              <w:t>○人材育成計画</w:t>
            </w:r>
          </w:p>
        </w:tc>
        <w:tc>
          <w:tcPr>
            <w:tcW w:w="937" w:type="pct"/>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rPr>
                <w:rFonts w:hint="default"/>
              </w:rPr>
            </w:pPr>
            <w:r>
              <w:rPr>
                <w:rFonts w:hint="eastAsia"/>
              </w:rPr>
              <w:t>②　キャリアに応じた人材育成計画を職員に周知している。</w:t>
            </w:r>
          </w:p>
          <w:p>
            <w:pPr>
              <w:pStyle w:val="0"/>
              <w:ind w:left="400" w:leftChars="100"/>
              <w:rPr>
                <w:rFonts w:hint="default"/>
              </w:rPr>
            </w:pPr>
            <w:r>
              <w:rPr>
                <w:rFonts w:hint="eastAsia"/>
              </w:rPr>
              <w:t>ⅱ　職員に育成計画を以下の手段で周知している。</w:t>
            </w:r>
            <w:r>
              <w:rPr>
                <w:rFonts w:hint="eastAsia"/>
              </w:rPr>
              <w:br w:type="textWrapping" w:clear="none"/>
            </w:r>
            <w:r>
              <w:rPr>
                <w:rFonts w:hint="eastAsia"/>
              </w:rPr>
              <w:t>-</w:t>
            </w:r>
            <w:r>
              <w:rPr>
                <w:rFonts w:hint="eastAsia"/>
              </w:rPr>
              <w:t>会議・打ち合わせの場で説明・共有</w:t>
            </w:r>
            <w:r>
              <w:rPr>
                <w:rFonts w:hint="eastAsia"/>
              </w:rPr>
              <w:br w:type="textWrapping" w:clear="none"/>
            </w:r>
            <w:r>
              <w:rPr>
                <w:rFonts w:hint="eastAsia"/>
              </w:rPr>
              <w:t>-</w:t>
            </w:r>
            <w:r>
              <w:rPr>
                <w:rFonts w:hint="eastAsia"/>
              </w:rPr>
              <w:t>回覧・配付</w:t>
            </w:r>
            <w:r>
              <w:rPr>
                <w:rFonts w:hint="eastAsia"/>
                <w:color w:val="auto"/>
                <w:u w:val="none" w:color="auto"/>
              </w:rPr>
              <w:t>（紙・電子）</w:t>
            </w:r>
            <w:r>
              <w:rPr>
                <w:rFonts w:hint="eastAsia"/>
                <w:color w:val="auto"/>
                <w:u w:val="none" w:color="auto"/>
              </w:rPr>
              <w:br w:type="textWrapping" w:clear="none"/>
            </w:r>
            <w:r>
              <w:rPr>
                <w:rFonts w:hint="eastAsia"/>
              </w:rPr>
              <w:t>-</w:t>
            </w:r>
            <w:r>
              <w:rPr>
                <w:rFonts w:hint="eastAsia"/>
              </w:rPr>
              <w:t>メール配信・共有サイト上での掲示</w:t>
            </w:r>
          </w:p>
        </w:tc>
        <w:tc>
          <w:tcPr>
            <w:tcW w:w="938" w:type="pct"/>
            <w:shd w:val="clear" w:color="auto" w:fill="auto"/>
            <w:vAlign w:val="top"/>
          </w:tcPr>
          <w:p>
            <w:pPr>
              <w:pStyle w:val="0"/>
              <w:rPr>
                <w:rFonts w:hint="default"/>
              </w:rPr>
            </w:pPr>
            <w:r>
              <w:rPr>
                <w:rFonts w:hint="eastAsia"/>
              </w:rPr>
              <w:t>・周知方法（ヒアリング）</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rPr>
                <w:rFonts w:hint="default"/>
              </w:rPr>
            </w:pPr>
            <w:r>
              <w:rPr>
                <w:rFonts w:hint="eastAsia"/>
              </w:rPr>
              <w:t>③　キャリアに応じた人材育成計画に沿って研修を実施している。</w:t>
            </w:r>
          </w:p>
          <w:p>
            <w:pPr>
              <w:pStyle w:val="0"/>
              <w:ind w:left="200" w:leftChars="100" w:firstLine="0" w:firstLineChars="0"/>
              <w:rPr>
                <w:rFonts w:hint="default"/>
              </w:rPr>
            </w:pPr>
            <w:r>
              <w:rPr>
                <w:rFonts w:hint="eastAsia"/>
              </w:rPr>
              <w:t>ⅲ　育成計画を申請前年度から申請年度に実践した実績が</w:t>
            </w:r>
          </w:p>
          <w:p>
            <w:pPr>
              <w:pStyle w:val="0"/>
              <w:ind w:left="200" w:leftChars="100" w:firstLine="200" w:firstLineChars="100"/>
              <w:rPr>
                <w:rFonts w:hint="default"/>
              </w:rPr>
            </w:pPr>
            <w:r>
              <w:rPr>
                <w:rFonts w:hint="eastAsia"/>
              </w:rPr>
              <w:t>ある。</w:t>
            </w:r>
          </w:p>
        </w:tc>
        <w:tc>
          <w:tcPr>
            <w:tcW w:w="938" w:type="pct"/>
            <w:shd w:val="clear" w:color="auto" w:fill="auto"/>
            <w:vAlign w:val="top"/>
          </w:tcPr>
          <w:p>
            <w:pPr>
              <w:pStyle w:val="0"/>
              <w:rPr>
                <w:rFonts w:hint="default"/>
              </w:rPr>
            </w:pPr>
            <w:r>
              <w:rPr>
                <w:rFonts w:hint="eastAsia"/>
              </w:rPr>
              <w:t>○各階層１つ以上の研修開催要項</w:t>
            </w:r>
          </w:p>
          <w:p>
            <w:pPr>
              <w:pStyle w:val="0"/>
              <w:rPr>
                <w:rFonts w:hint="default"/>
              </w:rPr>
            </w:pPr>
            <w:r>
              <w:rPr>
                <w:rFonts w:hint="eastAsia"/>
              </w:rPr>
              <w:t>・復命書など実績のわかるもの</w:t>
            </w:r>
          </w:p>
        </w:tc>
        <w:tc>
          <w:tcPr>
            <w:tcW w:w="937" w:type="pct"/>
            <w:shd w:val="clear" w:color="auto" w:fill="auto"/>
            <w:vAlign w:val="top"/>
          </w:tcPr>
          <w:p>
            <w:pPr>
              <w:pStyle w:val="0"/>
              <w:rPr>
                <w:rFonts w:hint="default"/>
              </w:rPr>
            </w:pPr>
          </w:p>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515" w:hRule="atLeast"/>
        </w:trPr>
        <w:tc>
          <w:tcPr>
            <w:tcW w:w="273" w:type="pct"/>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①</w:t>
            </w:r>
          </w:p>
        </w:tc>
        <w:tc>
          <w:tcPr>
            <w:tcW w:w="2852"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Ａ　法人（会社）内で合意が得られている。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Ｂ　人材育成計画はキャリアパスに対応している。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Ｃ　人材育成計画は各職種に関する専門的な知識や技術と組織活動に求められる知識や技術が含まれている。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Ｄ　新たな役割が期待される新人やリーダー層に偏ることなく中堅職員層にも計画されている。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Ｅ　全職員を対象に周知している。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③</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Ｆ　申請前年度から申請年度に実践した実績がある。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Ｇ　法人（会社）内外の実績がある。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Ｈ　実践した実績が研修開催要項や次第、研修資料などで確認できる。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Ｉ　研修アンケート、研修報告書や復命書など実績の記録があり、確認できる。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rPr>
                <w:rFonts w:hint="default"/>
              </w:rPr>
            </w:pPr>
            <w:r>
              <w:rPr>
                <w:rFonts w:hint="eastAsia"/>
              </w:rPr>
              <w:t>Ｊ　職員に公平に機会が与えられている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rPr>
          <w:rFonts w:hint="default"/>
        </w:rPr>
      </w:pPr>
      <w:r>
        <w:rPr>
          <w:rFonts w:hint="default"/>
        </w:rPr>
        <w:br w:type="page"/>
      </w:r>
    </w:p>
    <w:p>
      <w:pPr>
        <w:pStyle w:val="2"/>
        <w:ind w:left="220" w:hanging="220"/>
        <w:rPr>
          <w:rFonts w:hint="default"/>
        </w:rPr>
      </w:pPr>
      <w:r>
        <w:rPr>
          <w:rFonts w:hint="eastAsia"/>
        </w:rPr>
        <w:t>（５）資格取得支援の実施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rPr>
                <w:rFonts w:hint="default"/>
              </w:rPr>
            </w:pPr>
            <w:r>
              <w:rPr>
                <w:rFonts w:hint="eastAsia"/>
              </w:rPr>
              <w:t>①　資格取得支援の仕組みがある。</w:t>
            </w:r>
          </w:p>
          <w:p>
            <w:pPr>
              <w:pStyle w:val="0"/>
              <w:ind w:left="200" w:leftChars="100" w:firstLine="0" w:firstLineChars="0"/>
              <w:rPr>
                <w:rFonts w:hint="default"/>
              </w:rPr>
            </w:pPr>
            <w:r>
              <w:rPr>
                <w:rFonts w:hint="eastAsia"/>
              </w:rPr>
              <w:t>ⅰ　職員のキャリアアップを目的とした資格取得を支援す</w:t>
            </w:r>
          </w:p>
          <w:p>
            <w:pPr>
              <w:pStyle w:val="0"/>
              <w:ind w:left="200" w:leftChars="100" w:firstLine="0" w:firstLineChars="0"/>
              <w:rPr>
                <w:rFonts w:hint="default"/>
              </w:rPr>
            </w:pPr>
            <w:r>
              <w:rPr>
                <w:rFonts w:hint="eastAsia"/>
              </w:rPr>
              <w:t>　る仕組みがある。</w:t>
            </w:r>
          </w:p>
          <w:p>
            <w:pPr>
              <w:pStyle w:val="0"/>
              <w:ind w:left="400" w:leftChars="100"/>
              <w:rPr>
                <w:rFonts w:hint="default"/>
              </w:rPr>
            </w:pPr>
            <w:r>
              <w:rPr>
                <w:rFonts w:hint="eastAsia"/>
              </w:rPr>
              <w:t>（資格の種類）</w:t>
            </w:r>
            <w:r>
              <w:rPr>
                <w:rFonts w:hint="eastAsia"/>
              </w:rPr>
              <w:br w:type="textWrapping" w:clear="none"/>
            </w:r>
            <w:r>
              <w:rPr>
                <w:rFonts w:hint="eastAsia"/>
              </w:rPr>
              <w:t>-</w:t>
            </w:r>
            <w:r>
              <w:rPr>
                <w:rFonts w:hint="eastAsia"/>
              </w:rPr>
              <w:t>介護職員初任者研修</w:t>
            </w:r>
            <w:r>
              <w:rPr>
                <w:rFonts w:hint="eastAsia"/>
              </w:rPr>
              <w:br w:type="textWrapping" w:clear="none"/>
            </w:r>
            <w:r>
              <w:rPr>
                <w:rFonts w:hint="eastAsia"/>
              </w:rPr>
              <w:t>-</w:t>
            </w:r>
            <w:r>
              <w:rPr>
                <w:rFonts w:hint="eastAsia"/>
              </w:rPr>
              <w:t>介護福祉士・社会福祉士</w:t>
            </w:r>
            <w:r>
              <w:rPr>
                <w:rFonts w:hint="eastAsia"/>
              </w:rPr>
              <w:br w:type="textWrapping" w:clear="none"/>
            </w:r>
            <w:r>
              <w:rPr>
                <w:rFonts w:hint="eastAsia"/>
              </w:rPr>
              <w:t>-</w:t>
            </w:r>
            <w:r>
              <w:rPr>
                <w:rFonts w:hint="eastAsia"/>
              </w:rPr>
              <w:t>介護支援専門員</w:t>
            </w:r>
            <w:r>
              <w:rPr>
                <w:rFonts w:hint="eastAsia"/>
              </w:rPr>
              <w:br w:type="textWrapping" w:clear="none"/>
            </w:r>
            <w:r>
              <w:rPr>
                <w:rFonts w:hint="eastAsia"/>
              </w:rPr>
              <w:t>-</w:t>
            </w:r>
            <w:r>
              <w:rPr>
                <w:rFonts w:hint="eastAsia"/>
              </w:rPr>
              <w:t>社会福祉主事</w:t>
            </w:r>
          </w:p>
          <w:p>
            <w:pPr>
              <w:pStyle w:val="0"/>
              <w:ind w:left="400" w:leftChars="100"/>
              <w:rPr>
                <w:rFonts w:hint="default"/>
              </w:rPr>
            </w:pPr>
            <w:r>
              <w:rPr>
                <w:rFonts w:hint="eastAsia"/>
              </w:rPr>
              <w:t>（仕組み例）</w:t>
            </w:r>
            <w:r>
              <w:rPr>
                <w:rFonts w:hint="eastAsia"/>
              </w:rPr>
              <w:br w:type="textWrapping" w:clear="none"/>
            </w:r>
            <w:r>
              <w:rPr>
                <w:rFonts w:hint="eastAsia"/>
              </w:rPr>
              <w:t>-</w:t>
            </w:r>
            <w:r>
              <w:rPr>
                <w:rFonts w:hint="eastAsia"/>
              </w:rPr>
              <w:t>勉強会の実施</w:t>
            </w:r>
            <w:r>
              <w:rPr>
                <w:rFonts w:hint="eastAsia"/>
              </w:rPr>
              <w:br w:type="textWrapping" w:clear="none"/>
            </w:r>
            <w:r>
              <w:rPr>
                <w:rFonts w:hint="eastAsia"/>
              </w:rPr>
              <w:t>-</w:t>
            </w:r>
            <w:r>
              <w:rPr>
                <w:rFonts w:hint="eastAsia"/>
              </w:rPr>
              <w:t>受験対策講座受講の費用補助</w:t>
            </w:r>
            <w:r>
              <w:rPr>
                <w:rFonts w:hint="eastAsia"/>
              </w:rPr>
              <w:br w:type="textWrapping" w:clear="none"/>
            </w:r>
            <w:r>
              <w:rPr>
                <w:rFonts w:hint="eastAsia"/>
              </w:rPr>
              <w:t>-</w:t>
            </w:r>
            <w:r>
              <w:rPr>
                <w:rFonts w:hint="eastAsia"/>
              </w:rPr>
              <w:t>受験料補助</w:t>
            </w:r>
          </w:p>
          <w:p>
            <w:pPr>
              <w:pStyle w:val="0"/>
              <w:ind w:left="400" w:leftChars="100"/>
              <w:rPr>
                <w:rFonts w:hint="default"/>
                <w:color w:val="auto"/>
                <w:u w:val="none" w:color="auto"/>
              </w:rPr>
            </w:pPr>
            <w:r>
              <w:rPr>
                <w:rFonts w:hint="eastAsia"/>
                <w:color w:val="auto"/>
                <w:u w:val="none" w:color="auto"/>
              </w:rPr>
              <w:t>　</w:t>
            </w:r>
            <w:r>
              <w:rPr>
                <w:rFonts w:hint="eastAsia"/>
                <w:color w:val="auto"/>
                <w:u w:val="none" w:color="auto"/>
              </w:rPr>
              <w:t>-</w:t>
            </w:r>
            <w:r>
              <w:rPr>
                <w:rFonts w:hint="eastAsia"/>
                <w:color w:val="auto"/>
                <w:u w:val="none" w:color="auto"/>
              </w:rPr>
              <w:t>受験受験対策講座等への業務派遣</w:t>
            </w:r>
          </w:p>
          <w:p>
            <w:pPr>
              <w:pStyle w:val="0"/>
              <w:ind w:left="400" w:leftChars="100"/>
              <w:rPr>
                <w:rFonts w:hint="default"/>
                <w:color w:val="auto"/>
                <w:u w:val="none" w:color="auto"/>
              </w:rPr>
            </w:pPr>
            <w:r>
              <w:rPr>
                <w:rFonts w:hint="eastAsia"/>
                <w:color w:val="auto"/>
                <w:u w:val="none" w:color="auto"/>
              </w:rPr>
              <w:t>　</w:t>
            </w:r>
            <w:r>
              <w:rPr>
                <w:rFonts w:hint="eastAsia"/>
                <w:color w:val="auto"/>
                <w:u w:val="none" w:color="auto"/>
              </w:rPr>
              <w:t>-</w:t>
            </w:r>
            <w:r>
              <w:rPr>
                <w:rFonts w:hint="eastAsia"/>
                <w:color w:val="auto"/>
                <w:u w:val="none" w:color="auto"/>
              </w:rPr>
              <w:t>資格取得祝い金の支給</w:t>
            </w:r>
          </w:p>
        </w:tc>
        <w:tc>
          <w:tcPr>
            <w:tcW w:w="938" w:type="pct"/>
            <w:shd w:val="clear" w:color="auto" w:fill="auto"/>
            <w:vAlign w:val="top"/>
          </w:tcPr>
          <w:p>
            <w:pPr>
              <w:pStyle w:val="0"/>
              <w:rPr>
                <w:rFonts w:hint="default"/>
              </w:rPr>
            </w:pPr>
            <w:r>
              <w:rPr>
                <w:rFonts w:hint="eastAsia"/>
              </w:rPr>
              <w:t>○資格</w:t>
            </w:r>
            <w:r>
              <w:rPr>
                <w:rFonts w:hint="eastAsia"/>
                <w:color w:val="auto"/>
                <w:u w:val="none" w:color="auto"/>
              </w:rPr>
              <w:t>取得支援制度の要項等</w:t>
            </w:r>
          </w:p>
        </w:tc>
        <w:tc>
          <w:tcPr>
            <w:tcW w:w="937" w:type="pct"/>
            <w:shd w:val="clear" w:color="auto" w:fill="auto"/>
            <w:vAlign w:val="top"/>
          </w:tcPr>
          <w:p>
            <w:pPr>
              <w:pStyle w:val="0"/>
              <w:rPr>
                <w:rFonts w:hint="default"/>
              </w:rPr>
            </w:pPr>
          </w:p>
        </w:tc>
      </w:tr>
      <w:tr>
        <w:trPr>
          <w:trHeight w:val="1547" w:hRule="atLeast"/>
        </w:trPr>
        <w:tc>
          <w:tcPr>
            <w:tcW w:w="3125" w:type="pct"/>
            <w:shd w:val="clear" w:color="auto" w:fill="auto"/>
            <w:vAlign w:val="top"/>
          </w:tcPr>
          <w:p>
            <w:pPr>
              <w:pStyle w:val="0"/>
              <w:ind w:left="0" w:firstLine="0" w:firstLineChars="0"/>
              <w:rPr>
                <w:rFonts w:hint="default"/>
              </w:rPr>
            </w:pPr>
            <w:r>
              <w:rPr>
                <w:rFonts w:hint="eastAsia"/>
              </w:rPr>
              <w:t>②　資格取得支援の実績がある。</w:t>
            </w:r>
          </w:p>
          <w:p>
            <w:pPr>
              <w:pStyle w:val="0"/>
              <w:rPr>
                <w:rFonts w:hint="default"/>
              </w:rPr>
            </w:pPr>
            <w:r>
              <w:rPr>
                <w:rFonts w:hint="eastAsia"/>
              </w:rPr>
              <w:t>ⅱ　法人（会社）内で</w:t>
            </w:r>
            <w:r>
              <w:rPr>
                <w:rFonts w:hint="eastAsia"/>
              </w:rPr>
              <w:t>1</w:t>
            </w:r>
            <w:r>
              <w:rPr>
                <w:rFonts w:hint="eastAsia"/>
              </w:rPr>
              <w:t>名以上の職員が資格取得支援を受けた実績がある。</w:t>
            </w:r>
          </w:p>
        </w:tc>
        <w:tc>
          <w:tcPr>
            <w:tcW w:w="938" w:type="pct"/>
            <w:shd w:val="clear" w:color="auto" w:fill="auto"/>
            <w:vAlign w:val="top"/>
          </w:tcPr>
          <w:p>
            <w:pPr>
              <w:pStyle w:val="0"/>
              <w:rPr>
                <w:rFonts w:hint="default"/>
              </w:rPr>
            </w:pPr>
            <w:r>
              <w:rPr>
                <w:rFonts w:hint="eastAsia"/>
              </w:rPr>
              <w:t>・資格取得支援制度を活用した職員の実績</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108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①</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Ａ　高齢者介護サービスに関連する資格取得を支援す</w:t>
            </w:r>
          </w:p>
          <w:p>
            <w:pPr>
              <w:pStyle w:val="0"/>
              <w:ind w:left="400" w:leftChars="100" w:hanging="200" w:hangingChars="100"/>
              <w:rPr>
                <w:rFonts w:hint="default"/>
              </w:rPr>
            </w:pPr>
            <w:r>
              <w:rPr>
                <w:rFonts w:hint="eastAsia"/>
              </w:rPr>
              <w:t>る取組がある。</w:t>
            </w:r>
          </w:p>
          <w:p>
            <w:pPr>
              <w:pStyle w:val="0"/>
              <w:ind w:left="160" w:hanging="160"/>
              <w:rPr>
                <w:rFonts w:hint="default"/>
                <w:sz w:val="16"/>
              </w:rPr>
            </w:pPr>
            <w:r>
              <w:rPr>
                <w:rFonts w:hint="eastAsia"/>
                <w:sz w:val="16"/>
              </w:rPr>
              <w:t>　　※明らかに趣味の分野である資格は含まない。</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860"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Ｂ　</w:t>
            </w:r>
            <w:r>
              <w:rPr>
                <w:rFonts w:hint="eastAsia"/>
                <w:color w:val="auto"/>
                <w:u w:val="none" w:color="auto"/>
              </w:rPr>
              <w:t>法人（会社）が職員に対して</w:t>
            </w:r>
            <w:r>
              <w:rPr>
                <w:rFonts w:hint="eastAsia"/>
                <w:strike w:val="0"/>
                <w:dstrike w:val="1"/>
                <w:color w:val="auto"/>
                <w:u w:val="none" w:color="auto"/>
              </w:rPr>
              <w:t>の</w:t>
            </w:r>
            <w:r>
              <w:rPr>
                <w:rFonts w:hint="eastAsia"/>
                <w:color w:val="auto"/>
                <w:u w:val="none" w:color="auto"/>
              </w:rPr>
              <w:t>経済的・時間的に支援するものである。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2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rPr>
              <w:t>Ｃ　</w:t>
            </w:r>
            <w:r>
              <w:rPr>
                <w:rFonts w:hint="eastAsia"/>
                <w:color w:val="auto"/>
                <w:u w:val="none" w:color="auto"/>
              </w:rPr>
              <w:t>申請年度又は、前年度、前々年度内に支援した実績が</w:t>
            </w:r>
            <w:r>
              <w:rPr>
                <w:rFonts w:hint="default"/>
                <w:color w:val="auto"/>
                <w:u w:val="none" w:color="auto"/>
              </w:rPr>
              <w:t>1</w:t>
            </w:r>
            <w:r>
              <w:rPr>
                <w:rFonts w:hint="default"/>
                <w:color w:val="auto"/>
                <w:u w:val="none" w:color="auto"/>
              </w:rPr>
              <w:t>名以上ある。</w:t>
            </w:r>
          </w:p>
          <w:p>
            <w:pPr>
              <w:pStyle w:val="0"/>
              <w:ind w:left="600" w:leftChars="200" w:hanging="200" w:hangingChars="100"/>
              <w:rPr>
                <w:rFonts w:hint="default"/>
                <w:color w:val="auto"/>
                <w:u w:val="none" w:color="auto"/>
              </w:rPr>
            </w:pPr>
            <w:r>
              <w:rPr>
                <w:rFonts w:hint="eastAsia"/>
                <w:color w:val="auto"/>
                <w:u w:val="none" w:color="auto"/>
              </w:rPr>
              <w:t>※対象となる職員がいないなどの特別な理由がある場合は、免除する。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825"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Ｄ　支援の実績が記録されており、確認できる。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rPr>
          <w:rFonts w:hint="default"/>
        </w:rPr>
      </w:pPr>
      <w:r>
        <w:rPr>
          <w:rFonts w:hint="eastAsia"/>
        </w:rPr>
        <w:br w:type="page"/>
      </w:r>
    </w:p>
    <w:p>
      <w:pPr>
        <w:pStyle w:val="2"/>
        <w:ind w:left="220" w:hanging="220"/>
        <w:rPr>
          <w:rFonts w:hint="default"/>
        </w:rPr>
      </w:pPr>
      <w:r>
        <w:rPr>
          <w:rFonts w:hint="eastAsia"/>
        </w:rPr>
        <w:t>（６）キャリアアップを支援する取組の実施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rPr>
                <w:rFonts w:hint="default"/>
              </w:rPr>
            </w:pPr>
            <w:r>
              <w:rPr>
                <w:rFonts w:hint="eastAsia"/>
              </w:rPr>
              <w:t>①　キャリアアップを支援する面談の仕組みがある。</w:t>
            </w:r>
          </w:p>
          <w:p>
            <w:pPr>
              <w:pStyle w:val="0"/>
              <w:ind w:left="200" w:leftChars="100" w:firstLine="0" w:firstLineChars="0"/>
              <w:rPr>
                <w:rFonts w:hint="default"/>
              </w:rPr>
            </w:pPr>
            <w:r>
              <w:rPr>
                <w:rFonts w:hint="eastAsia"/>
              </w:rPr>
              <w:t>ⅰ　職員が自信をもって働きながら、キャリアアップして</w:t>
            </w:r>
          </w:p>
          <w:p>
            <w:pPr>
              <w:pStyle w:val="0"/>
              <w:ind w:left="400" w:leftChars="200" w:firstLine="0" w:firstLineChars="0"/>
              <w:rPr>
                <w:rFonts w:hint="default"/>
              </w:rPr>
            </w:pPr>
            <w:r>
              <w:rPr>
                <w:rFonts w:hint="eastAsia"/>
              </w:rPr>
              <w:t>いくために、本人の思いを聞きながら、何をすればよいのかわかるようにする、年１回以上の、計画的な面談の仕組みがある。</w:t>
            </w:r>
          </w:p>
          <w:p>
            <w:pPr>
              <w:pStyle w:val="0"/>
              <w:ind w:left="400" w:leftChars="100" w:hanging="200" w:hangingChars="100"/>
              <w:rPr>
                <w:rFonts w:hint="default"/>
              </w:rPr>
            </w:pPr>
            <w:r>
              <w:rPr>
                <w:rFonts w:hint="eastAsia"/>
              </w:rPr>
              <w:t>ⅱ　面談の中で、職員に求められる職務行動や業務内容が示され、振り返りができている。</w:t>
            </w:r>
          </w:p>
        </w:tc>
        <w:tc>
          <w:tcPr>
            <w:tcW w:w="938" w:type="pct"/>
            <w:shd w:val="clear" w:color="auto" w:fill="auto"/>
            <w:vAlign w:val="top"/>
          </w:tcPr>
          <w:p>
            <w:pPr>
              <w:pStyle w:val="0"/>
              <w:rPr>
                <w:rFonts w:hint="default"/>
              </w:rPr>
            </w:pPr>
            <w:r>
              <w:rPr>
                <w:rFonts w:hint="eastAsia"/>
              </w:rPr>
              <w:t>○面談を実施するためのシート類</w:t>
            </w:r>
          </w:p>
        </w:tc>
        <w:tc>
          <w:tcPr>
            <w:tcW w:w="937" w:type="pct"/>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rPr>
                <w:rFonts w:hint="default"/>
              </w:rPr>
            </w:pPr>
            <w:r>
              <w:rPr>
                <w:rFonts w:hint="eastAsia"/>
              </w:rPr>
              <w:t>②　キャリアアップを支援する面談の実績がある。</w:t>
            </w:r>
          </w:p>
          <w:p>
            <w:pPr>
              <w:pStyle w:val="0"/>
              <w:ind w:left="200" w:leftChars="100" w:firstLine="0" w:firstLineChars="0"/>
              <w:rPr>
                <w:rFonts w:hint="default"/>
              </w:rPr>
            </w:pPr>
            <w:r>
              <w:rPr>
                <w:rFonts w:hint="eastAsia"/>
              </w:rPr>
              <w:t>ⅲ　年１回以上の面談の実績がある。</w:t>
            </w:r>
          </w:p>
        </w:tc>
        <w:tc>
          <w:tcPr>
            <w:tcW w:w="938" w:type="pct"/>
            <w:shd w:val="clear" w:color="auto" w:fill="auto"/>
            <w:vAlign w:val="top"/>
          </w:tcPr>
          <w:p>
            <w:pPr>
              <w:pStyle w:val="0"/>
              <w:rPr>
                <w:rFonts w:hint="default"/>
              </w:rPr>
            </w:pPr>
            <w:r>
              <w:rPr>
                <w:rFonts w:hint="eastAsia"/>
              </w:rPr>
              <w:t>・面談の実績</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767"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sz w:val="20"/>
                <w:u w:val="none" w:color="auto"/>
              </w:rPr>
            </w:pPr>
            <w:r>
              <w:rPr>
                <w:rFonts w:hint="eastAsia"/>
                <w:color w:val="auto"/>
                <w:sz w:val="20"/>
                <w:u w:val="none" w:color="auto"/>
              </w:rPr>
              <w:t>①</w:t>
            </w:r>
          </w:p>
          <w:p>
            <w:pPr>
              <w:pStyle w:val="0"/>
              <w:jc w:val="center"/>
              <w:rPr>
                <w:rFonts w:hint="default"/>
                <w:color w:val="auto"/>
                <w:sz w:val="20"/>
                <w:u w:val="none" w:color="auto"/>
              </w:rPr>
            </w:pPr>
            <w:r>
              <w:rPr>
                <w:rFonts w:hint="eastAsia"/>
                <w:color w:val="auto"/>
                <w:sz w:val="20"/>
                <w:u w:val="none" w:color="auto"/>
              </w:rPr>
              <w:t>|</w:t>
            </w:r>
          </w:p>
          <w:p>
            <w:pPr>
              <w:pStyle w:val="0"/>
              <w:jc w:val="center"/>
              <w:rPr>
                <w:rFonts w:hint="default"/>
                <w:color w:val="auto"/>
                <w:sz w:val="20"/>
                <w:u w:val="none" w:color="auto"/>
              </w:rPr>
            </w:pPr>
            <w:r>
              <w:rPr>
                <w:rFonts w:hint="eastAsia"/>
                <w:color w:val="auto"/>
                <w:sz w:val="20"/>
                <w:u w:val="none" w:color="auto"/>
              </w:rPr>
              <w:t>１</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sz w:val="16"/>
                <w:u w:val="none" w:color="auto"/>
              </w:rPr>
            </w:pPr>
            <w:r>
              <w:rPr>
                <w:rFonts w:hint="eastAsia"/>
                <w:color w:val="auto"/>
                <w:u w:val="none" w:color="auto"/>
              </w:rPr>
              <w:t>Ａ　法人（会社）内で合意の上、計画されている。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Ｂ　誰が、誰と、いつ、どのような手順で実施するのか</w:t>
            </w:r>
          </w:p>
          <w:p>
            <w:pPr>
              <w:pStyle w:val="0"/>
              <w:ind w:left="400" w:leftChars="100" w:hanging="200" w:hangingChars="100"/>
              <w:rPr>
                <w:rFonts w:hint="default"/>
                <w:color w:val="auto"/>
                <w:u w:val="none" w:color="auto"/>
              </w:rPr>
            </w:pPr>
            <w:r>
              <w:rPr>
                <w:rFonts w:hint="eastAsia"/>
                <w:color w:val="auto"/>
                <w:u w:val="none" w:color="auto"/>
              </w:rPr>
              <w:t>を文書で確認できる。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Ｃ　面談の内容を記録するための様式がある。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Ｄ　年１回以上実施する仕組みである。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Ｅ　全職員を対象とした面談が望ましいが、少なくとも</w:t>
            </w:r>
          </w:p>
          <w:p>
            <w:pPr>
              <w:pStyle w:val="0"/>
              <w:ind w:left="400" w:leftChars="100" w:hanging="200" w:hangingChars="100"/>
              <w:rPr>
                <w:rFonts w:hint="default"/>
                <w:color w:val="auto"/>
                <w:u w:val="none" w:color="auto"/>
              </w:rPr>
            </w:pPr>
            <w:r>
              <w:rPr>
                <w:rFonts w:hint="eastAsia"/>
                <w:color w:val="auto"/>
                <w:u w:val="none" w:color="auto"/>
              </w:rPr>
              <w:t>正規職員は職種を問わず全員に対し実施している。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Ｆ　育成に責任をもつ者が面談をすることが望ましい</w:t>
            </w:r>
          </w:p>
          <w:p>
            <w:pPr>
              <w:pStyle w:val="0"/>
              <w:ind w:left="400" w:leftChars="100" w:hanging="200" w:hangingChars="100"/>
              <w:rPr>
                <w:rFonts w:hint="default"/>
                <w:color w:val="auto"/>
                <w:u w:val="none" w:color="auto"/>
              </w:rPr>
            </w:pPr>
            <w:r>
              <w:rPr>
                <w:rFonts w:hint="eastAsia"/>
                <w:color w:val="auto"/>
                <w:u w:val="none" w:color="auto"/>
              </w:rPr>
              <w:t>が、職員より上位者が面談を実施している。</w:t>
            </w:r>
          </w:p>
          <w:p>
            <w:pPr>
              <w:pStyle w:val="0"/>
              <w:ind w:left="400" w:hanging="400" w:hangingChars="200"/>
              <w:rPr>
                <w:rFonts w:hint="default"/>
                <w:color w:val="auto"/>
                <w:u w:val="none" w:color="auto"/>
              </w:rPr>
            </w:pPr>
            <w:r>
              <w:rPr>
                <w:rFonts w:hint="eastAsia"/>
                <w:color w:val="auto"/>
                <w:u w:val="none" w:color="auto"/>
              </w:rPr>
              <w:t>　　※ただし、人数は問わない。（例１対１、３対３も可）</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Ｇ　面談の内容が人材育成に最終責任のある施設長や</w:t>
            </w:r>
          </w:p>
          <w:p>
            <w:pPr>
              <w:pStyle w:val="0"/>
              <w:ind w:left="400" w:leftChars="100" w:hanging="200" w:hangingChars="100"/>
              <w:rPr>
                <w:rFonts w:hint="default"/>
                <w:color w:val="auto"/>
                <w:u w:val="none" w:color="auto"/>
              </w:rPr>
            </w:pPr>
            <w:r>
              <w:rPr>
                <w:rFonts w:hint="eastAsia"/>
                <w:color w:val="auto"/>
                <w:u w:val="none" w:color="auto"/>
              </w:rPr>
              <w:t>管理者などに報告される仕組みである。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2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sz w:val="20"/>
                <w:u w:val="none" w:color="auto"/>
              </w:rPr>
            </w:pPr>
            <w:r>
              <w:rPr>
                <w:rFonts w:hint="eastAsia"/>
                <w:color w:val="auto"/>
                <w:sz w:val="20"/>
                <w:u w:val="none" w:color="auto"/>
              </w:rPr>
              <w:t>①</w:t>
            </w:r>
          </w:p>
          <w:p>
            <w:pPr>
              <w:pStyle w:val="0"/>
              <w:jc w:val="center"/>
              <w:rPr>
                <w:rFonts w:hint="default"/>
                <w:color w:val="auto"/>
                <w:sz w:val="20"/>
                <w:u w:val="none" w:color="auto"/>
              </w:rPr>
            </w:pPr>
            <w:r>
              <w:rPr>
                <w:rFonts w:hint="eastAsia"/>
                <w:color w:val="auto"/>
                <w:sz w:val="20"/>
                <w:u w:val="none" w:color="auto"/>
              </w:rPr>
              <w:t>|</w:t>
            </w:r>
          </w:p>
          <w:p>
            <w:pPr>
              <w:pStyle w:val="0"/>
              <w:jc w:val="center"/>
              <w:rPr>
                <w:rFonts w:hint="default"/>
                <w:color w:val="auto"/>
                <w:sz w:val="20"/>
                <w:u w:val="none" w:color="auto"/>
              </w:rPr>
            </w:pPr>
            <w:r>
              <w:rPr>
                <w:rFonts w:hint="eastAsia"/>
                <w:color w:val="auto"/>
                <w:sz w:val="20"/>
                <w:u w:val="none" w:color="auto"/>
              </w:rPr>
              <w:t>２</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Ｈ　求められる職務行動又は、業務内容が文書で確認で</w:t>
            </w:r>
          </w:p>
          <w:p>
            <w:pPr>
              <w:pStyle w:val="0"/>
              <w:ind w:left="400" w:leftChars="100" w:hanging="200" w:hangingChars="100"/>
              <w:rPr>
                <w:rFonts w:hint="default"/>
                <w:color w:val="auto"/>
                <w:u w:val="none" w:color="auto"/>
              </w:rPr>
            </w:pPr>
            <w:r>
              <w:rPr>
                <w:rFonts w:hint="eastAsia"/>
                <w:color w:val="auto"/>
                <w:u w:val="none" w:color="auto"/>
              </w:rPr>
              <w:t>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Ｉ　振り返りの記録があり、確認できる。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2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sz w:val="20"/>
                <w:u w:val="none" w:color="auto"/>
              </w:rPr>
            </w:pPr>
            <w:r>
              <w:rPr>
                <w:rFonts w:hint="eastAsia"/>
                <w:color w:val="auto"/>
                <w:sz w:val="20"/>
                <w:u w:val="none" w:color="auto"/>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Ｊ　申請年度又は、前年度内に面談した実績が１回以上ある。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Ｋ　同一年度に対象の全職員との面談実績がある。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Ｌ　面談の実績が記録されており、確認できる。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ind w:left="0" w:firstLine="0" w:firstLineChars="0"/>
        <w:rPr>
          <w:rFonts w:hint="default"/>
        </w:rPr>
      </w:pPr>
      <w:r>
        <w:rPr>
          <w:rFonts w:hint="default"/>
        </w:rPr>
        <w:br w:type="page"/>
      </w:r>
    </w:p>
    <w:p>
      <w:pPr>
        <w:pStyle w:val="2"/>
        <w:ind w:left="220" w:hanging="220"/>
        <w:rPr>
          <w:rFonts w:hint="default"/>
        </w:rPr>
      </w:pPr>
      <w:r>
        <w:rPr>
          <w:rFonts w:hint="eastAsia"/>
        </w:rPr>
        <w:t>（７）基準をもった給与体系の導入と運用</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769" w:hRule="atLeast"/>
        </w:trPr>
        <w:tc>
          <w:tcPr>
            <w:tcW w:w="3125" w:type="pct"/>
            <w:shd w:val="clear" w:color="auto" w:fill="auto"/>
            <w:vAlign w:val="top"/>
          </w:tcPr>
          <w:p>
            <w:pPr>
              <w:pStyle w:val="0"/>
              <w:rPr>
                <w:rFonts w:hint="default"/>
              </w:rPr>
            </w:pPr>
            <w:r>
              <w:rPr>
                <w:rFonts w:hint="eastAsia"/>
              </w:rPr>
              <w:t>①　昇給の基準があり、実績がある。</w:t>
            </w:r>
          </w:p>
          <w:p>
            <w:pPr>
              <w:pStyle w:val="0"/>
              <w:rPr>
                <w:rFonts w:hint="default"/>
              </w:rPr>
            </w:pPr>
            <w:r>
              <w:rPr>
                <w:rFonts w:hint="eastAsia"/>
              </w:rPr>
              <w:t>②</w:t>
            </w:r>
            <w:r>
              <w:rPr>
                <w:rFonts w:hint="eastAsia"/>
              </w:rPr>
              <w:t xml:space="preserve">  </w:t>
            </w:r>
            <w:r>
              <w:rPr>
                <w:rFonts w:hint="eastAsia"/>
              </w:rPr>
              <w:t>職位・職責に応じた処遇が実現されている。</w:t>
            </w:r>
          </w:p>
          <w:p>
            <w:pPr>
              <w:pStyle w:val="0"/>
              <w:ind w:left="400" w:leftChars="100" w:hanging="200" w:hangingChars="100"/>
              <w:rPr>
                <w:rFonts w:hint="default"/>
              </w:rPr>
            </w:pPr>
            <w:r>
              <w:rPr>
                <w:rFonts w:hint="eastAsia"/>
              </w:rPr>
              <w:t>ⅰ　基本給（手当でも可）の昇給の基準が以下のいずれかの方法で規定されている。</w:t>
            </w:r>
            <w:r>
              <w:rPr>
                <w:rFonts w:hint="eastAsia"/>
              </w:rPr>
              <w:br w:type="textWrapping" w:clear="none"/>
            </w:r>
            <w:r>
              <w:rPr>
                <w:rFonts w:hint="eastAsia"/>
              </w:rPr>
              <w:t>-</w:t>
            </w:r>
            <w:r>
              <w:rPr>
                <w:rFonts w:hint="eastAsia"/>
              </w:rPr>
              <w:t>給与表で規定されている</w:t>
            </w:r>
            <w:r>
              <w:rPr>
                <w:rFonts w:hint="eastAsia"/>
              </w:rPr>
              <w:br w:type="textWrapping" w:clear="none"/>
            </w:r>
            <w:r>
              <w:rPr>
                <w:rFonts w:hint="eastAsia"/>
              </w:rPr>
              <w:t>-</w:t>
            </w:r>
            <w:r>
              <w:rPr>
                <w:rFonts w:hint="eastAsia"/>
              </w:rPr>
              <w:t>勤続年数・年齢により昇給額・率が規定されている</w:t>
            </w:r>
            <w:r>
              <w:rPr>
                <w:rFonts w:hint="eastAsia"/>
              </w:rPr>
              <w:br w:type="textWrapping" w:clear="none"/>
            </w:r>
            <w:r>
              <w:rPr>
                <w:rFonts w:hint="eastAsia"/>
              </w:rPr>
              <w:t>-</w:t>
            </w:r>
            <w:r>
              <w:rPr>
                <w:rFonts w:hint="eastAsia"/>
              </w:rPr>
              <w:t>貢献度により昇給額・率が規定されている</w:t>
            </w:r>
            <w:r>
              <w:rPr>
                <w:rFonts w:hint="eastAsia"/>
              </w:rPr>
              <w:br w:type="textWrapping" w:clear="none"/>
            </w:r>
            <w:r>
              <w:rPr>
                <w:rFonts w:hint="eastAsia"/>
              </w:rPr>
              <w:t>-</w:t>
            </w:r>
            <w:r>
              <w:rPr>
                <w:rFonts w:hint="eastAsia"/>
              </w:rPr>
              <w:t>毎年理事会（役員会）にて決定し、職員に周知してい　　</w:t>
            </w:r>
            <w:r>
              <w:rPr>
                <w:rFonts w:hint="eastAsia"/>
              </w:rPr>
              <w:t xml:space="preserve">    </w:t>
            </w:r>
            <w:r>
              <w:rPr>
                <w:rFonts w:hint="eastAsia"/>
              </w:rPr>
              <w:t>　　</w:t>
            </w:r>
          </w:p>
          <w:p>
            <w:pPr>
              <w:pStyle w:val="0"/>
              <w:ind w:left="400" w:leftChars="200" w:firstLine="100" w:firstLineChars="50"/>
              <w:rPr>
                <w:rFonts w:hint="default"/>
              </w:rPr>
            </w:pPr>
            <w:r>
              <w:rPr>
                <w:rFonts w:hint="eastAsia"/>
              </w:rPr>
              <w:t>る</w:t>
            </w:r>
          </w:p>
          <w:p>
            <w:pPr>
              <w:pStyle w:val="0"/>
              <w:ind w:left="400" w:leftChars="100" w:hanging="200" w:hangingChars="100"/>
              <w:rPr>
                <w:rFonts w:hint="default"/>
              </w:rPr>
            </w:pPr>
            <w:r>
              <w:rPr>
                <w:rFonts w:hint="eastAsia"/>
              </w:rPr>
              <w:t>ⅱ　職位・職責に応じた基本給</w:t>
            </w:r>
            <w:r>
              <w:rPr>
                <w:rFonts w:hint="eastAsia"/>
                <w:color w:val="auto"/>
                <w:u w:val="none" w:color="auto"/>
              </w:rPr>
              <w:t>又</w:t>
            </w:r>
            <w:r>
              <w:rPr>
                <w:rFonts w:hint="eastAsia"/>
              </w:rPr>
              <w:t>は、手当が規定されている。</w:t>
            </w:r>
          </w:p>
          <w:p>
            <w:pPr>
              <w:pStyle w:val="0"/>
              <w:ind w:left="400" w:leftChars="100" w:hanging="200" w:hangingChars="100"/>
              <w:rPr>
                <w:rFonts w:hint="default"/>
              </w:rPr>
            </w:pPr>
            <w:r>
              <w:rPr>
                <w:rFonts w:hint="eastAsia"/>
              </w:rPr>
              <w:t>ⅲ　過去３年間規定通りに支給し、昇給している。（昇給については、合理的な事情がある場合を除く）</w:t>
            </w:r>
          </w:p>
        </w:tc>
        <w:tc>
          <w:tcPr>
            <w:tcW w:w="938" w:type="pct"/>
            <w:shd w:val="clear" w:color="auto" w:fill="auto"/>
            <w:vAlign w:val="top"/>
          </w:tcPr>
          <w:p>
            <w:pPr>
              <w:pStyle w:val="0"/>
              <w:rPr>
                <w:rFonts w:hint="default"/>
              </w:rPr>
            </w:pPr>
            <w:r>
              <w:rPr>
                <w:rFonts w:hint="eastAsia"/>
              </w:rPr>
              <w:t>○給与規程</w:t>
            </w:r>
          </w:p>
          <w:p>
            <w:pPr>
              <w:pStyle w:val="0"/>
              <w:rPr>
                <w:rFonts w:hint="default"/>
              </w:rPr>
            </w:pPr>
            <w:r>
              <w:rPr>
                <w:rFonts w:hint="eastAsia"/>
              </w:rPr>
              <w:t>・給与支給実績のわかる書類</w:t>
            </w:r>
          </w:p>
        </w:tc>
        <w:tc>
          <w:tcPr>
            <w:tcW w:w="937" w:type="pct"/>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567"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①</w:t>
            </w:r>
          </w:p>
          <w:p>
            <w:pPr>
              <w:pStyle w:val="0"/>
              <w:jc w:val="center"/>
              <w:rPr>
                <w:rFonts w:hint="default"/>
                <w:sz w:val="20"/>
              </w:rPr>
            </w:pPr>
          </w:p>
          <w:p>
            <w:pPr>
              <w:pStyle w:val="0"/>
              <w:jc w:val="center"/>
              <w:rPr>
                <w:rFonts w:hint="default"/>
                <w:sz w:val="20"/>
              </w:rPr>
            </w:pPr>
            <w:r>
              <w:rPr>
                <w:rFonts w:hint="eastAsia"/>
                <w:sz w:val="20"/>
              </w:rPr>
              <w:t>②</w:t>
            </w:r>
          </w:p>
          <w:p>
            <w:pPr>
              <w:pStyle w:val="0"/>
              <w:jc w:val="center"/>
              <w:rPr>
                <w:rFonts w:hint="default"/>
                <w:sz w:val="20"/>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sz w:val="16"/>
                <w:u w:val="none" w:color="auto"/>
              </w:rPr>
            </w:pPr>
            <w:r>
              <w:rPr>
                <w:rFonts w:hint="eastAsia"/>
                <w:color w:val="auto"/>
                <w:u w:val="none" w:color="auto"/>
              </w:rPr>
              <w:t>Ａ　規定されている内容を職員に説明している。（基本</w:t>
            </w:r>
          </w:p>
          <w:p>
            <w:pPr>
              <w:pStyle w:val="0"/>
              <w:ind w:left="200" w:leftChars="100" w:firstLine="200" w:firstLineChars="100"/>
              <w:rPr>
                <w:rFonts w:hint="default"/>
                <w:color w:val="auto"/>
                <w:sz w:val="16"/>
                <w:u w:val="none" w:color="auto"/>
              </w:rPr>
            </w:pPr>
            <w:r>
              <w:rPr>
                <w:rFonts w:hint="eastAsia"/>
                <w:color w:val="auto"/>
                <w:u w:val="none" w:color="auto"/>
              </w:rPr>
              <w:t>給の昇給の基準）</w:t>
            </w:r>
          </w:p>
        </w:tc>
        <w:tc>
          <w:tcPr>
            <w:tcW w:w="235" w:type="pct"/>
            <w:shd w:val="clear" w:color="auto" w:fill="auto"/>
            <w:vAlign w:val="top"/>
          </w:tcPr>
          <w:p>
            <w:pPr>
              <w:pStyle w:val="0"/>
              <w:rPr>
                <w:rFonts w:hint="default"/>
                <w:color w:val="auto"/>
                <w:u w:val="none" w:color="auto"/>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Ｂ　キャリアパスにおける役割を基準通りに遂行して</w:t>
            </w:r>
          </w:p>
          <w:p>
            <w:pPr>
              <w:pStyle w:val="0"/>
              <w:ind w:left="400" w:leftChars="100" w:hanging="200" w:hangingChars="100"/>
              <w:rPr>
                <w:rFonts w:hint="default"/>
                <w:color w:val="auto"/>
                <w:u w:val="none" w:color="auto"/>
              </w:rPr>
            </w:pPr>
            <w:r>
              <w:rPr>
                <w:rFonts w:hint="eastAsia"/>
                <w:color w:val="auto"/>
                <w:u w:val="none" w:color="auto"/>
              </w:rPr>
              <w:t>いる職員が、昇給できる仕組みである。</w:t>
            </w:r>
          </w:p>
          <w:p>
            <w:pPr>
              <w:pStyle w:val="0"/>
              <w:ind w:left="160" w:hanging="160"/>
              <w:rPr>
                <w:rFonts w:hint="default"/>
                <w:color w:val="auto"/>
                <w:sz w:val="16"/>
                <w:u w:val="none" w:color="auto"/>
              </w:rPr>
            </w:pPr>
            <w:r>
              <w:rPr>
                <w:rFonts w:hint="eastAsia"/>
                <w:color w:val="auto"/>
                <w:sz w:val="16"/>
                <w:u w:val="none" w:color="auto"/>
              </w:rPr>
              <w:t>　　※入職後少なくとも</w:t>
            </w:r>
            <w:r>
              <w:rPr>
                <w:rFonts w:hint="eastAsia"/>
                <w:color w:val="auto"/>
                <w:sz w:val="16"/>
                <w:u w:val="none" w:color="auto"/>
              </w:rPr>
              <w:t>10</w:t>
            </w:r>
            <w:r>
              <w:rPr>
                <w:rFonts w:hint="eastAsia"/>
                <w:color w:val="auto"/>
                <w:sz w:val="16"/>
                <w:u w:val="none" w:color="auto"/>
              </w:rPr>
              <w:t>年は昇給できる仕組みである。</w:t>
            </w:r>
          </w:p>
          <w:p>
            <w:pPr>
              <w:pStyle w:val="0"/>
              <w:ind w:left="0" w:leftChars="0" w:hanging="480" w:hangingChars="300"/>
              <w:rPr>
                <w:rFonts w:hint="default"/>
                <w:color w:val="auto"/>
                <w:sz w:val="16"/>
                <w:u w:val="none" w:color="auto"/>
              </w:rPr>
            </w:pPr>
            <w:r>
              <w:rPr>
                <w:rFonts w:hint="eastAsia"/>
                <w:color w:val="auto"/>
                <w:sz w:val="16"/>
                <w:u w:val="none" w:color="auto"/>
              </w:rPr>
              <w:t>　　※階層や働きぶりに応じて昇給額に差があることは法人（会社）の方針に従う。</w:t>
            </w:r>
          </w:p>
          <w:p>
            <w:pPr>
              <w:pStyle w:val="0"/>
              <w:ind w:left="320" w:hanging="320" w:hangingChars="200"/>
              <w:rPr>
                <w:rFonts w:hint="default"/>
                <w:color w:val="auto"/>
                <w:u w:val="none" w:color="auto"/>
              </w:rPr>
            </w:pPr>
            <w:r>
              <w:rPr>
                <w:rFonts w:hint="eastAsia"/>
                <w:color w:val="auto"/>
                <w:sz w:val="16"/>
                <w:u w:val="none" w:color="auto"/>
              </w:rPr>
              <w:t>　　※職員に不利益な仕組みではない。</w:t>
            </w:r>
          </w:p>
        </w:tc>
        <w:tc>
          <w:tcPr>
            <w:tcW w:w="235" w:type="pct"/>
            <w:shd w:val="clear" w:color="auto" w:fill="auto"/>
            <w:vAlign w:val="top"/>
          </w:tcPr>
          <w:p>
            <w:pPr>
              <w:pStyle w:val="0"/>
              <w:rPr>
                <w:rFonts w:hint="default"/>
                <w:color w:val="auto"/>
                <w:u w:val="none" w:color="auto"/>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sz w:val="20"/>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Ｃ　規定されている内容を職員に説明している。（職位・職責に応じた基本給・手当）</w:t>
            </w:r>
          </w:p>
        </w:tc>
        <w:tc>
          <w:tcPr>
            <w:tcW w:w="235" w:type="pct"/>
            <w:shd w:val="clear" w:color="auto" w:fill="auto"/>
            <w:vAlign w:val="top"/>
          </w:tcPr>
          <w:p>
            <w:pPr>
              <w:pStyle w:val="0"/>
              <w:rPr>
                <w:rFonts w:hint="default"/>
                <w:color w:val="auto"/>
                <w:u w:val="none" w:color="auto"/>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Ｄ　基本給又は、手当が職位・職責に対応している。</w:t>
            </w:r>
          </w:p>
          <w:p>
            <w:pPr>
              <w:pStyle w:val="0"/>
              <w:ind w:left="560" w:leftChars="200" w:hanging="160" w:hangingChars="100"/>
              <w:rPr>
                <w:rFonts w:hint="default"/>
                <w:color w:val="auto"/>
                <w:u w:val="none" w:color="auto"/>
              </w:rPr>
            </w:pPr>
            <w:r>
              <w:rPr>
                <w:rFonts w:hint="eastAsia"/>
                <w:color w:val="auto"/>
                <w:sz w:val="16"/>
                <w:u w:val="none" w:color="auto"/>
              </w:rPr>
              <w:t>※稼働実績に対する手当、家庭環境、住環境に対する手当、通勤の費用は対象としない。</w:t>
            </w:r>
          </w:p>
        </w:tc>
        <w:tc>
          <w:tcPr>
            <w:tcW w:w="235" w:type="pct"/>
            <w:shd w:val="clear" w:color="auto" w:fill="auto"/>
            <w:vAlign w:val="top"/>
          </w:tcPr>
          <w:p>
            <w:pPr>
              <w:pStyle w:val="0"/>
              <w:rPr>
                <w:rFonts w:hint="default"/>
                <w:color w:val="auto"/>
                <w:u w:val="none" w:color="auto"/>
              </w:rPr>
            </w:pPr>
          </w:p>
        </w:tc>
        <w:tc>
          <w:tcPr>
            <w:tcW w:w="1640" w:type="pct"/>
            <w:vAlign w:val="top"/>
          </w:tcPr>
          <w:p>
            <w:pPr>
              <w:pStyle w:val="0"/>
              <w:rPr>
                <w:rFonts w:hint="default"/>
              </w:rPr>
            </w:pPr>
          </w:p>
        </w:tc>
      </w:tr>
      <w:tr>
        <w:trPr>
          <w:trHeight w:val="720"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sz w:val="20"/>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Ｅ　申請年度、前年度、前々年度の昇給実績を賃金台帳</w:t>
            </w:r>
          </w:p>
          <w:p>
            <w:pPr>
              <w:pStyle w:val="0"/>
              <w:ind w:left="200" w:leftChars="0" w:firstLine="0" w:firstLineChars="0"/>
              <w:rPr>
                <w:rFonts w:hint="default"/>
              </w:rPr>
            </w:pPr>
            <w:r>
              <w:rPr>
                <w:rFonts w:hint="eastAsia"/>
              </w:rPr>
              <w:t>にて確認できる。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51"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Ｆ　昇給を実施しない年度がある場合、その理由が合理</w:t>
            </w:r>
          </w:p>
          <w:p>
            <w:pPr>
              <w:pStyle w:val="0"/>
              <w:ind w:left="400" w:leftChars="100" w:hanging="200" w:hangingChars="100"/>
              <w:rPr>
                <w:rFonts w:hint="default"/>
              </w:rPr>
            </w:pPr>
            <w:r>
              <w:rPr>
                <w:rFonts w:hint="eastAsia"/>
              </w:rPr>
              <w:t>的である。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rPr>
          <w:rFonts w:hint="default"/>
        </w:rPr>
      </w:pPr>
      <w:r>
        <w:rPr>
          <w:rFonts w:hint="default"/>
        </w:rPr>
        <w:br w:type="page"/>
      </w:r>
    </w:p>
    <w:p>
      <w:pPr>
        <w:pStyle w:val="1"/>
        <w:ind w:left="240" w:hanging="240"/>
        <w:rPr>
          <w:rFonts w:hint="default"/>
        </w:rPr>
      </w:pPr>
      <w:r>
        <w:rPr>
          <w:rFonts w:hint="eastAsia"/>
        </w:rPr>
        <w:t>３　職場環境の整備と両立支援</w:t>
      </w:r>
    </w:p>
    <w:p>
      <w:pPr>
        <w:pStyle w:val="2"/>
        <w:ind w:left="220" w:hanging="220"/>
        <w:rPr>
          <w:rFonts w:hint="default"/>
        </w:rPr>
      </w:pPr>
      <w:r>
        <w:rPr>
          <w:rFonts w:hint="eastAsia"/>
        </w:rPr>
        <w:t>（１）休暇取得と労働時間縮減の取組の実施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rPr>
                <w:rFonts w:hint="default"/>
              </w:rPr>
            </w:pPr>
            <w:r>
              <w:rPr>
                <w:rFonts w:hint="eastAsia"/>
              </w:rPr>
              <w:t>①　休暇取得の促進や労働時間縮減の取組について話し合われている。</w:t>
            </w:r>
          </w:p>
          <w:p>
            <w:pPr>
              <w:pStyle w:val="0"/>
              <w:ind w:left="400" w:leftChars="100" w:hanging="200" w:hangingChars="100"/>
              <w:rPr>
                <w:rFonts w:hint="default"/>
              </w:rPr>
            </w:pPr>
            <w:r>
              <w:rPr>
                <w:rFonts w:hint="eastAsia"/>
              </w:rPr>
              <w:t>ⅰ　職員の健全な職場環境を維持するため、休暇取得促進や労働時間の縮減の取組について会議の場で話し合っている。</w:t>
            </w:r>
          </w:p>
        </w:tc>
        <w:tc>
          <w:tcPr>
            <w:tcW w:w="938" w:type="pct"/>
            <w:shd w:val="clear" w:color="auto" w:fill="auto"/>
            <w:vAlign w:val="top"/>
          </w:tcPr>
          <w:p>
            <w:pPr>
              <w:pStyle w:val="0"/>
              <w:rPr>
                <w:rFonts w:hint="default"/>
              </w:rPr>
            </w:pPr>
            <w:r>
              <w:rPr>
                <w:rFonts w:hint="eastAsia"/>
              </w:rPr>
              <w:t>・会議議事録</w:t>
            </w:r>
          </w:p>
          <w:p>
            <w:pPr>
              <w:pStyle w:val="0"/>
              <w:rPr>
                <w:rFonts w:hint="default"/>
              </w:rPr>
            </w:pP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rPr>
                <w:rFonts w:hint="default"/>
              </w:rPr>
            </w:pPr>
            <w:r>
              <w:rPr>
                <w:rFonts w:hint="eastAsia"/>
              </w:rPr>
              <w:t>②　休暇取得の促進や労働時間縮減の取組がある。</w:t>
            </w:r>
          </w:p>
          <w:p>
            <w:pPr>
              <w:pStyle w:val="0"/>
              <w:ind w:left="400" w:leftChars="100" w:hanging="200" w:hangingChars="100"/>
              <w:rPr>
                <w:rFonts w:hint="default"/>
              </w:rPr>
            </w:pPr>
            <w:r>
              <w:rPr>
                <w:rFonts w:hint="eastAsia"/>
              </w:rPr>
              <w:t>ⅱ　休暇取得促進や労働時間縮減の取組を決定し、実施、実績を管理している。</w:t>
            </w:r>
          </w:p>
          <w:p>
            <w:pPr>
              <w:pStyle w:val="0"/>
              <w:ind w:left="400" w:leftChars="100"/>
              <w:rPr>
                <w:rFonts w:hint="default"/>
              </w:rPr>
            </w:pPr>
            <w:r>
              <w:rPr>
                <w:rFonts w:hint="eastAsia"/>
              </w:rPr>
              <w:t>（取組例）</w:t>
            </w:r>
            <w:r>
              <w:rPr>
                <w:rFonts w:hint="eastAsia"/>
              </w:rPr>
              <w:br w:type="textWrapping" w:clear="none"/>
            </w:r>
            <w:r>
              <w:rPr>
                <w:rFonts w:hint="eastAsia"/>
              </w:rPr>
              <w:t>-</w:t>
            </w:r>
            <w:r>
              <w:rPr>
                <w:rFonts w:hint="eastAsia"/>
              </w:rPr>
              <w:t>有給休暇取得率の進捗管理による取得促進</w:t>
            </w:r>
            <w:r>
              <w:rPr>
                <w:rFonts w:hint="eastAsia"/>
              </w:rPr>
              <w:br w:type="textWrapping" w:clear="none"/>
            </w:r>
            <w:r>
              <w:rPr>
                <w:rFonts w:hint="eastAsia"/>
              </w:rPr>
              <w:t>-</w:t>
            </w:r>
            <w:r>
              <w:rPr>
                <w:rFonts w:hint="eastAsia"/>
              </w:rPr>
              <w:t>有給休暇の計画的付与</w:t>
            </w:r>
            <w:r>
              <w:rPr>
                <w:rFonts w:hint="eastAsia"/>
              </w:rPr>
              <w:br w:type="textWrapping" w:clear="none"/>
            </w:r>
            <w:r>
              <w:rPr>
                <w:rFonts w:hint="eastAsia"/>
              </w:rPr>
              <w:t>-</w:t>
            </w:r>
            <w:r>
              <w:rPr>
                <w:rFonts w:hint="eastAsia"/>
              </w:rPr>
              <w:t>ノー残業デイの導入</w:t>
            </w:r>
          </w:p>
        </w:tc>
        <w:tc>
          <w:tcPr>
            <w:tcW w:w="938" w:type="pct"/>
            <w:shd w:val="clear" w:color="auto" w:fill="auto"/>
            <w:vAlign w:val="top"/>
          </w:tcPr>
          <w:p>
            <w:pPr>
              <w:pStyle w:val="0"/>
              <w:rPr>
                <w:rFonts w:hint="default"/>
              </w:rPr>
            </w:pPr>
            <w:r>
              <w:rPr>
                <w:rFonts w:hint="eastAsia"/>
              </w:rPr>
              <w:t>・取組内容を周知するための文書</w:t>
            </w:r>
          </w:p>
          <w:p>
            <w:pPr>
              <w:pStyle w:val="0"/>
              <w:rPr>
                <w:rFonts w:hint="default"/>
              </w:rPr>
            </w:pP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ind w:left="0" w:firstLine="0" w:firstLineChars="0"/>
              <w:rPr>
                <w:rFonts w:hint="default"/>
              </w:rPr>
            </w:pPr>
            <w:r>
              <w:rPr>
                <w:rFonts w:hint="eastAsia"/>
              </w:rPr>
              <w:t>③　取組を職員に周知している。</w:t>
            </w:r>
          </w:p>
          <w:p>
            <w:pPr>
              <w:pStyle w:val="0"/>
              <w:ind w:left="400" w:leftChars="100" w:hanging="200" w:hangingChars="100"/>
              <w:rPr>
                <w:rFonts w:hint="default"/>
              </w:rPr>
            </w:pPr>
            <w:r>
              <w:rPr>
                <w:rFonts w:hint="eastAsia"/>
              </w:rPr>
              <w:t>ⅲ　取組を文書に明文化し、職員に取組内容を以下の手段で周知している。</w:t>
            </w:r>
            <w:r>
              <w:rPr>
                <w:rFonts w:hint="eastAsia"/>
              </w:rPr>
              <w:br w:type="textWrapping" w:clear="none"/>
            </w:r>
            <w:r>
              <w:rPr>
                <w:rFonts w:hint="eastAsia"/>
              </w:rPr>
              <w:t>-</w:t>
            </w:r>
            <w:r>
              <w:rPr>
                <w:rFonts w:hint="eastAsia"/>
              </w:rPr>
              <w:t>会議・打ち合わせの場で説明・共有</w:t>
            </w:r>
            <w:r>
              <w:rPr>
                <w:rFonts w:hint="eastAsia"/>
              </w:rPr>
              <w:br w:type="textWrapping" w:clear="none"/>
            </w:r>
            <w:r>
              <w:rPr>
                <w:rFonts w:hint="eastAsia"/>
              </w:rPr>
              <w:t>-</w:t>
            </w:r>
            <w:r>
              <w:rPr>
                <w:rFonts w:hint="eastAsia"/>
              </w:rPr>
              <w:t>回覧・</w:t>
            </w:r>
            <w:r>
              <w:rPr>
                <w:rFonts w:hint="eastAsia"/>
                <w:color w:val="auto"/>
                <w:u w:val="none" w:color="auto"/>
              </w:rPr>
              <w:t>配付（紙・電子）</w:t>
            </w:r>
            <w:r>
              <w:rPr>
                <w:rFonts w:hint="eastAsia"/>
                <w:color w:val="auto"/>
                <w:u w:val="none" w:color="auto"/>
              </w:rPr>
              <w:br w:type="textWrapping" w:clear="none"/>
            </w:r>
            <w:r>
              <w:rPr>
                <w:rFonts w:hint="eastAsia"/>
              </w:rPr>
              <w:t>-</w:t>
            </w:r>
            <w:r>
              <w:rPr>
                <w:rFonts w:hint="eastAsia"/>
              </w:rPr>
              <w:t>メール配信・共有サイト上での掲示</w:t>
            </w:r>
          </w:p>
        </w:tc>
        <w:tc>
          <w:tcPr>
            <w:tcW w:w="938" w:type="pct"/>
            <w:shd w:val="clear" w:color="auto" w:fill="auto"/>
            <w:vAlign w:val="top"/>
          </w:tcPr>
          <w:p>
            <w:pPr>
              <w:pStyle w:val="0"/>
              <w:rPr>
                <w:rFonts w:hint="default"/>
              </w:rPr>
            </w:pPr>
            <w:r>
              <w:rPr>
                <w:rFonts w:hint="eastAsia"/>
              </w:rPr>
              <w:t>・周知方法（ヒアリング）</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567"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①</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Ａ　会議の内容が記録され、確認できる。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Ｂ　職員の休暇や労働時間に責任のある者が参加して</w:t>
            </w:r>
          </w:p>
          <w:p>
            <w:pPr>
              <w:pStyle w:val="0"/>
              <w:ind w:left="400" w:leftChars="100" w:hanging="200" w:hangingChars="100"/>
              <w:rPr>
                <w:rFonts w:hint="default"/>
              </w:rPr>
            </w:pPr>
            <w:r>
              <w:rPr>
                <w:rFonts w:hint="eastAsia"/>
              </w:rPr>
              <w:t>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Ｃ　休暇取得や労働時間の現状と取組の内容について</w:t>
            </w:r>
          </w:p>
          <w:p>
            <w:pPr>
              <w:pStyle w:val="0"/>
              <w:ind w:left="400" w:leftChars="100" w:hanging="200" w:hangingChars="100"/>
              <w:rPr>
                <w:rFonts w:hint="default"/>
              </w:rPr>
            </w:pPr>
            <w:r>
              <w:rPr>
                <w:rFonts w:hint="eastAsia"/>
              </w:rPr>
              <w:t>話し合われている。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821" w:hRule="atLeast"/>
        </w:trPr>
        <w:tc>
          <w:tcPr>
            <w:tcW w:w="273"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Ｄ　対象が特定の職員に偏らない仕組みである。</w:t>
            </w:r>
          </w:p>
          <w:p>
            <w:pPr>
              <w:pStyle w:val="0"/>
              <w:spacing w:line="240" w:lineRule="auto"/>
              <w:ind w:left="0" w:leftChars="0" w:hanging="560" w:hangingChars="350"/>
              <w:rPr>
                <w:rFonts w:hint="default"/>
                <w:sz w:val="16"/>
              </w:rPr>
            </w:pPr>
            <w:r>
              <w:rPr>
                <w:rFonts w:hint="eastAsia"/>
                <w:sz w:val="16"/>
              </w:rPr>
              <w:t>　　※就業規則に規定されている有給休暇などの休暇制度であって</w:t>
            </w:r>
          </w:p>
          <w:p>
            <w:pPr>
              <w:pStyle w:val="0"/>
              <w:spacing w:line="240" w:lineRule="auto"/>
              <w:ind w:left="200" w:leftChars="0" w:firstLine="320" w:firstLineChars="200"/>
              <w:rPr>
                <w:rFonts w:hint="default"/>
                <w:sz w:val="16"/>
              </w:rPr>
            </w:pPr>
            <w:r>
              <w:rPr>
                <w:rFonts w:hint="eastAsia"/>
                <w:sz w:val="16"/>
              </w:rPr>
              <w:t>も取組があることにより取得が促進される場合は対象とす</w:t>
            </w:r>
          </w:p>
          <w:p>
            <w:pPr>
              <w:pStyle w:val="0"/>
              <w:spacing w:line="240" w:lineRule="auto"/>
              <w:ind w:left="200" w:leftChars="0" w:firstLine="320" w:firstLineChars="200"/>
              <w:rPr>
                <w:rFonts w:hint="default"/>
                <w:sz w:val="16"/>
              </w:rPr>
            </w:pPr>
            <w:r>
              <w:rPr>
                <w:rFonts w:hint="eastAsia"/>
                <w:sz w:val="16"/>
              </w:rPr>
              <w:t>る。</w:t>
            </w:r>
          </w:p>
          <w:p>
            <w:pPr>
              <w:pStyle w:val="0"/>
              <w:spacing w:line="240" w:lineRule="auto"/>
              <w:ind w:left="160" w:hanging="160"/>
              <w:rPr>
                <w:rFonts w:hint="default"/>
                <w:sz w:val="16"/>
              </w:rPr>
            </w:pPr>
            <w:r>
              <w:rPr>
                <w:rFonts w:hint="eastAsia"/>
                <w:sz w:val="16"/>
              </w:rPr>
              <w:t>　　※超過勤務がない場合でも、それを維持するための取組であれば</w:t>
            </w:r>
          </w:p>
          <w:p>
            <w:pPr>
              <w:pStyle w:val="0"/>
              <w:spacing w:line="240" w:lineRule="auto"/>
              <w:ind w:left="200" w:leftChars="100" w:firstLine="320" w:firstLineChars="200"/>
              <w:rPr>
                <w:rFonts w:hint="default"/>
                <w:sz w:val="16"/>
              </w:rPr>
            </w:pPr>
            <w:r>
              <w:rPr>
                <w:rFonts w:hint="eastAsia"/>
                <w:sz w:val="16"/>
              </w:rPr>
              <w:t>よい。</w:t>
            </w:r>
          </w:p>
          <w:p>
            <w:pPr>
              <w:pStyle w:val="0"/>
              <w:spacing w:line="240" w:lineRule="auto"/>
              <w:ind w:left="0" w:leftChars="0" w:hanging="480" w:hangingChars="300"/>
              <w:rPr>
                <w:rFonts w:hint="default"/>
                <w:sz w:val="16"/>
              </w:rPr>
            </w:pPr>
            <w:r>
              <w:rPr>
                <w:rFonts w:hint="eastAsia"/>
                <w:sz w:val="16"/>
              </w:rPr>
              <w:t>　　※労働時間縮減を目指してシフトや業務内容の見直しをする場合はよい。</w:t>
            </w:r>
          </w:p>
          <w:p>
            <w:pPr>
              <w:pStyle w:val="0"/>
              <w:spacing w:line="240" w:lineRule="auto"/>
              <w:ind w:left="0" w:leftChars="0" w:hanging="480" w:hangingChars="300"/>
              <w:rPr>
                <w:rFonts w:hint="default"/>
                <w:sz w:val="16"/>
              </w:rPr>
            </w:pPr>
            <w:r>
              <w:rPr>
                <w:rFonts w:hint="eastAsia"/>
                <w:sz w:val="16"/>
              </w:rPr>
              <w:t>　　※就業規則に規定されている休暇制度で毎年常態化している夏季休暇などは不可。</w:t>
            </w:r>
          </w:p>
          <w:p>
            <w:pPr>
              <w:pStyle w:val="0"/>
              <w:spacing w:line="480" w:lineRule="auto"/>
              <w:ind w:left="210" w:leftChars="5" w:firstLineChars="0"/>
              <w:rPr>
                <w:rFonts w:hint="default"/>
              </w:rPr>
            </w:pPr>
            <w:r>
              <w:rPr>
                <w:rFonts w:hint="eastAsia"/>
              </w:rPr>
              <w:t>Ｅ　実績を管理している。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7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③</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Ｆ　文書を作成している。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800"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Ｇ　職員に取組内容について文書</w:t>
            </w:r>
            <w:r>
              <w:rPr>
                <w:rFonts w:hint="eastAsia"/>
                <w:color w:val="auto"/>
                <w:u w:val="none" w:color="auto"/>
              </w:rPr>
              <w:t>で説明</w:t>
            </w:r>
            <w:r>
              <w:rPr>
                <w:rFonts w:hint="eastAsia"/>
              </w:rPr>
              <w:t>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ind w:left="0" w:firstLine="0" w:firstLineChars="0"/>
        <w:rPr>
          <w:rFonts w:hint="default"/>
        </w:rPr>
      </w:pPr>
      <w:r>
        <w:rPr>
          <w:rFonts w:hint="default"/>
        </w:rPr>
        <w:br w:type="page"/>
      </w:r>
    </w:p>
    <w:p>
      <w:pPr>
        <w:pStyle w:val="2"/>
        <w:ind w:left="220" w:hanging="220"/>
        <w:rPr>
          <w:rFonts w:hint="default"/>
        </w:rPr>
      </w:pPr>
      <w:r>
        <w:rPr>
          <w:rFonts w:hint="eastAsia"/>
        </w:rPr>
        <w:t>（２）母性健康管理の取組の実施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rPr>
                <w:rFonts w:hint="default"/>
                <w:color w:val="auto"/>
                <w:u w:val="none" w:color="auto"/>
              </w:rPr>
            </w:pPr>
            <w:r>
              <w:rPr>
                <w:rFonts w:hint="eastAsia"/>
                <w:color w:val="auto"/>
                <w:u w:val="none" w:color="auto"/>
              </w:rPr>
              <w:t>①　母性健康管理の取組がある。</w:t>
            </w:r>
          </w:p>
          <w:p>
            <w:pPr>
              <w:pStyle w:val="0"/>
              <w:ind w:left="400" w:leftChars="100" w:hanging="200" w:hangingChars="100"/>
              <w:rPr>
                <w:rFonts w:hint="default"/>
                <w:color w:val="auto"/>
                <w:u w:val="none" w:color="auto"/>
              </w:rPr>
            </w:pPr>
            <w:r>
              <w:rPr>
                <w:rFonts w:hint="eastAsia"/>
                <w:color w:val="auto"/>
                <w:u w:val="none" w:color="auto"/>
              </w:rPr>
              <w:t>ⅰ　妊娠中・産前・産後の職員が安心して働き続けることができるよう、母性健康管理の取組を文書に明文化している。</w:t>
            </w:r>
          </w:p>
          <w:p>
            <w:pPr>
              <w:pStyle w:val="0"/>
              <w:ind w:left="400" w:leftChars="100"/>
              <w:rPr>
                <w:rFonts w:hint="default"/>
                <w:color w:val="auto"/>
                <w:u w:val="none" w:color="auto"/>
              </w:rPr>
            </w:pPr>
            <w:r>
              <w:rPr>
                <w:rFonts w:hint="eastAsia"/>
                <w:color w:val="auto"/>
                <w:u w:val="none" w:color="auto"/>
              </w:rPr>
              <w:t>（取組例）</w:t>
            </w:r>
            <w:r>
              <w:rPr>
                <w:rFonts w:hint="eastAsia"/>
                <w:color w:val="auto"/>
                <w:u w:val="none" w:color="auto"/>
              </w:rPr>
              <w:br w:type="textWrapping" w:clear="none"/>
            </w:r>
            <w:r>
              <w:rPr>
                <w:rFonts w:hint="eastAsia"/>
                <w:color w:val="auto"/>
                <w:u w:val="none" w:color="auto"/>
              </w:rPr>
              <w:t>-</w:t>
            </w:r>
            <w:r>
              <w:rPr>
                <w:rFonts w:hint="eastAsia"/>
                <w:color w:val="auto"/>
                <w:u w:val="none" w:color="auto"/>
              </w:rPr>
              <w:t>妊娠中の職員の健康管理について支援</w:t>
            </w:r>
            <w:r>
              <w:rPr>
                <w:rFonts w:hint="eastAsia"/>
                <w:color w:val="auto"/>
                <w:u w:val="none" w:color="auto"/>
              </w:rPr>
              <w:br w:type="textWrapping" w:clear="none"/>
            </w:r>
            <w:r>
              <w:rPr>
                <w:rFonts w:hint="eastAsia"/>
                <w:color w:val="auto"/>
                <w:u w:val="none" w:color="auto"/>
              </w:rPr>
              <w:t>-</w:t>
            </w:r>
            <w:r>
              <w:rPr>
                <w:rFonts w:hint="eastAsia"/>
                <w:color w:val="auto"/>
                <w:u w:val="none" w:color="auto"/>
              </w:rPr>
              <w:t>マタニティハラスメント対策の取組を実施</w:t>
            </w:r>
            <w:r>
              <w:rPr>
                <w:rFonts w:hint="eastAsia"/>
                <w:color w:val="auto"/>
                <w:u w:val="none" w:color="auto"/>
              </w:rPr>
              <w:br w:type="textWrapping" w:clear="none"/>
            </w:r>
            <w:r>
              <w:rPr>
                <w:rFonts w:hint="eastAsia"/>
                <w:color w:val="auto"/>
                <w:u w:val="none" w:color="auto"/>
              </w:rPr>
              <w:t>-</w:t>
            </w:r>
            <w:r>
              <w:rPr>
                <w:rFonts w:hint="eastAsia"/>
                <w:color w:val="auto"/>
                <w:u w:val="none" w:color="auto"/>
              </w:rPr>
              <w:t>産後職場復帰支援の取組を実施</w:t>
            </w:r>
          </w:p>
        </w:tc>
        <w:tc>
          <w:tcPr>
            <w:tcW w:w="938" w:type="pct"/>
            <w:shd w:val="clear" w:color="auto" w:fill="auto"/>
            <w:vAlign w:val="top"/>
          </w:tcPr>
          <w:p>
            <w:pPr>
              <w:pStyle w:val="0"/>
              <w:rPr>
                <w:rFonts w:hint="default"/>
                <w:color w:val="auto"/>
                <w:u w:val="none" w:color="auto"/>
              </w:rPr>
            </w:pPr>
            <w:r>
              <w:rPr>
                <w:rFonts w:hint="eastAsia"/>
                <w:color w:val="auto"/>
                <w:u w:val="none" w:color="auto"/>
              </w:rPr>
              <w:t>○就業規則</w:t>
            </w:r>
          </w:p>
          <w:p>
            <w:pPr>
              <w:pStyle w:val="0"/>
              <w:rPr>
                <w:rFonts w:hint="default"/>
                <w:color w:val="auto"/>
                <w:u w:val="none" w:color="auto"/>
              </w:rPr>
            </w:pPr>
            <w:r>
              <w:rPr>
                <w:rFonts w:hint="eastAsia"/>
                <w:color w:val="auto"/>
                <w:u w:val="none" w:color="auto"/>
              </w:rPr>
              <w:t>・取組内容を周知するための文書</w:t>
            </w:r>
          </w:p>
          <w:p>
            <w:pPr>
              <w:pStyle w:val="0"/>
              <w:rPr>
                <w:rFonts w:hint="default"/>
                <w:color w:val="auto"/>
                <w:u w:val="none" w:color="auto"/>
              </w:rPr>
            </w:pP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ind w:left="0" w:firstLine="0" w:firstLineChars="0"/>
              <w:rPr>
                <w:rFonts w:hint="default"/>
                <w:color w:val="auto"/>
                <w:u w:val="none" w:color="auto"/>
              </w:rPr>
            </w:pPr>
            <w:r>
              <w:rPr>
                <w:rFonts w:hint="eastAsia"/>
                <w:color w:val="auto"/>
                <w:u w:val="none" w:color="auto"/>
              </w:rPr>
              <w:t>②　取組を職員に周知している。</w:t>
            </w:r>
          </w:p>
          <w:p>
            <w:pPr>
              <w:pStyle w:val="0"/>
              <w:ind w:left="400" w:leftChars="100" w:hanging="200" w:hangingChars="100"/>
              <w:rPr>
                <w:rFonts w:hint="default"/>
                <w:color w:val="auto"/>
                <w:u w:val="none" w:color="auto"/>
              </w:rPr>
            </w:pPr>
            <w:r>
              <w:rPr>
                <w:rFonts w:hint="eastAsia"/>
                <w:color w:val="auto"/>
                <w:u w:val="none" w:color="auto"/>
              </w:rPr>
              <w:t>ⅱ　職員に取組内容を以下の手段で周知し実績を管理している。</w:t>
            </w:r>
            <w:r>
              <w:rPr>
                <w:rFonts w:hint="eastAsia"/>
                <w:color w:val="auto"/>
                <w:u w:val="none" w:color="auto"/>
              </w:rPr>
              <w:br w:type="textWrapping" w:clear="none"/>
            </w:r>
            <w:r>
              <w:rPr>
                <w:rFonts w:hint="eastAsia"/>
                <w:color w:val="auto"/>
                <w:u w:val="none" w:color="auto"/>
              </w:rPr>
              <w:t>-</w:t>
            </w:r>
            <w:r>
              <w:rPr>
                <w:rFonts w:hint="eastAsia"/>
                <w:color w:val="auto"/>
                <w:u w:val="none" w:color="auto"/>
              </w:rPr>
              <w:t>会議・打ち合わせの場で説明・共有</w:t>
            </w:r>
            <w:r>
              <w:rPr>
                <w:rFonts w:hint="eastAsia"/>
                <w:color w:val="auto"/>
                <w:u w:val="none" w:color="auto"/>
              </w:rPr>
              <w:br w:type="textWrapping" w:clear="none"/>
            </w:r>
            <w:r>
              <w:rPr>
                <w:rFonts w:hint="eastAsia"/>
                <w:color w:val="auto"/>
                <w:u w:val="none" w:color="auto"/>
              </w:rPr>
              <w:t>-</w:t>
            </w:r>
            <w:r>
              <w:rPr>
                <w:rFonts w:hint="eastAsia"/>
                <w:color w:val="auto"/>
                <w:u w:val="none" w:color="auto"/>
              </w:rPr>
              <w:t>回覧・配付（紙・電子）</w:t>
            </w:r>
            <w:r>
              <w:rPr>
                <w:rFonts w:hint="eastAsia"/>
                <w:color w:val="auto"/>
                <w:u w:val="none" w:color="auto"/>
              </w:rPr>
              <w:br w:type="textWrapping" w:clear="none"/>
            </w:r>
            <w:r>
              <w:rPr>
                <w:rFonts w:hint="eastAsia"/>
                <w:color w:val="auto"/>
                <w:u w:val="none" w:color="auto"/>
              </w:rPr>
              <w:t>-</w:t>
            </w:r>
            <w:r>
              <w:rPr>
                <w:rFonts w:hint="eastAsia"/>
                <w:color w:val="auto"/>
                <w:u w:val="none" w:color="auto"/>
              </w:rPr>
              <w:t>メール配信・共有サイト上での掲示</w:t>
            </w:r>
          </w:p>
        </w:tc>
        <w:tc>
          <w:tcPr>
            <w:tcW w:w="938" w:type="pct"/>
            <w:shd w:val="clear" w:color="auto" w:fill="auto"/>
            <w:vAlign w:val="top"/>
          </w:tcPr>
          <w:p>
            <w:pPr>
              <w:pStyle w:val="0"/>
              <w:rPr>
                <w:rFonts w:hint="default"/>
                <w:color w:val="auto"/>
                <w:u w:val="none" w:color="auto"/>
              </w:rPr>
            </w:pPr>
            <w:r>
              <w:rPr>
                <w:rFonts w:hint="eastAsia"/>
                <w:color w:val="auto"/>
                <w:u w:val="none" w:color="auto"/>
              </w:rPr>
              <w:t>・周知方法（ヒアリング）</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567"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①</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Ａ　各種関連法を遵守している。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Ｂ　母性健康管理の取組を文書に明文化している。</w:t>
            </w:r>
          </w:p>
          <w:p>
            <w:pPr>
              <w:pStyle w:val="0"/>
              <w:ind w:left="400" w:hanging="400" w:hangingChars="200"/>
              <w:rPr>
                <w:rFonts w:hint="default"/>
              </w:rPr>
            </w:pPr>
            <w:r>
              <w:rPr>
                <w:rFonts w:hint="eastAsia"/>
              </w:rPr>
              <w:t>　　</w:t>
            </w:r>
            <w:r>
              <w:rPr>
                <w:rFonts w:hint="eastAsia"/>
                <w:sz w:val="16"/>
              </w:rPr>
              <w:t>※法が定める母性健康管理の措置以上の取組でなくとも、環</w:t>
            </w:r>
          </w:p>
          <w:p>
            <w:pPr>
              <w:pStyle w:val="0"/>
              <w:ind w:left="400" w:leftChars="200" w:firstLine="160" w:firstLineChars="100"/>
              <w:rPr>
                <w:rFonts w:hint="default"/>
              </w:rPr>
            </w:pPr>
            <w:r>
              <w:rPr>
                <w:rFonts w:hint="eastAsia"/>
                <w:sz w:val="16"/>
              </w:rPr>
              <w:t>境を整備している取組も可。</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2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Ｃ　職員に取組内容について文書</w:t>
            </w:r>
            <w:r>
              <w:rPr>
                <w:rFonts w:hint="eastAsia"/>
                <w:color w:val="auto"/>
                <w:u w:val="none" w:color="auto"/>
              </w:rPr>
              <w:t>で</w:t>
            </w:r>
            <w:r>
              <w:rPr>
                <w:rFonts w:hint="eastAsia"/>
              </w:rPr>
              <w:t>説明している。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819"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Ｄ　取組内容の実施状況を管理している。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rPr>
          <w:rFonts w:hint="default"/>
        </w:rPr>
      </w:pPr>
    </w:p>
    <w:p>
      <w:pPr>
        <w:pStyle w:val="0"/>
        <w:rPr>
          <w:rFonts w:hint="default"/>
        </w:rPr>
      </w:pPr>
      <w:r>
        <w:rPr>
          <w:rFonts w:hint="default"/>
        </w:rPr>
        <w:br w:type="page"/>
      </w:r>
    </w:p>
    <w:p>
      <w:pPr>
        <w:pStyle w:val="2"/>
        <w:ind w:left="198" w:hanging="198" w:hangingChars="90"/>
        <w:rPr>
          <w:rFonts w:hint="default"/>
        </w:rPr>
      </w:pPr>
      <w:r>
        <w:rPr>
          <w:rFonts w:hint="eastAsia"/>
        </w:rPr>
        <w:t>（３）育児や介護等と仕事を両立できる取組の実施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rPr>
                <w:rFonts w:hint="default"/>
              </w:rPr>
            </w:pPr>
            <w:r>
              <w:rPr>
                <w:rFonts w:hint="eastAsia"/>
              </w:rPr>
              <w:t>①　育児や介護等と仕事の両立を支援する取組がある。</w:t>
            </w:r>
          </w:p>
          <w:p>
            <w:pPr>
              <w:pStyle w:val="0"/>
              <w:ind w:left="400" w:leftChars="100" w:hanging="200" w:hangingChars="100"/>
              <w:rPr>
                <w:rFonts w:hint="default"/>
              </w:rPr>
            </w:pPr>
            <w:r>
              <w:rPr>
                <w:rFonts w:hint="eastAsia"/>
              </w:rPr>
              <w:t>ⅰ　育児・介護をしている職員等が働き続けられる環境の整備・支援の取組を文書に明文化している。</w:t>
            </w:r>
          </w:p>
          <w:p>
            <w:pPr>
              <w:pStyle w:val="0"/>
              <w:ind w:left="400" w:leftChars="100"/>
              <w:rPr>
                <w:rFonts w:hint="default"/>
              </w:rPr>
            </w:pPr>
            <w:r>
              <w:rPr>
                <w:rFonts w:hint="eastAsia"/>
              </w:rPr>
              <w:t>（取組例）</w:t>
            </w:r>
            <w:r>
              <w:rPr>
                <w:rFonts w:hint="eastAsia"/>
              </w:rPr>
              <w:br w:type="textWrapping" w:clear="none"/>
            </w:r>
            <w:r>
              <w:rPr>
                <w:rFonts w:hint="eastAsia"/>
              </w:rPr>
              <w:t>-</w:t>
            </w:r>
            <w:r>
              <w:rPr>
                <w:rFonts w:hint="eastAsia"/>
              </w:rPr>
              <w:t>育児・介護中の職員との面談の実施</w:t>
            </w:r>
            <w:r>
              <w:rPr>
                <w:rFonts w:hint="eastAsia"/>
              </w:rPr>
              <w:br w:type="textWrapping" w:clear="none"/>
            </w:r>
            <w:r>
              <w:rPr>
                <w:rFonts w:hint="eastAsia"/>
              </w:rPr>
              <w:t>-</w:t>
            </w:r>
            <w:r>
              <w:rPr>
                <w:rFonts w:hint="eastAsia"/>
              </w:rPr>
              <w:t>短時間勤務制度の導入</w:t>
            </w:r>
          </w:p>
        </w:tc>
        <w:tc>
          <w:tcPr>
            <w:tcW w:w="938" w:type="pct"/>
            <w:shd w:val="clear" w:color="auto" w:fill="auto"/>
            <w:vAlign w:val="top"/>
          </w:tcPr>
          <w:p>
            <w:pPr>
              <w:pStyle w:val="0"/>
              <w:rPr>
                <w:rFonts w:hint="default"/>
              </w:rPr>
            </w:pPr>
            <w:r>
              <w:rPr>
                <w:rFonts w:hint="eastAsia"/>
              </w:rPr>
              <w:t>・取組内容を周知するための文書</w:t>
            </w:r>
          </w:p>
          <w:p>
            <w:pPr>
              <w:pStyle w:val="0"/>
              <w:rPr>
                <w:rFonts w:hint="default"/>
              </w:rPr>
            </w:pP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ind w:left="0" w:firstLine="0" w:firstLineChars="0"/>
              <w:rPr>
                <w:rFonts w:hint="default"/>
              </w:rPr>
            </w:pPr>
            <w:r>
              <w:rPr>
                <w:rFonts w:hint="eastAsia"/>
              </w:rPr>
              <w:t>②　取組を職員に周知している。</w:t>
            </w:r>
          </w:p>
          <w:p>
            <w:pPr>
              <w:pStyle w:val="0"/>
              <w:ind w:left="400" w:leftChars="100" w:hanging="200" w:hangingChars="100"/>
              <w:rPr>
                <w:rFonts w:hint="default"/>
              </w:rPr>
            </w:pPr>
            <w:r>
              <w:rPr>
                <w:rFonts w:hint="eastAsia"/>
              </w:rPr>
              <w:t>ⅱ　職員に取組内容を以下の手段で周知し、実績を管理している。</w:t>
            </w:r>
            <w:r>
              <w:rPr>
                <w:rFonts w:hint="eastAsia"/>
              </w:rPr>
              <w:br w:type="textWrapping" w:clear="none"/>
            </w:r>
            <w:r>
              <w:rPr>
                <w:rFonts w:hint="eastAsia"/>
              </w:rPr>
              <w:t>-</w:t>
            </w:r>
            <w:r>
              <w:rPr>
                <w:rFonts w:hint="eastAsia"/>
              </w:rPr>
              <w:t>会議・打ち合わせの場で説明・共有</w:t>
            </w:r>
            <w:r>
              <w:rPr>
                <w:rFonts w:hint="eastAsia"/>
              </w:rPr>
              <w:br w:type="textWrapping" w:clear="none"/>
            </w:r>
            <w:r>
              <w:rPr>
                <w:rFonts w:hint="eastAsia"/>
              </w:rPr>
              <w:t>-</w:t>
            </w:r>
            <w:r>
              <w:rPr>
                <w:rFonts w:hint="eastAsia"/>
              </w:rPr>
              <w:t>回覧・配付</w:t>
            </w:r>
            <w:r>
              <w:rPr>
                <w:rFonts w:hint="eastAsia"/>
                <w:color w:val="auto"/>
                <w:u w:val="none" w:color="auto"/>
              </w:rPr>
              <w:t>（紙・電子）</w:t>
            </w:r>
            <w:r>
              <w:rPr>
                <w:rFonts w:hint="eastAsia"/>
                <w:color w:val="auto"/>
                <w:u w:val="none" w:color="auto"/>
              </w:rPr>
              <w:br w:type="textWrapping" w:clear="none"/>
            </w:r>
            <w:r>
              <w:rPr>
                <w:rFonts w:hint="eastAsia"/>
              </w:rPr>
              <w:t>-</w:t>
            </w:r>
            <w:r>
              <w:rPr>
                <w:rFonts w:hint="eastAsia"/>
              </w:rPr>
              <w:t>メール配信・共有サイト上での掲示</w:t>
            </w:r>
          </w:p>
        </w:tc>
        <w:tc>
          <w:tcPr>
            <w:tcW w:w="938" w:type="pct"/>
            <w:shd w:val="clear" w:color="auto" w:fill="auto"/>
            <w:vAlign w:val="top"/>
          </w:tcPr>
          <w:p>
            <w:pPr>
              <w:pStyle w:val="0"/>
              <w:rPr>
                <w:rFonts w:hint="default"/>
              </w:rPr>
            </w:pPr>
            <w:r>
              <w:rPr>
                <w:rFonts w:hint="eastAsia"/>
              </w:rPr>
              <w:t>・周知方法（ヒアリング）</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567"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①</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Ａ　各種関連法を遵守している。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Ｂ　育児・介護と仕事の両立支援の取組を文書に明文化</w:t>
            </w:r>
          </w:p>
          <w:p>
            <w:pPr>
              <w:pStyle w:val="0"/>
              <w:ind w:left="400" w:leftChars="100" w:hanging="200" w:hangingChars="100"/>
              <w:rPr>
                <w:rFonts w:hint="default"/>
              </w:rPr>
            </w:pPr>
            <w:r>
              <w:rPr>
                <w:rFonts w:hint="eastAsia"/>
              </w:rPr>
              <w:t>している。</w:t>
            </w:r>
          </w:p>
          <w:p>
            <w:pPr>
              <w:pStyle w:val="0"/>
              <w:ind w:left="320" w:hanging="320" w:hangingChars="200"/>
              <w:rPr>
                <w:rFonts w:hint="default"/>
              </w:rPr>
            </w:pPr>
            <w:r>
              <w:rPr>
                <w:rFonts w:hint="eastAsia"/>
                <w:sz w:val="16"/>
              </w:rPr>
              <w:t>　　※法が定める以上の取組でなくとも、環境を整備している</w:t>
            </w:r>
          </w:p>
          <w:p>
            <w:pPr>
              <w:pStyle w:val="0"/>
              <w:ind w:left="200" w:leftChars="0" w:firstLine="240" w:firstLineChars="150"/>
              <w:rPr>
                <w:rFonts w:hint="default"/>
              </w:rPr>
            </w:pPr>
            <w:r>
              <w:rPr>
                <w:rFonts w:hint="eastAsia"/>
                <w:sz w:val="16"/>
              </w:rPr>
              <w:t>取組も可。</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72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Ｃ　職員に取組内容について文書</w:t>
            </w:r>
            <w:r>
              <w:rPr>
                <w:rFonts w:hint="eastAsia"/>
                <w:color w:val="auto"/>
                <w:u w:val="none" w:color="auto"/>
              </w:rPr>
              <w:t>で説</w:t>
            </w:r>
            <w:r>
              <w:rPr>
                <w:rFonts w:hint="eastAsia"/>
              </w:rPr>
              <w:t>明している。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Ｄ　取組内容の実施状況を管理している。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ind w:left="0" w:firstLine="0" w:firstLineChars="0"/>
        <w:rPr>
          <w:rFonts w:hint="default"/>
        </w:rPr>
      </w:pPr>
      <w:r>
        <w:rPr>
          <w:rFonts w:hint="default"/>
        </w:rPr>
        <w:br w:type="page"/>
      </w:r>
    </w:p>
    <w:p>
      <w:pPr>
        <w:pStyle w:val="2"/>
        <w:ind w:left="220" w:hanging="220"/>
        <w:rPr>
          <w:rFonts w:hint="default"/>
        </w:rPr>
      </w:pPr>
      <w:r>
        <w:rPr>
          <w:rFonts w:hint="eastAsia"/>
        </w:rPr>
        <w:t>（４）健康の維持・管理に関する取組の実施</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rPr>
                <w:rFonts w:hint="default"/>
              </w:rPr>
            </w:pPr>
            <w:r>
              <w:rPr>
                <w:rFonts w:hint="eastAsia"/>
              </w:rPr>
              <w:t>①　健康の維持・管理の取組について話し合われている。</w:t>
            </w:r>
          </w:p>
          <w:p>
            <w:pPr>
              <w:pStyle w:val="0"/>
              <w:ind w:left="400" w:leftChars="100" w:hanging="200" w:hangingChars="100"/>
              <w:rPr>
                <w:rFonts w:hint="default"/>
              </w:rPr>
            </w:pPr>
            <w:r>
              <w:rPr>
                <w:rFonts w:hint="eastAsia"/>
              </w:rPr>
              <w:t>ⅰ　職員の健康を維持・増進するための取組について会議の場で話し合っている。</w:t>
            </w:r>
          </w:p>
        </w:tc>
        <w:tc>
          <w:tcPr>
            <w:tcW w:w="938" w:type="pct"/>
            <w:shd w:val="clear" w:color="auto" w:fill="auto"/>
            <w:vAlign w:val="top"/>
          </w:tcPr>
          <w:p>
            <w:pPr>
              <w:pStyle w:val="0"/>
              <w:rPr>
                <w:rFonts w:hint="default"/>
              </w:rPr>
            </w:pPr>
            <w:r>
              <w:rPr>
                <w:rFonts w:hint="eastAsia"/>
              </w:rPr>
              <w:t>・会議議事録</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rPr>
                <w:rFonts w:hint="default"/>
              </w:rPr>
            </w:pPr>
            <w:r>
              <w:rPr>
                <w:rFonts w:hint="eastAsia"/>
              </w:rPr>
              <w:t>②　健康の維持・管理の取組がある。</w:t>
            </w:r>
          </w:p>
          <w:p>
            <w:pPr>
              <w:pStyle w:val="0"/>
              <w:ind w:left="400" w:leftChars="100" w:hanging="200" w:hangingChars="100"/>
              <w:rPr>
                <w:rFonts w:hint="default"/>
              </w:rPr>
            </w:pPr>
            <w:r>
              <w:rPr>
                <w:rFonts w:hint="eastAsia"/>
              </w:rPr>
              <w:t>ⅱ　職員の健康の維持・増進の取組を決定し、実績を管理している。</w:t>
            </w:r>
          </w:p>
          <w:p>
            <w:pPr>
              <w:pStyle w:val="0"/>
              <w:ind w:left="400" w:leftChars="100"/>
              <w:rPr>
                <w:rFonts w:hint="default"/>
              </w:rPr>
            </w:pPr>
            <w:r>
              <w:rPr>
                <w:rFonts w:hint="eastAsia"/>
              </w:rPr>
              <w:t>（取組例）</w:t>
            </w:r>
            <w:r>
              <w:rPr>
                <w:rFonts w:hint="eastAsia"/>
              </w:rPr>
              <w:br w:type="textWrapping" w:clear="none"/>
            </w:r>
            <w:r>
              <w:rPr>
                <w:rFonts w:hint="eastAsia"/>
              </w:rPr>
              <w:t>-</w:t>
            </w:r>
            <w:r>
              <w:rPr>
                <w:rFonts w:hint="eastAsia"/>
              </w:rPr>
              <w:t>インフルエンザ予防接種の補助</w:t>
            </w:r>
            <w:r>
              <w:rPr>
                <w:rFonts w:hint="eastAsia"/>
              </w:rPr>
              <w:br w:type="textWrapping" w:clear="none"/>
            </w:r>
            <w:r>
              <w:rPr>
                <w:rFonts w:hint="eastAsia"/>
              </w:rPr>
              <w:t>-</w:t>
            </w:r>
            <w:r>
              <w:rPr>
                <w:rFonts w:hint="eastAsia"/>
              </w:rPr>
              <w:t>腰痛予防研修の実施</w:t>
            </w:r>
            <w:r>
              <w:rPr>
                <w:rFonts w:hint="eastAsia"/>
              </w:rPr>
              <w:br w:type="textWrapping" w:clear="none"/>
            </w:r>
            <w:r>
              <w:rPr>
                <w:rFonts w:hint="eastAsia"/>
              </w:rPr>
              <w:t>-</w:t>
            </w:r>
            <w:r>
              <w:rPr>
                <w:rFonts w:hint="eastAsia"/>
              </w:rPr>
              <w:t>心身の健康に関する相談窓口の設置</w:t>
            </w:r>
            <w:r>
              <w:rPr>
                <w:rFonts w:hint="eastAsia"/>
              </w:rPr>
              <w:br w:type="textWrapping" w:clear="none"/>
            </w:r>
            <w:r>
              <w:rPr>
                <w:rFonts w:hint="eastAsia"/>
              </w:rPr>
              <w:t>-</w:t>
            </w:r>
            <w:r>
              <w:rPr>
                <w:rFonts w:hint="eastAsia"/>
              </w:rPr>
              <w:t>メンタルヘルスに関する取組</w:t>
            </w:r>
            <w:r>
              <w:rPr>
                <w:rFonts w:hint="eastAsia"/>
              </w:rPr>
              <w:br w:type="textWrapping" w:clear="none"/>
            </w:r>
            <w:r>
              <w:rPr>
                <w:rFonts w:hint="eastAsia"/>
              </w:rPr>
              <w:t>-</w:t>
            </w:r>
            <w:r>
              <w:rPr>
                <w:rFonts w:hint="eastAsia"/>
              </w:rPr>
              <w:t>パワハラ・セクハラ等防止に関する取組</w:t>
            </w:r>
          </w:p>
          <w:p>
            <w:pPr>
              <w:pStyle w:val="0"/>
              <w:ind w:left="0" w:leftChars="0" w:hanging="600" w:hangingChars="300"/>
              <w:rPr>
                <w:rFonts w:hint="default"/>
              </w:rPr>
            </w:pPr>
            <w:r>
              <w:rPr>
                <w:rFonts w:hint="eastAsia"/>
              </w:rPr>
              <w:t>　　</w:t>
            </w:r>
            <w:r>
              <w:rPr>
                <w:rFonts w:hint="eastAsia"/>
              </w:rPr>
              <w:t>-</w:t>
            </w:r>
            <w:r>
              <w:rPr>
                <w:rFonts w:hint="eastAsia"/>
              </w:rPr>
              <w:t>（職員数</w:t>
            </w:r>
            <w:r>
              <w:rPr>
                <w:rFonts w:hint="eastAsia"/>
              </w:rPr>
              <w:t>50</w:t>
            </w:r>
            <w:r>
              <w:rPr>
                <w:rFonts w:hint="eastAsia"/>
              </w:rPr>
              <w:t>名未満の事業場において）ストレスチェックの実施</w:t>
            </w:r>
          </w:p>
        </w:tc>
        <w:tc>
          <w:tcPr>
            <w:tcW w:w="938" w:type="pct"/>
            <w:shd w:val="clear" w:color="auto" w:fill="auto"/>
            <w:vAlign w:val="top"/>
          </w:tcPr>
          <w:p>
            <w:pPr>
              <w:pStyle w:val="0"/>
              <w:rPr>
                <w:rFonts w:hint="default"/>
              </w:rPr>
            </w:pPr>
            <w:r>
              <w:rPr>
                <w:rFonts w:hint="eastAsia"/>
              </w:rPr>
              <w:t>・取組内容を周知するための文書</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rPr>
                <w:rFonts w:hint="default"/>
              </w:rPr>
            </w:pPr>
            <w:r>
              <w:rPr>
                <w:rFonts w:hint="eastAsia"/>
              </w:rPr>
              <w:t>③　取組を職員に周知している。</w:t>
            </w:r>
          </w:p>
          <w:p>
            <w:pPr>
              <w:pStyle w:val="0"/>
              <w:ind w:left="400" w:leftChars="100" w:hanging="200" w:hangingChars="100"/>
              <w:rPr>
                <w:rFonts w:hint="default"/>
              </w:rPr>
            </w:pPr>
            <w:r>
              <w:rPr>
                <w:rFonts w:hint="eastAsia"/>
              </w:rPr>
              <w:t>ⅲ　取組を文書に明文化し、職員に取組内容を以下の手段で周知している。</w:t>
            </w:r>
          </w:p>
          <w:p>
            <w:pPr>
              <w:pStyle w:val="0"/>
              <w:ind w:left="400" w:leftChars="100"/>
              <w:rPr>
                <w:rFonts w:hint="default"/>
              </w:rPr>
            </w:pPr>
            <w:r>
              <w:rPr>
                <w:rFonts w:hint="eastAsia"/>
              </w:rPr>
              <w:t>　</w:t>
            </w:r>
            <w:r>
              <w:rPr>
                <w:rFonts w:hint="eastAsia"/>
              </w:rPr>
              <w:t>-</w:t>
            </w:r>
            <w:r>
              <w:rPr>
                <w:rFonts w:hint="eastAsia"/>
              </w:rPr>
              <w:t>会議・打ち合わせの場で説明・共有</w:t>
            </w:r>
            <w:r>
              <w:rPr>
                <w:rFonts w:hint="eastAsia"/>
              </w:rPr>
              <w:br w:type="textWrapping" w:clear="none"/>
            </w:r>
            <w:r>
              <w:rPr>
                <w:rFonts w:hint="eastAsia"/>
              </w:rPr>
              <w:t>-</w:t>
            </w:r>
            <w:r>
              <w:rPr>
                <w:rFonts w:hint="eastAsia"/>
              </w:rPr>
              <w:t>回覧・配付</w:t>
            </w:r>
            <w:r>
              <w:rPr>
                <w:rFonts w:hint="eastAsia"/>
                <w:color w:val="auto"/>
                <w:u w:val="none" w:color="auto"/>
              </w:rPr>
              <w:t>（紙・電子）</w:t>
            </w:r>
            <w:r>
              <w:rPr>
                <w:rFonts w:hint="eastAsia"/>
              </w:rPr>
              <w:br w:type="textWrapping" w:clear="none"/>
            </w:r>
            <w:r>
              <w:rPr>
                <w:rFonts w:hint="eastAsia"/>
              </w:rPr>
              <w:t>-</w:t>
            </w:r>
            <w:r>
              <w:rPr>
                <w:rFonts w:hint="eastAsia"/>
              </w:rPr>
              <w:t>メール配信・共有サイト上での掲示</w:t>
            </w:r>
          </w:p>
        </w:tc>
        <w:tc>
          <w:tcPr>
            <w:tcW w:w="938" w:type="pct"/>
            <w:shd w:val="clear" w:color="auto" w:fill="auto"/>
            <w:vAlign w:val="top"/>
          </w:tcPr>
          <w:p>
            <w:pPr>
              <w:pStyle w:val="0"/>
              <w:rPr>
                <w:rFonts w:hint="default"/>
              </w:rPr>
            </w:pPr>
            <w:r>
              <w:rPr>
                <w:rFonts w:hint="eastAsia"/>
              </w:rPr>
              <w:t>・周知方法（ヒアリング）</w:t>
            </w: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95"/>
        <w:gridCol w:w="50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567" w:hRule="atLeast"/>
        </w:trPr>
        <w:tc>
          <w:tcPr>
            <w:tcW w:w="328"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①</w:t>
            </w: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Ａ　会議の内容が記録され、確認できる。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Ｂ　職員の健康の維持・管理に責任のある者が参加し</w:t>
            </w:r>
          </w:p>
          <w:p>
            <w:pPr>
              <w:pStyle w:val="0"/>
              <w:ind w:left="400" w:leftChars="100" w:hanging="200" w:hangingChars="100"/>
              <w:rPr>
                <w:rFonts w:hint="default"/>
              </w:rPr>
            </w:pPr>
            <w:r>
              <w:rPr>
                <w:rFonts w:hint="eastAsia"/>
              </w:rPr>
              <w:t>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Ｃ　職員の心身の健康状態と健康の維持・増進のため</w:t>
            </w:r>
          </w:p>
          <w:p>
            <w:pPr>
              <w:pStyle w:val="0"/>
              <w:ind w:left="400" w:leftChars="100" w:hanging="200" w:hangingChars="100"/>
              <w:rPr>
                <w:rFonts w:hint="default"/>
              </w:rPr>
            </w:pPr>
            <w:r>
              <w:rPr>
                <w:rFonts w:hint="eastAsia"/>
              </w:rPr>
              <w:t>の取組の内容について話し合われている。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2592" w:hRule="atLeast"/>
        </w:trPr>
        <w:tc>
          <w:tcPr>
            <w:tcW w:w="328"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②</w:t>
            </w: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74" w:beforeLines="20" w:beforeAutospacing="0"/>
              <w:rPr>
                <w:rFonts w:hint="default"/>
              </w:rPr>
            </w:pPr>
            <w:r>
              <w:rPr>
                <w:rFonts w:hint="eastAsia"/>
              </w:rPr>
              <w:t>Ｄ　取組を決定している。</w:t>
            </w:r>
          </w:p>
          <w:p>
            <w:pPr>
              <w:pStyle w:val="0"/>
              <w:ind w:left="160" w:hanging="160"/>
              <w:rPr>
                <w:rFonts w:hint="default"/>
                <w:sz w:val="16"/>
              </w:rPr>
            </w:pPr>
            <w:r>
              <w:rPr>
                <w:rFonts w:hint="eastAsia"/>
                <w:sz w:val="16"/>
              </w:rPr>
              <w:t>　　※労働安全衛生法で定める健康診断の実施は不可。</w:t>
            </w:r>
          </w:p>
          <w:p>
            <w:pPr>
              <w:pStyle w:val="0"/>
              <w:ind w:left="0" w:leftChars="0" w:hanging="480" w:hangingChars="300"/>
              <w:rPr>
                <w:rFonts w:hint="default"/>
                <w:sz w:val="16"/>
              </w:rPr>
            </w:pPr>
            <w:r>
              <w:rPr>
                <w:rFonts w:hint="eastAsia"/>
                <w:sz w:val="16"/>
              </w:rPr>
              <w:t>　　※職員の心身の健康に関する意識を変え、健康に関する情報を提供するような研修は可。</w:t>
            </w:r>
          </w:p>
          <w:p>
            <w:pPr>
              <w:pStyle w:val="0"/>
              <w:ind w:left="0" w:leftChars="0" w:hanging="480" w:hangingChars="300"/>
              <w:rPr>
                <w:rFonts w:hint="default"/>
                <w:sz w:val="16"/>
              </w:rPr>
            </w:pPr>
            <w:r>
              <w:rPr>
                <w:rFonts w:hint="eastAsia"/>
                <w:sz w:val="16"/>
              </w:rPr>
              <w:t>　　※健康の維持・増進を目的としている、就業時間外の職員の趣味活動の支援も可。</w:t>
            </w:r>
          </w:p>
          <w:p>
            <w:pPr>
              <w:pStyle w:val="0"/>
              <w:ind w:left="160" w:hanging="160"/>
              <w:rPr>
                <w:rFonts w:hint="default"/>
                <w:sz w:val="16"/>
              </w:rPr>
            </w:pPr>
            <w:r>
              <w:rPr>
                <w:rFonts w:hint="eastAsia"/>
                <w:sz w:val="16"/>
              </w:rPr>
              <w:t>　　※対象が限定されるが、喫煙者を対象とした取組も可。</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74" w:beforeLines="20" w:beforeAutospacing="0"/>
              <w:rPr>
                <w:rFonts w:hint="default"/>
              </w:rPr>
            </w:pPr>
            <w:r>
              <w:rPr>
                <w:rFonts w:hint="eastAsia"/>
              </w:rPr>
              <w:t>Ｅ　実績を管理している。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328"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③</w:t>
            </w: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Ｆ　取組について文書を作成している。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32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797"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0" w:leftChars="0" w:hanging="400" w:hangingChars="200"/>
              <w:rPr>
                <w:rFonts w:hint="default"/>
              </w:rPr>
            </w:pPr>
            <w:r>
              <w:rPr>
                <w:rFonts w:hint="eastAsia"/>
              </w:rPr>
              <w:t>Ｇ　職員に取組内容について文書</w:t>
            </w:r>
            <w:r>
              <w:rPr>
                <w:rFonts w:hint="eastAsia"/>
                <w:color w:val="auto"/>
                <w:u w:val="none" w:color="auto"/>
              </w:rPr>
              <w:t>で</w:t>
            </w:r>
            <w:r>
              <w:rPr>
                <w:rFonts w:hint="eastAsia"/>
              </w:rPr>
              <w:t>説明している。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ind w:left="0" w:firstLine="0" w:firstLineChars="0"/>
        <w:rPr>
          <w:rFonts w:hint="default"/>
        </w:rPr>
      </w:pPr>
      <w:r>
        <w:rPr>
          <w:rFonts w:hint="default"/>
        </w:rPr>
        <w:br w:type="page"/>
      </w:r>
    </w:p>
    <w:p>
      <w:pPr>
        <w:pStyle w:val="1"/>
        <w:ind w:left="240" w:hanging="240"/>
        <w:rPr>
          <w:rFonts w:hint="default"/>
        </w:rPr>
      </w:pPr>
      <w:r>
        <w:rPr>
          <w:rFonts w:hint="eastAsia"/>
        </w:rPr>
        <w:t>４　地域交流とコンプライアンス</w:t>
      </w:r>
    </w:p>
    <w:p>
      <w:pPr>
        <w:pStyle w:val="2"/>
        <w:ind w:left="220" w:hanging="220"/>
        <w:rPr>
          <w:rFonts w:hint="default"/>
        </w:rPr>
      </w:pPr>
      <w:r>
        <w:rPr>
          <w:rFonts w:hint="eastAsia"/>
        </w:rPr>
        <w:t>（１）地域交流・地域貢献の取組</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ind w:left="0" w:firstLine="0" w:firstLineChars="0"/>
              <w:rPr>
                <w:rFonts w:hint="default"/>
              </w:rPr>
            </w:pPr>
            <w:r>
              <w:rPr>
                <w:rFonts w:hint="eastAsia"/>
              </w:rPr>
              <w:t>①　地域交流・貢献の実績がある。</w:t>
            </w:r>
          </w:p>
          <w:p>
            <w:pPr>
              <w:pStyle w:val="0"/>
              <w:ind w:left="200" w:leftChars="100" w:firstLine="0" w:firstLineChars="0"/>
              <w:rPr>
                <w:rFonts w:hint="default"/>
              </w:rPr>
            </w:pPr>
            <w:r>
              <w:rPr>
                <w:rFonts w:hint="eastAsia"/>
              </w:rPr>
              <w:t>ⅰ　地域、学校等との交流・貢献の実績がある。</w:t>
            </w:r>
          </w:p>
          <w:p>
            <w:pPr>
              <w:pStyle w:val="0"/>
              <w:ind w:left="200" w:leftChars="100" w:firstLine="0" w:firstLineChars="0"/>
              <w:rPr>
                <w:rFonts w:hint="default"/>
              </w:rPr>
            </w:pPr>
            <w:r>
              <w:rPr>
                <w:rFonts w:hint="eastAsia"/>
              </w:rPr>
              <w:t>（取組例）</w:t>
            </w:r>
            <w:r>
              <w:rPr>
                <w:rFonts w:hint="eastAsia"/>
              </w:rPr>
              <w:br w:type="textWrapping" w:clear="none"/>
            </w:r>
            <w:r>
              <w:rPr>
                <w:rFonts w:hint="eastAsia"/>
              </w:rPr>
              <w:t>-</w:t>
            </w:r>
            <w:r>
              <w:rPr>
                <w:rFonts w:hint="eastAsia"/>
              </w:rPr>
              <w:t>自治会活動への参加</w:t>
            </w:r>
            <w:r>
              <w:rPr>
                <w:rFonts w:hint="eastAsia"/>
              </w:rPr>
              <w:br w:type="textWrapping" w:clear="none"/>
            </w:r>
            <w:r>
              <w:rPr>
                <w:rFonts w:hint="eastAsia"/>
              </w:rPr>
              <w:t>-</w:t>
            </w:r>
            <w:r>
              <w:rPr>
                <w:rFonts w:hint="eastAsia"/>
              </w:rPr>
              <w:t>地域の祭りや行事に参加</w:t>
            </w:r>
            <w:r>
              <w:rPr>
                <w:rFonts w:hint="eastAsia"/>
              </w:rPr>
              <w:br w:type="textWrapping" w:clear="none"/>
            </w:r>
            <w:r>
              <w:rPr>
                <w:rFonts w:hint="eastAsia"/>
              </w:rPr>
              <w:t>-</w:t>
            </w:r>
            <w:r>
              <w:rPr>
                <w:rFonts w:hint="eastAsia"/>
              </w:rPr>
              <w:t>地域の中で高齢者介護にかかわる勉強会やサロンを開催</w:t>
            </w:r>
            <w:r>
              <w:rPr>
                <w:rFonts w:hint="eastAsia"/>
              </w:rPr>
              <w:br w:type="textWrapping" w:clear="none"/>
            </w:r>
            <w:r>
              <w:rPr>
                <w:rFonts w:hint="eastAsia"/>
              </w:rPr>
              <w:t>-</w:t>
            </w:r>
            <w:r>
              <w:rPr>
                <w:rFonts w:hint="eastAsia"/>
              </w:rPr>
              <w:t>地域に施設を開放</w:t>
            </w:r>
            <w:r>
              <w:rPr>
                <w:rFonts w:hint="eastAsia"/>
              </w:rPr>
              <w:br w:type="textWrapping" w:clear="none"/>
            </w:r>
            <w:r>
              <w:rPr>
                <w:rFonts w:hint="eastAsia"/>
              </w:rPr>
              <w:t>-</w:t>
            </w:r>
            <w:r>
              <w:rPr>
                <w:rFonts w:hint="eastAsia"/>
              </w:rPr>
              <w:t>広報誌を発</w:t>
            </w:r>
            <w:r>
              <w:rPr>
                <w:rFonts w:hint="eastAsia"/>
                <w:color w:val="auto"/>
                <w:u w:val="none" w:color="auto"/>
              </w:rPr>
              <w:t>信（紙媒体、ウェブサイト、ＳＮＳ等）</w:t>
            </w:r>
            <w:r>
              <w:rPr>
                <w:rFonts w:hint="eastAsia"/>
              </w:rPr>
              <w:br w:type="textWrapping" w:clear="none"/>
            </w:r>
            <w:r>
              <w:rPr>
                <w:rFonts w:hint="eastAsia"/>
              </w:rPr>
              <w:t>-</w:t>
            </w:r>
            <w:r>
              <w:rPr>
                <w:rFonts w:hint="eastAsia"/>
              </w:rPr>
              <w:t>ボランティアの受入</w:t>
            </w:r>
            <w:r>
              <w:rPr>
                <w:rFonts w:hint="eastAsia"/>
              </w:rPr>
              <w:br w:type="textWrapping" w:clear="none"/>
            </w:r>
            <w:r>
              <w:rPr>
                <w:rFonts w:hint="eastAsia"/>
              </w:rPr>
              <w:t>-</w:t>
            </w:r>
            <w:r>
              <w:rPr>
                <w:rFonts w:hint="eastAsia"/>
              </w:rPr>
              <w:t>実習生・就業体験の受入</w:t>
            </w:r>
            <w:r>
              <w:rPr>
                <w:rFonts w:hint="eastAsia"/>
              </w:rPr>
              <w:br w:type="textWrapping" w:clear="none"/>
            </w:r>
            <w:r>
              <w:rPr>
                <w:rFonts w:hint="eastAsia"/>
              </w:rPr>
              <w:t>-</w:t>
            </w:r>
            <w:r>
              <w:rPr>
                <w:rFonts w:hint="eastAsia"/>
              </w:rPr>
              <w:t>学校への出前講座</w:t>
            </w:r>
          </w:p>
        </w:tc>
        <w:tc>
          <w:tcPr>
            <w:tcW w:w="938" w:type="pct"/>
            <w:shd w:val="clear" w:color="auto" w:fill="auto"/>
            <w:vAlign w:val="top"/>
          </w:tcPr>
          <w:p>
            <w:pPr>
              <w:pStyle w:val="0"/>
              <w:rPr>
                <w:rFonts w:hint="default"/>
              </w:rPr>
            </w:pPr>
            <w:r>
              <w:rPr>
                <w:rFonts w:hint="eastAsia"/>
              </w:rPr>
              <w:t>・地域交流・貢献の取組（ヒアリング）</w:t>
            </w:r>
          </w:p>
          <w:p>
            <w:pPr>
              <w:pStyle w:val="0"/>
              <w:ind w:left="0" w:firstLine="0" w:firstLineChars="0"/>
              <w:rPr>
                <w:rFonts w:hint="default"/>
              </w:rPr>
            </w:pPr>
          </w:p>
        </w:tc>
        <w:tc>
          <w:tcPr>
            <w:tcW w:w="937" w:type="pc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95"/>
        <w:gridCol w:w="52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3185" w:hRule="atLeast"/>
        </w:trPr>
        <w:tc>
          <w:tcPr>
            <w:tcW w:w="218"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①</w:t>
            </w:r>
          </w:p>
        </w:tc>
        <w:tc>
          <w:tcPr>
            <w:tcW w:w="2907" w:type="pct"/>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0" w:leftChars="0" w:hanging="800" w:hangingChars="400"/>
              <w:rPr>
                <w:rFonts w:hint="default"/>
                <w:color w:val="auto"/>
                <w:u w:val="none" w:color="auto"/>
              </w:rPr>
            </w:pPr>
            <w:r>
              <w:rPr>
                <w:rFonts w:hint="eastAsia"/>
                <w:color w:val="auto"/>
                <w:u w:val="none" w:color="auto"/>
              </w:rPr>
              <w:t>Ａ－１　地域福祉ニーズに即した交流・貢献の実績があ</w:t>
            </w:r>
          </w:p>
          <w:p>
            <w:pPr>
              <w:pStyle w:val="0"/>
              <w:ind w:left="200" w:leftChars="0" w:firstLine="400" w:firstLineChars="200"/>
              <w:rPr>
                <w:rFonts w:hint="default"/>
                <w:color w:val="auto"/>
                <w:u w:val="none" w:color="auto"/>
              </w:rPr>
            </w:pPr>
            <w:r>
              <w:rPr>
                <w:rFonts w:hint="eastAsia"/>
                <w:color w:val="auto"/>
                <w:u w:val="none" w:color="auto"/>
              </w:rPr>
              <w:t>る。</w:t>
            </w:r>
          </w:p>
          <w:p>
            <w:pPr>
              <w:pStyle w:val="0"/>
              <w:ind w:left="0" w:leftChars="0" w:hanging="800" w:hangingChars="400"/>
              <w:rPr>
                <w:rFonts w:hint="default"/>
                <w:color w:val="auto"/>
                <w:u w:val="none" w:color="auto"/>
              </w:rPr>
            </w:pPr>
            <w:r>
              <w:rPr>
                <w:rFonts w:hint="eastAsia"/>
                <w:color w:val="auto"/>
                <w:u w:val="none" w:color="auto"/>
              </w:rPr>
              <w:t>Ａ－２　開かれた法人（会社）として事業所を地域に開</w:t>
            </w:r>
          </w:p>
          <w:p>
            <w:pPr>
              <w:pStyle w:val="0"/>
              <w:ind w:left="200" w:leftChars="0" w:firstLine="400" w:firstLineChars="200"/>
              <w:rPr>
                <w:rFonts w:hint="default"/>
                <w:color w:val="auto"/>
                <w:u w:val="none" w:color="auto"/>
              </w:rPr>
            </w:pPr>
            <w:r>
              <w:rPr>
                <w:rFonts w:hint="eastAsia"/>
                <w:color w:val="auto"/>
                <w:u w:val="none" w:color="auto"/>
              </w:rPr>
              <w:t>放したり、情報を発信したりする実績がある。</w:t>
            </w:r>
          </w:p>
          <w:p>
            <w:pPr>
              <w:pStyle w:val="0"/>
              <w:ind w:leftChars="0" w:firstLineChars="0"/>
              <w:rPr>
                <w:rFonts w:hint="default"/>
                <w:color w:val="auto"/>
                <w:u w:val="none" w:color="auto"/>
              </w:rPr>
            </w:pPr>
            <w:r>
              <w:rPr>
                <w:rFonts w:hint="eastAsia"/>
                <w:color w:val="auto"/>
                <w:u w:val="none" w:color="auto"/>
              </w:rPr>
              <w:t>Ａ－３　ボランティア・インターンシップ・実習など地</w:t>
            </w:r>
          </w:p>
          <w:p>
            <w:pPr>
              <w:pStyle w:val="0"/>
              <w:ind w:left="200" w:leftChars="0" w:firstLine="400" w:firstLineChars="200"/>
              <w:rPr>
                <w:rFonts w:hint="default"/>
                <w:color w:val="auto"/>
                <w:u w:val="none" w:color="auto"/>
              </w:rPr>
            </w:pPr>
            <w:r>
              <w:rPr>
                <w:rFonts w:hint="eastAsia"/>
                <w:color w:val="auto"/>
                <w:u w:val="none" w:color="auto"/>
              </w:rPr>
              <w:t>域・学校などとの交流実績がある。</w:t>
            </w:r>
          </w:p>
          <w:p>
            <w:pPr>
              <w:pStyle w:val="0"/>
              <w:ind w:left="200" w:leftChars="0" w:firstLine="600" w:firstLineChars="300"/>
              <w:rPr>
                <w:rFonts w:hint="default"/>
                <w:color w:val="auto"/>
                <w:u w:val="none" w:color="auto"/>
              </w:rPr>
            </w:pPr>
            <w:r>
              <w:rPr>
                <w:rFonts w:hint="eastAsia"/>
                <w:color w:val="auto"/>
                <w:u w:val="none" w:color="auto"/>
              </w:rPr>
              <w:t>※１から３のいずれかを満たしていること。</w:t>
            </w:r>
          </w:p>
        </w:tc>
        <w:tc>
          <w:tcPr>
            <w:tcW w:w="235" w:type="pct"/>
            <w:shd w:val="clear" w:color="auto" w:fill="auto"/>
            <w:vAlign w:val="top"/>
          </w:tcPr>
          <w:p>
            <w:pPr>
              <w:pStyle w:val="0"/>
              <w:rPr>
                <w:rFonts w:hint="default"/>
                <w:color w:val="auto"/>
                <w:u w:val="none" w:color="auto"/>
              </w:rPr>
            </w:pPr>
          </w:p>
        </w:tc>
        <w:tc>
          <w:tcPr>
            <w:tcW w:w="1640" w:type="pct"/>
            <w:vAlign w:val="top"/>
          </w:tcPr>
          <w:p>
            <w:pPr>
              <w:pStyle w:val="0"/>
              <w:rPr>
                <w:rFonts w:hint="default"/>
                <w:color w:val="auto"/>
                <w:u w:val="none" w:color="auto"/>
              </w:rPr>
            </w:pPr>
          </w:p>
        </w:tc>
      </w:tr>
    </w:tbl>
    <w:p>
      <w:pPr>
        <w:pStyle w:val="0"/>
        <w:rPr>
          <w:rFonts w:hint="default"/>
          <w:color w:val="auto"/>
          <w:u w:val="none" w:color="auto"/>
        </w:rPr>
      </w:pPr>
    </w:p>
    <w:p>
      <w:pPr>
        <w:pStyle w:val="0"/>
        <w:rPr>
          <w:rFonts w:hint="default"/>
        </w:rPr>
      </w:pPr>
      <w:r>
        <w:rPr>
          <w:rFonts w:hint="eastAsia"/>
        </w:rPr>
        <w:br w:type="page"/>
      </w:r>
    </w:p>
    <w:p>
      <w:pPr>
        <w:pStyle w:val="2"/>
        <w:ind w:left="220" w:hanging="220"/>
        <w:rPr>
          <w:rFonts w:hint="default"/>
        </w:rPr>
      </w:pPr>
      <w:r>
        <w:rPr>
          <w:rFonts w:hint="eastAsia"/>
        </w:rPr>
        <w:t>（２）関係法令の遵守</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1700"/>
        <w:gridCol w:w="1699"/>
      </w:tblGrid>
      <w:tr>
        <w:trPr>
          <w:trHeight w:val="60" w:hRule="atLeast"/>
        </w:trPr>
        <w:tc>
          <w:tcPr>
            <w:tcW w:w="3125" w:type="pct"/>
            <w:shd w:val="clear" w:color="auto" w:themeFill="background1" w:themeFillTint="FF" w:themeFillShade="BF"/>
            <w:vAlign w:val="center"/>
          </w:tcPr>
          <w:p>
            <w:pPr>
              <w:pStyle w:val="0"/>
              <w:ind w:left="201" w:hanging="201"/>
              <w:rPr>
                <w:rFonts w:hint="default"/>
                <w:b w:val="1"/>
              </w:rPr>
            </w:pPr>
            <w:r>
              <w:rPr>
                <w:rFonts w:hint="eastAsia"/>
                <w:b w:val="1"/>
              </w:rPr>
              <w:t>認証基準（基準説明）</w:t>
            </w:r>
          </w:p>
        </w:tc>
        <w:tc>
          <w:tcPr>
            <w:tcW w:w="938" w:type="pct"/>
            <w:shd w:val="clear" w:color="auto" w:themeFill="background1" w:themeFillTint="FF" w:themeFillShade="BF"/>
            <w:vAlign w:val="center"/>
          </w:tcPr>
          <w:p>
            <w:pPr>
              <w:pStyle w:val="0"/>
              <w:spacing w:line="240" w:lineRule="exact"/>
              <w:ind w:left="201" w:hanging="201"/>
              <w:jc w:val="center"/>
              <w:rPr>
                <w:rFonts w:hint="default"/>
                <w:b w:val="1"/>
              </w:rPr>
            </w:pPr>
            <w:r>
              <w:rPr>
                <w:rFonts w:hint="eastAsia"/>
                <w:b w:val="1"/>
              </w:rPr>
              <w:t>確認方法</w:t>
            </w:r>
          </w:p>
          <w:p>
            <w:pPr>
              <w:pStyle w:val="0"/>
              <w:spacing w:line="240" w:lineRule="exact"/>
              <w:ind w:left="201" w:hanging="201"/>
              <w:jc w:val="center"/>
              <w:rPr>
                <w:rFonts w:hint="default"/>
                <w:b w:val="1"/>
              </w:rPr>
            </w:pPr>
            <w:r>
              <w:rPr>
                <w:rFonts w:hint="eastAsia"/>
                <w:b w:val="1"/>
              </w:rPr>
              <w:t>（○のみ提出）</w:t>
            </w:r>
          </w:p>
        </w:tc>
        <w:tc>
          <w:tcPr>
            <w:tcW w:w="937" w:type="pct"/>
            <w:shd w:val="clear" w:color="auto" w:themeFill="background1" w:themeFillTint="FF" w:themeFillShade="BF"/>
            <w:vAlign w:val="center"/>
          </w:tcPr>
          <w:p>
            <w:pPr>
              <w:pStyle w:val="0"/>
              <w:ind w:left="201" w:hanging="201"/>
              <w:jc w:val="center"/>
              <w:rPr>
                <w:rFonts w:hint="default"/>
                <w:b w:val="1"/>
              </w:rPr>
            </w:pPr>
            <w:r>
              <w:rPr>
                <w:rFonts w:hint="eastAsia"/>
                <w:b w:val="1"/>
              </w:rPr>
              <w:t>資料番号</w:t>
            </w:r>
          </w:p>
        </w:tc>
      </w:tr>
      <w:tr>
        <w:trPr>
          <w:trHeight w:val="408" w:hRule="atLeast"/>
        </w:trPr>
        <w:tc>
          <w:tcPr>
            <w:tcW w:w="3125" w:type="pct"/>
            <w:shd w:val="clear" w:color="auto" w:fill="auto"/>
            <w:vAlign w:val="top"/>
          </w:tcPr>
          <w:p>
            <w:pPr>
              <w:pStyle w:val="0"/>
              <w:rPr>
                <w:rFonts w:hint="default"/>
              </w:rPr>
            </w:pPr>
            <w:r>
              <w:rPr>
                <w:rFonts w:hint="eastAsia"/>
              </w:rPr>
              <w:t>①　関係法令遵守を誓約している。</w:t>
            </w:r>
          </w:p>
        </w:tc>
        <w:tc>
          <w:tcPr>
            <w:tcW w:w="938" w:type="pct"/>
            <w:shd w:val="clear" w:color="auto" w:fill="auto"/>
            <w:vAlign w:val="top"/>
          </w:tcPr>
          <w:p>
            <w:pPr>
              <w:pStyle w:val="0"/>
              <w:rPr>
                <w:rFonts w:hint="default"/>
              </w:rPr>
            </w:pPr>
            <w:r>
              <w:rPr>
                <w:rFonts w:hint="eastAsia"/>
              </w:rPr>
              <w:t>○関係法令遵守の誓約書</w:t>
            </w:r>
          </w:p>
        </w:tc>
        <w:tc>
          <w:tcPr>
            <w:tcW w:w="937" w:type="pct"/>
            <w:shd w:val="clear" w:color="auto" w:fill="auto"/>
            <w:vAlign w:val="top"/>
          </w:tcPr>
          <w:p>
            <w:pPr>
              <w:pStyle w:val="0"/>
              <w:rPr>
                <w:rFonts w:hint="default"/>
              </w:rPr>
            </w:pPr>
          </w:p>
        </w:tc>
      </w:tr>
      <w:tr>
        <w:trPr>
          <w:trHeight w:val="408" w:hRule="atLeast"/>
        </w:trPr>
        <w:tc>
          <w:tcPr>
            <w:tcW w:w="3125" w:type="pct"/>
            <w:shd w:val="clear" w:color="auto" w:fill="auto"/>
            <w:vAlign w:val="top"/>
          </w:tcPr>
          <w:p>
            <w:pPr>
              <w:pStyle w:val="0"/>
              <w:rPr>
                <w:rFonts w:hint="default"/>
              </w:rPr>
            </w:pPr>
            <w:r>
              <w:rPr>
                <w:rFonts w:hint="eastAsia"/>
              </w:rPr>
              <w:t>②　行政指導監査等における指摘事項に対し改善している。</w:t>
            </w:r>
          </w:p>
        </w:tc>
        <w:tc>
          <w:tcPr>
            <w:tcW w:w="938" w:type="pct"/>
            <w:shd w:val="clear" w:color="auto" w:fill="auto"/>
            <w:vAlign w:val="top"/>
          </w:tcPr>
          <w:p>
            <w:pPr>
              <w:pStyle w:val="0"/>
              <w:rPr>
                <w:rFonts w:hint="default"/>
              </w:rPr>
            </w:pPr>
            <w:r>
              <w:rPr>
                <w:rFonts w:hint="eastAsia"/>
              </w:rPr>
              <w:t>○必要事項申告書</w:t>
            </w:r>
          </w:p>
        </w:tc>
        <w:tc>
          <w:tcPr>
            <w:tcW w:w="937" w:type="pct"/>
            <w:shd w:val="clear" w:color="auto" w:fill="auto"/>
            <w:vAlign w:val="top"/>
          </w:tcPr>
          <w:p>
            <w:pPr>
              <w:pStyle w:val="0"/>
              <w:rPr>
                <w:rFonts w:hint="default"/>
              </w:rPr>
            </w:pPr>
          </w:p>
        </w:tc>
      </w:tr>
    </w:tbl>
    <w:p>
      <w:pPr>
        <w:pStyle w:val="0"/>
        <w:rPr>
          <w:rFonts w:hint="default"/>
        </w:rPr>
      </w:pP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95"/>
        <w:gridCol w:w="5170"/>
        <w:gridCol w:w="426"/>
        <w:gridCol w:w="2973"/>
      </w:tblGrid>
      <w:tr>
        <w:trPr>
          <w:trHeight w:val="248" w:hRule="atLeast"/>
        </w:trPr>
        <w:tc>
          <w:tcPr>
            <w:tcW w:w="3125" w:type="pct"/>
            <w:gridSpan w:val="2"/>
            <w:shd w:val="clear" w:color="auto" w:fill="auto"/>
            <w:vAlign w:val="top"/>
          </w:tcPr>
          <w:p>
            <w:pPr>
              <w:pStyle w:val="0"/>
              <w:ind w:left="201" w:hanging="201"/>
              <w:rPr>
                <w:rFonts w:hint="default"/>
                <w:b w:val="1"/>
              </w:rPr>
            </w:pPr>
            <w:r>
              <w:rPr>
                <w:rFonts w:hint="eastAsia"/>
                <w:b w:val="1"/>
              </w:rPr>
              <w:t>基準要件</w:t>
            </w:r>
          </w:p>
        </w:tc>
        <w:tc>
          <w:tcPr>
            <w:tcW w:w="1875" w:type="pct"/>
            <w:gridSpan w:val="2"/>
            <w:shd w:val="clear" w:color="auto" w:fill="auto"/>
            <w:vAlign w:val="top"/>
          </w:tcPr>
          <w:p>
            <w:pPr>
              <w:pStyle w:val="0"/>
              <w:ind w:left="201" w:hanging="201"/>
              <w:rPr>
                <w:rFonts w:hint="default"/>
                <w:b w:val="1"/>
              </w:rPr>
            </w:pPr>
            <w:r>
              <w:rPr>
                <w:rFonts w:hint="eastAsia"/>
                <w:b w:val="1"/>
              </w:rPr>
              <w:t>取組内容</w:t>
            </w:r>
          </w:p>
        </w:tc>
      </w:tr>
      <w:tr>
        <w:trPr>
          <w:trHeight w:val="567"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①</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Ａ　県が指定する誓約書を作成、提出している。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rPr>
            </w:pPr>
            <w:r>
              <w:rPr>
                <w:rFonts w:hint="eastAsia"/>
              </w:rPr>
              <w:t>Ｂ　県が指定する必要事項申告書を作成し、提出し</w:t>
            </w:r>
          </w:p>
          <w:p>
            <w:pPr>
              <w:pStyle w:val="0"/>
              <w:ind w:left="400" w:leftChars="100" w:hanging="200" w:hangingChars="100"/>
              <w:rPr>
                <w:rFonts w:hint="default"/>
              </w:rPr>
            </w:pPr>
            <w:r>
              <w:rPr>
                <w:rFonts w:hint="eastAsia"/>
              </w:rPr>
              <w:t>ている。</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2520" w:hRule="atLeast"/>
        </w:trPr>
        <w:tc>
          <w:tcPr>
            <w:tcW w:w="27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②</w:t>
            </w: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Ｃ　申請前年度又は申請年度において、労働基準監督署</w:t>
            </w:r>
          </w:p>
          <w:p>
            <w:pPr>
              <w:pStyle w:val="0"/>
              <w:ind w:left="400" w:leftChars="100" w:hanging="200" w:hangingChars="100"/>
              <w:rPr>
                <w:rFonts w:hint="default"/>
                <w:color w:val="auto"/>
                <w:u w:val="none" w:color="auto"/>
              </w:rPr>
            </w:pPr>
            <w:r>
              <w:rPr>
                <w:rFonts w:hint="eastAsia"/>
                <w:color w:val="auto"/>
                <w:u w:val="none" w:color="auto"/>
              </w:rPr>
              <w:t>から是正勧告書による指導を受けていない。または、</w:t>
            </w:r>
          </w:p>
          <w:p>
            <w:pPr>
              <w:pStyle w:val="0"/>
              <w:ind w:left="400" w:leftChars="100" w:hanging="200" w:hangingChars="100"/>
              <w:rPr>
                <w:rFonts w:hint="default"/>
                <w:color w:val="auto"/>
                <w:u w:val="none" w:color="auto"/>
              </w:rPr>
            </w:pPr>
            <w:r>
              <w:rPr>
                <w:rFonts w:hint="eastAsia"/>
                <w:color w:val="auto"/>
                <w:u w:val="none" w:color="auto"/>
              </w:rPr>
              <w:t>指導を受けたものの既に指摘事項の改善は完了して</w:t>
            </w:r>
          </w:p>
          <w:p>
            <w:pPr>
              <w:pStyle w:val="0"/>
              <w:ind w:left="400" w:leftChars="100" w:hanging="200" w:hangingChars="100"/>
              <w:rPr>
                <w:rFonts w:hint="default"/>
                <w:color w:val="auto"/>
                <w:u w:val="none" w:color="auto"/>
              </w:rPr>
            </w:pPr>
            <w:r>
              <w:rPr>
                <w:rFonts w:hint="eastAsia"/>
                <w:color w:val="auto"/>
                <w:u w:val="none" w:color="auto"/>
              </w:rPr>
              <w:t>いる。</w:t>
            </w:r>
          </w:p>
          <w:p>
            <w:pPr>
              <w:pStyle w:val="0"/>
              <w:ind w:left="0" w:leftChars="0" w:hanging="600" w:hangingChars="300"/>
              <w:rPr>
                <w:rFonts w:hint="default"/>
                <w:color w:val="auto"/>
                <w:u w:val="none" w:color="auto"/>
              </w:rPr>
            </w:pPr>
            <w:r>
              <w:rPr>
                <w:rFonts w:hint="eastAsia"/>
                <w:color w:val="auto"/>
                <w:u w:val="none" w:color="auto"/>
              </w:rPr>
              <w:t>　　※指導を受けた場合は、是正勧告書のコピーと改善したことが分かる文書のコピーを提出すること。</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r>
        <w:trPr>
          <w:trHeight w:val="567" w:hRule="atLeast"/>
        </w:trPr>
        <w:tc>
          <w:tcPr>
            <w:tcW w:w="273"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285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400" w:hanging="400" w:hangingChars="200"/>
              <w:rPr>
                <w:rFonts w:hint="default"/>
                <w:color w:val="auto"/>
                <w:u w:val="none" w:color="auto"/>
              </w:rPr>
            </w:pPr>
            <w:r>
              <w:rPr>
                <w:rFonts w:hint="eastAsia"/>
                <w:color w:val="auto"/>
                <w:u w:val="none" w:color="auto"/>
              </w:rPr>
              <w:t>Ｄ　申請前年度又は申請年度において、所管行政庁から</w:t>
            </w:r>
          </w:p>
          <w:p>
            <w:pPr>
              <w:pStyle w:val="0"/>
              <w:ind w:left="400" w:leftChars="100" w:hanging="200" w:hangingChars="100"/>
              <w:rPr>
                <w:rFonts w:hint="default"/>
                <w:color w:val="auto"/>
                <w:u w:val="none" w:color="auto"/>
              </w:rPr>
            </w:pPr>
            <w:r>
              <w:rPr>
                <w:rFonts w:hint="eastAsia"/>
                <w:color w:val="auto"/>
                <w:u w:val="none" w:color="auto"/>
              </w:rPr>
              <w:t>介護保険法における行政指導又は改善勧告による指</w:t>
            </w:r>
          </w:p>
          <w:p>
            <w:pPr>
              <w:pStyle w:val="0"/>
              <w:ind w:left="200" w:leftChars="0" w:firstLine="0" w:firstLineChars="0"/>
              <w:rPr>
                <w:rFonts w:hint="default"/>
                <w:color w:val="auto"/>
                <w:u w:val="none" w:color="auto"/>
              </w:rPr>
            </w:pPr>
            <w:r>
              <w:rPr>
                <w:rFonts w:hint="eastAsia"/>
                <w:color w:val="auto"/>
                <w:u w:val="none" w:color="auto"/>
              </w:rPr>
              <w:t>導を受けていない。または、指導又は勧告を受けたものの既に指摘事項の改善は完了している。</w:t>
            </w:r>
          </w:p>
          <w:p>
            <w:pPr>
              <w:pStyle w:val="0"/>
              <w:ind w:left="0" w:leftChars="0" w:hanging="600" w:hangingChars="300"/>
              <w:rPr>
                <w:rFonts w:hint="default"/>
                <w:color w:val="auto"/>
                <w:u w:val="none" w:color="auto"/>
              </w:rPr>
            </w:pPr>
            <w:r>
              <w:rPr>
                <w:rFonts w:hint="eastAsia"/>
                <w:color w:val="auto"/>
                <w:u w:val="none" w:color="auto"/>
              </w:rPr>
              <w:t>　　※行政指導又は改善勧告を受けた場合には、指導に関する文書のコピーと改善したことが分かる文書のコピーを提出すること。</w:t>
            </w:r>
          </w:p>
        </w:tc>
        <w:tc>
          <w:tcPr>
            <w:tcW w:w="235" w:type="pct"/>
            <w:shd w:val="clear" w:color="auto" w:fill="auto"/>
            <w:vAlign w:val="top"/>
          </w:tcPr>
          <w:p>
            <w:pPr>
              <w:pStyle w:val="0"/>
              <w:rPr>
                <w:rFonts w:hint="default"/>
              </w:rPr>
            </w:pPr>
          </w:p>
        </w:tc>
        <w:tc>
          <w:tcPr>
            <w:tcW w:w="1640" w:type="pct"/>
            <w:vAlign w:val="top"/>
          </w:tcPr>
          <w:p>
            <w:pPr>
              <w:pStyle w:val="0"/>
              <w:rPr>
                <w:rFonts w:hint="default"/>
              </w:rPr>
            </w:pPr>
          </w:p>
        </w:tc>
      </w:tr>
    </w:tbl>
    <w:p>
      <w:pPr>
        <w:pStyle w:val="0"/>
        <w:rPr>
          <w:rFonts w:hint="default"/>
        </w:rPr>
      </w:pPr>
    </w:p>
    <w:sectPr>
      <w:pgSz w:w="11906" w:h="16838"/>
      <w:pgMar w:top="1418" w:right="1418" w:bottom="1134" w:left="1418" w:header="851" w:footer="567"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1809167"/>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ind w:left="200" w:hanging="200" w:hangingChars="100"/>
      <w:jc w:val="both"/>
    </w:pPr>
    <w:rPr>
      <w:rFonts w:asciiTheme="majorEastAsia" w:hAnsiTheme="majorEastAsia" w:eastAsiaTheme="majorEastAsia"/>
      <w:sz w:val="20"/>
    </w:rPr>
  </w:style>
  <w:style w:type="paragraph" w:styleId="1">
    <w:name w:val="heading 1"/>
    <w:basedOn w:val="0"/>
    <w:next w:val="0"/>
    <w:link w:val="16"/>
    <w:uiPriority w:val="0"/>
    <w:qFormat/>
    <w:pPr>
      <w:keepNext w:val="1"/>
      <w:outlineLvl w:val="0"/>
    </w:pPr>
    <w:rPr>
      <w:rFonts w:asciiTheme="majorHAnsi" w:hAnsiTheme="majorHAnsi"/>
      <w:sz w:val="24"/>
    </w:rPr>
  </w:style>
  <w:style w:type="paragraph" w:styleId="2">
    <w:name w:val="heading 2"/>
    <w:basedOn w:val="0"/>
    <w:next w:val="0"/>
    <w:link w:val="17"/>
    <w:uiPriority w:val="0"/>
    <w:qFormat/>
    <w:pPr>
      <w:keepNext w:val="1"/>
      <w:outlineLvl w:val="1"/>
    </w:pPr>
    <w:rPr>
      <w:rFonts w:asciiTheme="majorHAnsi" w:hAnsiTheme="majorHAnsi"/>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見出し 1 (文字)"/>
    <w:basedOn w:val="10"/>
    <w:next w:val="16"/>
    <w:link w:val="1"/>
    <w:uiPriority w:val="0"/>
    <w:rPr>
      <w:rFonts w:asciiTheme="majorHAnsi" w:hAnsiTheme="majorHAnsi" w:eastAsiaTheme="majorEastAsia"/>
      <w:sz w:val="24"/>
    </w:rPr>
  </w:style>
  <w:style w:type="character" w:styleId="17" w:customStyle="1">
    <w:name w:val="見出し 2 (文字)"/>
    <w:basedOn w:val="10"/>
    <w:next w:val="17"/>
    <w:link w:val="2"/>
    <w:uiPriority w:val="0"/>
    <w:rPr>
      <w:rFonts w:asciiTheme="majorHAnsi" w:hAnsiTheme="majorHAnsi" w:eastAsiaTheme="majorEastAsia"/>
      <w:sz w:val="22"/>
    </w:rPr>
  </w:style>
  <w:style w:type="paragraph" w:styleId="18">
    <w:name w:val="No Spacing"/>
    <w:next w:val="18"/>
    <w:link w:val="0"/>
    <w:uiPriority w:val="0"/>
    <w:qFormat/>
    <w:pPr>
      <w:widowControl w:val="0"/>
      <w:spacing w:line="240" w:lineRule="exact"/>
      <w:ind w:left="320" w:hanging="320" w:hangingChars="200"/>
      <w:jc w:val="both"/>
    </w:pPr>
    <w:rPr>
      <w:rFonts w:asciiTheme="majorEastAsia" w:hAnsiTheme="majorEastAsia" w:eastAsiaTheme="majorEastAsia"/>
      <w:sz w:val="16"/>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Theme="majorEastAsia" w:hAnsiTheme="majorEastAsia" w:eastAsiaTheme="majorEastAsia"/>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Theme="majorEastAsia" w:hAnsiTheme="majorEastAsia" w:eastAsiaTheme="majorEastAsia"/>
      <w:sz w:val="20"/>
    </w:rPr>
  </w:style>
  <w:style w:type="paragraph" w:styleId="23">
    <w:name w:val="Balloon Text"/>
    <w:basedOn w:val="0"/>
    <w:next w:val="23"/>
    <w:link w:val="24"/>
    <w:uiPriority w:val="0"/>
    <w:semiHidden/>
    <w:rPr>
      <w:rFonts w:asciiTheme="majorHAnsi" w:hAnsiTheme="majorHAnsi"/>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ln w="6350"/>
      </a:spPr>
      <a:bodyPr vertOverflow="overflow" horzOverflow="overflow"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1457</TotalTime>
  <Pages>21</Pages>
  <Words>96</Words>
  <Characters>9098</Characters>
  <Application>JUST Note</Application>
  <Lines>11535</Lines>
  <Paragraphs>481</Paragraphs>
  <CharactersWithSpaces>9396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松倉　和美</cp:lastModifiedBy>
  <cp:lastPrinted>2023-02-28T23:30:09Z</cp:lastPrinted>
  <dcterms:modified xsi:type="dcterms:W3CDTF">2023-05-29T08:57:16Z</dcterms:modified>
  <cp:revision>53</cp:revision>
</cp:coreProperties>
</file>