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28"/>
        <w:gridCol w:w="1281"/>
      </w:tblGrid>
      <w:tr w:rsidR="005C4E6E" w:rsidRPr="005C4E6E" w14:paraId="0875BEFC" w14:textId="77777777" w:rsidTr="0038612A">
        <w:trPr>
          <w:trHeight w:val="145"/>
        </w:trPr>
        <w:tc>
          <w:tcPr>
            <w:tcW w:w="10909" w:type="dxa"/>
            <w:gridSpan w:val="2"/>
            <w:tcBorders>
              <w:top w:val="nil"/>
              <w:left w:val="nil"/>
              <w:bottom w:val="nil"/>
              <w:right w:val="nil"/>
            </w:tcBorders>
          </w:tcPr>
          <w:p w14:paraId="0C49527B" w14:textId="52B96F64" w:rsidR="00B30179" w:rsidRPr="005C4E6E" w:rsidRDefault="00B30179" w:rsidP="00C43B26">
            <w:pPr>
              <w:snapToGrid w:val="0"/>
              <w:rPr>
                <w:rFonts w:ascii="ＭＳ ゴシック" w:eastAsia="ＭＳ ゴシック" w:hAnsi="ＭＳ ゴシック"/>
              </w:rPr>
            </w:pPr>
          </w:p>
        </w:tc>
      </w:tr>
      <w:tr w:rsidR="00B30179" w:rsidRPr="005C4E6E" w14:paraId="64943E07" w14:textId="77777777" w:rsidTr="00BB258F">
        <w:trPr>
          <w:gridAfter w:val="1"/>
          <w:wAfter w:w="1281" w:type="dxa"/>
          <w:trHeight w:val="13719"/>
        </w:trPr>
        <w:tc>
          <w:tcPr>
            <w:tcW w:w="9628" w:type="dxa"/>
          </w:tcPr>
          <w:tbl>
            <w:tblPr>
              <w:tblW w:w="9640" w:type="dxa"/>
              <w:jc w:val="center"/>
              <w:tblLayout w:type="fixed"/>
              <w:tblCellMar>
                <w:left w:w="10" w:type="dxa"/>
                <w:right w:w="10" w:type="dxa"/>
              </w:tblCellMar>
              <w:tblLook w:val="0600" w:firstRow="0" w:lastRow="0" w:firstColumn="0" w:lastColumn="0" w:noHBand="1" w:noVBand="1"/>
            </w:tblPr>
            <w:tblGrid>
              <w:gridCol w:w="285"/>
              <w:gridCol w:w="1984"/>
              <w:gridCol w:w="7371"/>
            </w:tblGrid>
            <w:tr w:rsidR="005C4E6E" w:rsidRPr="005C4E6E" w14:paraId="51F66657" w14:textId="77777777" w:rsidTr="00C93F77">
              <w:trPr>
                <w:cantSplit/>
                <w:jc w:val="center"/>
              </w:trPr>
              <w:tc>
                <w:tcPr>
                  <w:tcW w:w="9640" w:type="dxa"/>
                  <w:gridSpan w:val="3"/>
                  <w:tcBorders>
                    <w:bottom w:val="single" w:sz="4" w:space="0" w:color="auto"/>
                  </w:tcBorders>
                </w:tcPr>
                <w:p w14:paraId="08DCE494" w14:textId="77777777" w:rsidR="00B30179" w:rsidRPr="005C4E6E" w:rsidRDefault="00B30179" w:rsidP="00077193">
                  <w:pPr>
                    <w:jc w:val="center"/>
                    <w:rPr>
                      <w:rFonts w:ascii="ＭＳ ゴシック" w:eastAsia="ＭＳ ゴシック" w:hAnsi="ＭＳ ゴシック"/>
                      <w:b/>
                      <w:sz w:val="28"/>
                    </w:rPr>
                  </w:pPr>
                  <w:r w:rsidRPr="005C4E6E">
                    <w:rPr>
                      <w:rFonts w:ascii="ＭＳ ゴシック" w:eastAsia="ＭＳ ゴシック" w:hAnsi="ＭＳ ゴシック" w:hint="eastAsia"/>
                      <w:b/>
                      <w:sz w:val="28"/>
                    </w:rPr>
                    <w:t>電気設備工事特記仕様書</w:t>
                  </w:r>
                </w:p>
                <w:p w14:paraId="1D39BEFC" w14:textId="19074558" w:rsidR="00B30179" w:rsidRPr="005C4E6E" w:rsidRDefault="00B30179" w:rsidP="00077193">
                  <w:pPr>
                    <w:wordWrap w:val="0"/>
                    <w:jc w:val="center"/>
                    <w:rPr>
                      <w:rFonts w:ascii="ＭＳ ゴシック" w:eastAsia="ＭＳ ゴシック" w:hAnsi="ＭＳ ゴシック"/>
                    </w:rPr>
                  </w:pPr>
                  <w:r w:rsidRPr="005C4E6E">
                    <w:rPr>
                      <w:rFonts w:ascii="ＭＳ ゴシック" w:eastAsia="ＭＳ ゴシック" w:hAnsi="ＭＳ ゴシック" w:hint="eastAsia"/>
                    </w:rPr>
                    <w:t>（令和</w:t>
                  </w:r>
                  <w:r w:rsidR="00121F5B" w:rsidRPr="005C4E6E">
                    <w:rPr>
                      <w:rFonts w:ascii="ＭＳ ゴシック" w:eastAsia="ＭＳ ゴシック" w:hAnsi="ＭＳ ゴシック" w:hint="eastAsia"/>
                    </w:rPr>
                    <w:t>7</w:t>
                  </w:r>
                  <w:r w:rsidRPr="005C4E6E">
                    <w:rPr>
                      <w:rFonts w:ascii="ＭＳ ゴシック" w:eastAsia="ＭＳ ゴシック" w:hAnsi="ＭＳ ゴシック" w:hint="eastAsia"/>
                    </w:rPr>
                    <w:t>年</w:t>
                  </w:r>
                  <w:r w:rsidR="00064622" w:rsidRPr="005C4E6E">
                    <w:rPr>
                      <w:rFonts w:ascii="ＭＳ ゴシック" w:eastAsia="ＭＳ ゴシック" w:hAnsi="ＭＳ ゴシック" w:hint="eastAsia"/>
                    </w:rPr>
                    <w:t>改訂</w:t>
                  </w:r>
                  <w:r w:rsidRPr="005C4E6E">
                    <w:rPr>
                      <w:rFonts w:ascii="ＭＳ ゴシック" w:eastAsia="ＭＳ ゴシック" w:hAnsi="ＭＳ ゴシック" w:hint="eastAsia"/>
                    </w:rPr>
                    <w:t>版）</w:t>
                  </w:r>
                </w:p>
                <w:p w14:paraId="4B608C62" w14:textId="74A4E936" w:rsidR="00B30179" w:rsidRPr="005C4E6E" w:rsidRDefault="000B7E0C" w:rsidP="00077193">
                  <w:pPr>
                    <w:jc w:val="right"/>
                    <w:rPr>
                      <w:rFonts w:ascii="ＭＳ ゴシック" w:eastAsia="ＭＳ ゴシック" w:hAnsi="ＭＳ ゴシック"/>
                    </w:rPr>
                  </w:pPr>
                  <w:r w:rsidRPr="005C4E6E">
                    <w:rPr>
                      <w:rFonts w:ascii="ＭＳ ゴシック" w:eastAsia="ＭＳ ゴシック" w:hAnsi="ＭＳ ゴシック" w:hint="eastAsia"/>
                    </w:rPr>
                    <w:t>令和8年2月1</w:t>
                  </w:r>
                  <w:r w:rsidR="00B30179" w:rsidRPr="005C4E6E">
                    <w:rPr>
                      <w:rFonts w:ascii="ＭＳ ゴシック" w:eastAsia="ＭＳ ゴシック" w:hAnsi="ＭＳ ゴシック" w:hint="eastAsia"/>
                    </w:rPr>
                    <w:t>日以降適用</w:t>
                  </w:r>
                </w:p>
              </w:tc>
            </w:tr>
            <w:tr w:rsidR="005C4E6E" w:rsidRPr="005C4E6E" w14:paraId="28CA9649" w14:textId="77777777" w:rsidTr="00C93F77">
              <w:trPr>
                <w:cantSplit/>
                <w:jc w:val="center"/>
              </w:trPr>
              <w:tc>
                <w:tcPr>
                  <w:tcW w:w="9640" w:type="dxa"/>
                  <w:gridSpan w:val="3"/>
                  <w:tcBorders>
                    <w:top w:val="single" w:sz="4" w:space="0" w:color="auto"/>
                    <w:bottom w:val="single" w:sz="4" w:space="0" w:color="auto"/>
                  </w:tcBorders>
                </w:tcPr>
                <w:p w14:paraId="74C0F02B" w14:textId="77777777" w:rsidR="00B30179" w:rsidRPr="005C4E6E" w:rsidRDefault="00B30179" w:rsidP="00077193">
                  <w:pPr>
                    <w:rPr>
                      <w:rFonts w:ascii="ＭＳ ゴシック" w:eastAsia="ＭＳ ゴシック" w:hAnsi="ＭＳ ゴシック"/>
                      <w:b/>
                      <w:sz w:val="24"/>
                    </w:rPr>
                  </w:pPr>
                  <w:r w:rsidRPr="005C4E6E">
                    <w:rPr>
                      <w:rFonts w:ascii="ＭＳ ゴシック" w:eastAsia="ＭＳ ゴシック" w:hAnsi="ＭＳ ゴシック" w:hint="eastAsia"/>
                      <w:b/>
                      <w:sz w:val="24"/>
                    </w:rPr>
                    <w:t>Ⅰ　工事概要</w:t>
                  </w:r>
                </w:p>
              </w:tc>
            </w:tr>
            <w:tr w:rsidR="005C4E6E" w:rsidRPr="005C4E6E" w14:paraId="2F8A3E99" w14:textId="77777777" w:rsidTr="00C93F77">
              <w:trPr>
                <w:cantSplit/>
                <w:jc w:val="center"/>
              </w:trPr>
              <w:tc>
                <w:tcPr>
                  <w:tcW w:w="9640" w:type="dxa"/>
                  <w:gridSpan w:val="3"/>
                  <w:tcBorders>
                    <w:top w:val="single" w:sz="4" w:space="0" w:color="auto"/>
                    <w:bottom w:val="single" w:sz="4" w:space="0" w:color="auto"/>
                  </w:tcBorders>
                </w:tcPr>
                <w:p w14:paraId="7EF44150"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工事名　　　　　</w:t>
                  </w:r>
                  <w:r w:rsidRPr="005C4E6E">
                    <w:rPr>
                      <w:rFonts w:ascii="ＭＳ ゴシック" w:eastAsia="ＭＳ ゴシック" w:hAnsi="ＭＳ ゴシック" w:hint="eastAsia"/>
                      <w:sz w:val="18"/>
                      <w:u w:val="single"/>
                    </w:rPr>
                    <w:t xml:space="preserve">　　　　　　　　　　　　　　　　　　　　</w:t>
                  </w:r>
                  <w:r w:rsidRPr="005C4E6E">
                    <w:rPr>
                      <w:rFonts w:ascii="ＭＳ ゴシック" w:eastAsia="ＭＳ ゴシック" w:hAnsi="ＭＳ ゴシック" w:hint="eastAsia"/>
                      <w:sz w:val="18"/>
                    </w:rPr>
                    <w:t xml:space="preserve">　　　　　　　　　　　　　　　　　　　　　　</w:t>
                  </w:r>
                </w:p>
                <w:p w14:paraId="7B7A8F3F"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工事場所　　　　</w:t>
                  </w:r>
                  <w:r w:rsidRPr="005C4E6E">
                    <w:rPr>
                      <w:rFonts w:ascii="ＭＳ ゴシック" w:eastAsia="ＭＳ ゴシック" w:hAnsi="ＭＳ ゴシック" w:hint="eastAsia"/>
                      <w:sz w:val="18"/>
                      <w:u w:val="single"/>
                    </w:rPr>
                    <w:t xml:space="preserve">　　　　　　　　　　　　　　　　　　　　</w:t>
                  </w:r>
                  <w:r w:rsidRPr="005C4E6E">
                    <w:rPr>
                      <w:rFonts w:ascii="ＭＳ ゴシック" w:eastAsia="ＭＳ ゴシック" w:hAnsi="ＭＳ ゴシック" w:hint="eastAsia"/>
                      <w:sz w:val="18"/>
                    </w:rPr>
                    <w:t xml:space="preserve">　　　　　　　　　　　　　　　　　　　　　　</w:t>
                  </w:r>
                </w:p>
                <w:p w14:paraId="27D6676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3　敷地面積　　　　</w:t>
                  </w:r>
                  <w:r w:rsidRPr="005C4E6E">
                    <w:rPr>
                      <w:rFonts w:ascii="ＭＳ ゴシック" w:eastAsia="ＭＳ ゴシック" w:hAnsi="ＭＳ ゴシック" w:hint="eastAsia"/>
                      <w:sz w:val="18"/>
                      <w:u w:val="single"/>
                    </w:rPr>
                    <w:t xml:space="preserve">　　　　　　　　　　　　　　　　　　　　</w:t>
                  </w:r>
                  <w:r w:rsidRPr="005C4E6E">
                    <w:rPr>
                      <w:rFonts w:ascii="ＭＳ ゴシック" w:eastAsia="ＭＳ ゴシック" w:hAnsi="ＭＳ ゴシック" w:hint="eastAsia"/>
                      <w:sz w:val="18"/>
                    </w:rPr>
                    <w:t xml:space="preserve">　　　　　　　　　　　　　　　　　　　　　　</w:t>
                  </w:r>
                </w:p>
                <w:p w14:paraId="6749126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4　構造規模　　　　</w:t>
                  </w:r>
                  <w:r w:rsidRPr="005C4E6E">
                    <w:rPr>
                      <w:rFonts w:ascii="ＭＳ ゴシック" w:eastAsia="ＭＳ ゴシック" w:hAnsi="ＭＳ ゴシック" w:hint="eastAsia"/>
                      <w:sz w:val="18"/>
                      <w:u w:val="single"/>
                    </w:rPr>
                    <w:t xml:space="preserve">　　　　　　　　　　　　　　　　　　　　</w:t>
                  </w:r>
                  <w:r w:rsidRPr="005C4E6E">
                    <w:rPr>
                      <w:rFonts w:ascii="ＭＳ ゴシック" w:eastAsia="ＭＳ ゴシック" w:hAnsi="ＭＳ ゴシック" w:hint="eastAsia"/>
                      <w:sz w:val="18"/>
                    </w:rPr>
                    <w:t xml:space="preserve">　</w:t>
                  </w:r>
                </w:p>
                <w:p w14:paraId="795430FD" w14:textId="77777777" w:rsidR="00B30179" w:rsidRPr="005C4E6E" w:rsidRDefault="00B30179" w:rsidP="00077193">
                  <w:pPr>
                    <w:rPr>
                      <w:rFonts w:ascii="ＭＳ ゴシック" w:eastAsia="ＭＳ ゴシック" w:hAnsi="ＭＳ ゴシック"/>
                      <w:sz w:val="18"/>
                    </w:rPr>
                  </w:pP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5C4E6E" w:rsidRPr="005C4E6E" w14:paraId="66FC4544" w14:textId="77777777" w:rsidTr="001E5C35">
                    <w:trPr>
                      <w:trHeight w:val="70"/>
                    </w:trPr>
                    <w:tc>
                      <w:tcPr>
                        <w:tcW w:w="1296" w:type="dxa"/>
                        <w:shd w:val="clear" w:color="auto" w:fill="auto"/>
                      </w:tcPr>
                      <w:p w14:paraId="2DE85ADD"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pacing w:val="90"/>
                            <w:kern w:val="0"/>
                            <w:sz w:val="18"/>
                          </w:rPr>
                          <w:t>棟名</w:t>
                        </w:r>
                        <w:r w:rsidRPr="005C4E6E">
                          <w:rPr>
                            <w:rFonts w:ascii="ＭＳ ゴシック" w:eastAsia="ＭＳ ゴシック" w:hAnsi="ＭＳ ゴシック" w:hint="eastAsia"/>
                            <w:kern w:val="0"/>
                            <w:sz w:val="18"/>
                          </w:rPr>
                          <w:t>称</w:t>
                        </w:r>
                      </w:p>
                    </w:tc>
                    <w:tc>
                      <w:tcPr>
                        <w:tcW w:w="2589" w:type="dxa"/>
                        <w:shd w:val="clear" w:color="auto" w:fill="auto"/>
                      </w:tcPr>
                      <w:p w14:paraId="45F29AFD" w14:textId="77777777" w:rsidR="00B30179" w:rsidRPr="005C4E6E" w:rsidRDefault="00B30179" w:rsidP="00077193">
                        <w:pPr>
                          <w:rPr>
                            <w:rFonts w:ascii="ＭＳ ゴシック" w:eastAsia="ＭＳ ゴシック" w:hAnsi="ＭＳ ゴシック"/>
                            <w:sz w:val="18"/>
                          </w:rPr>
                        </w:pPr>
                      </w:p>
                    </w:tc>
                    <w:tc>
                      <w:tcPr>
                        <w:tcW w:w="2589" w:type="dxa"/>
                        <w:shd w:val="clear" w:color="auto" w:fill="auto"/>
                      </w:tcPr>
                      <w:p w14:paraId="0730B96D" w14:textId="77777777" w:rsidR="00B30179" w:rsidRPr="005C4E6E" w:rsidRDefault="00B30179" w:rsidP="00077193">
                        <w:pPr>
                          <w:rPr>
                            <w:rFonts w:ascii="ＭＳ ゴシック" w:eastAsia="ＭＳ ゴシック" w:hAnsi="ＭＳ ゴシック"/>
                            <w:sz w:val="18"/>
                          </w:rPr>
                        </w:pPr>
                      </w:p>
                    </w:tc>
                    <w:tc>
                      <w:tcPr>
                        <w:tcW w:w="2590" w:type="dxa"/>
                        <w:shd w:val="clear" w:color="auto" w:fill="auto"/>
                      </w:tcPr>
                      <w:p w14:paraId="73463215" w14:textId="77777777" w:rsidR="00B30179" w:rsidRPr="005C4E6E" w:rsidRDefault="00B30179" w:rsidP="00077193">
                        <w:pPr>
                          <w:rPr>
                            <w:rFonts w:ascii="ＭＳ ゴシック" w:eastAsia="ＭＳ ゴシック" w:hAnsi="ＭＳ ゴシック"/>
                            <w:sz w:val="18"/>
                          </w:rPr>
                        </w:pPr>
                      </w:p>
                    </w:tc>
                  </w:tr>
                  <w:tr w:rsidR="005C4E6E" w:rsidRPr="005C4E6E" w14:paraId="60D6D1C7" w14:textId="77777777" w:rsidTr="001E5C35">
                    <w:trPr>
                      <w:trHeight w:val="70"/>
                    </w:trPr>
                    <w:tc>
                      <w:tcPr>
                        <w:tcW w:w="1296" w:type="dxa"/>
                        <w:shd w:val="clear" w:color="auto" w:fill="auto"/>
                      </w:tcPr>
                      <w:p w14:paraId="76FA226F"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構　　　造</w:t>
                        </w:r>
                      </w:p>
                    </w:tc>
                    <w:tc>
                      <w:tcPr>
                        <w:tcW w:w="2589" w:type="dxa"/>
                        <w:shd w:val="clear" w:color="auto" w:fill="auto"/>
                      </w:tcPr>
                      <w:p w14:paraId="7507E944" w14:textId="77777777" w:rsidR="00B30179" w:rsidRPr="005C4E6E" w:rsidRDefault="00B30179" w:rsidP="00077193">
                        <w:pPr>
                          <w:rPr>
                            <w:rFonts w:ascii="ＭＳ ゴシック" w:eastAsia="ＭＳ ゴシック" w:hAnsi="ＭＳ ゴシック"/>
                            <w:sz w:val="18"/>
                          </w:rPr>
                        </w:pPr>
                      </w:p>
                    </w:tc>
                    <w:tc>
                      <w:tcPr>
                        <w:tcW w:w="2589" w:type="dxa"/>
                        <w:shd w:val="clear" w:color="auto" w:fill="auto"/>
                      </w:tcPr>
                      <w:p w14:paraId="4B8CDA1A" w14:textId="77777777" w:rsidR="00B30179" w:rsidRPr="005C4E6E" w:rsidRDefault="00B30179" w:rsidP="00077193">
                        <w:pPr>
                          <w:rPr>
                            <w:rFonts w:ascii="ＭＳ ゴシック" w:eastAsia="ＭＳ ゴシック" w:hAnsi="ＭＳ ゴシック"/>
                            <w:sz w:val="18"/>
                          </w:rPr>
                        </w:pPr>
                      </w:p>
                    </w:tc>
                    <w:tc>
                      <w:tcPr>
                        <w:tcW w:w="2590" w:type="dxa"/>
                        <w:shd w:val="clear" w:color="auto" w:fill="auto"/>
                      </w:tcPr>
                      <w:p w14:paraId="7597EFC8" w14:textId="77777777" w:rsidR="00B30179" w:rsidRPr="005C4E6E" w:rsidRDefault="00B30179" w:rsidP="00077193">
                        <w:pPr>
                          <w:rPr>
                            <w:rFonts w:ascii="ＭＳ ゴシック" w:eastAsia="ＭＳ ゴシック" w:hAnsi="ＭＳ ゴシック"/>
                            <w:sz w:val="18"/>
                          </w:rPr>
                        </w:pPr>
                      </w:p>
                    </w:tc>
                  </w:tr>
                  <w:tr w:rsidR="005C4E6E" w:rsidRPr="005C4E6E" w14:paraId="12449407" w14:textId="77777777" w:rsidTr="001E5C35">
                    <w:trPr>
                      <w:trHeight w:val="70"/>
                    </w:trPr>
                    <w:tc>
                      <w:tcPr>
                        <w:tcW w:w="1296" w:type="dxa"/>
                        <w:shd w:val="clear" w:color="auto" w:fill="auto"/>
                      </w:tcPr>
                      <w:p w14:paraId="2C3A9E87"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階　　　数</w:t>
                        </w:r>
                      </w:p>
                    </w:tc>
                    <w:tc>
                      <w:tcPr>
                        <w:tcW w:w="2589" w:type="dxa"/>
                        <w:shd w:val="clear" w:color="auto" w:fill="auto"/>
                      </w:tcPr>
                      <w:p w14:paraId="5FE075B6" w14:textId="77777777" w:rsidR="00B30179" w:rsidRPr="005C4E6E" w:rsidRDefault="00B30179" w:rsidP="00077193">
                        <w:pPr>
                          <w:rPr>
                            <w:rFonts w:ascii="ＭＳ ゴシック" w:eastAsia="ＭＳ ゴシック" w:hAnsi="ＭＳ ゴシック"/>
                            <w:sz w:val="18"/>
                          </w:rPr>
                        </w:pPr>
                      </w:p>
                    </w:tc>
                    <w:tc>
                      <w:tcPr>
                        <w:tcW w:w="2589" w:type="dxa"/>
                        <w:shd w:val="clear" w:color="auto" w:fill="auto"/>
                      </w:tcPr>
                      <w:p w14:paraId="4110AAB2" w14:textId="77777777" w:rsidR="00B30179" w:rsidRPr="005C4E6E" w:rsidRDefault="00B30179" w:rsidP="00077193">
                        <w:pPr>
                          <w:rPr>
                            <w:rFonts w:ascii="ＭＳ ゴシック" w:eastAsia="ＭＳ ゴシック" w:hAnsi="ＭＳ ゴシック"/>
                            <w:sz w:val="18"/>
                          </w:rPr>
                        </w:pPr>
                      </w:p>
                    </w:tc>
                    <w:tc>
                      <w:tcPr>
                        <w:tcW w:w="2590" w:type="dxa"/>
                        <w:shd w:val="clear" w:color="auto" w:fill="auto"/>
                      </w:tcPr>
                      <w:p w14:paraId="377157DD" w14:textId="77777777" w:rsidR="00B30179" w:rsidRPr="005C4E6E" w:rsidRDefault="00B30179" w:rsidP="00077193">
                        <w:pPr>
                          <w:rPr>
                            <w:rFonts w:ascii="ＭＳ ゴシック" w:eastAsia="ＭＳ ゴシック" w:hAnsi="ＭＳ ゴシック"/>
                            <w:sz w:val="18"/>
                          </w:rPr>
                        </w:pPr>
                      </w:p>
                    </w:tc>
                  </w:tr>
                  <w:tr w:rsidR="005C4E6E" w:rsidRPr="005C4E6E" w14:paraId="15B53667" w14:textId="77777777" w:rsidTr="001E5C35">
                    <w:trPr>
                      <w:trHeight w:val="70"/>
                    </w:trPr>
                    <w:tc>
                      <w:tcPr>
                        <w:tcW w:w="1296" w:type="dxa"/>
                        <w:shd w:val="clear" w:color="auto" w:fill="auto"/>
                      </w:tcPr>
                      <w:p w14:paraId="6BEF82BE"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pacing w:val="30"/>
                            <w:kern w:val="0"/>
                            <w:sz w:val="18"/>
                          </w:rPr>
                          <w:t>建築面</w:t>
                        </w:r>
                        <w:r w:rsidRPr="005C4E6E">
                          <w:rPr>
                            <w:rFonts w:ascii="ＭＳ ゴシック" w:eastAsia="ＭＳ ゴシック" w:hAnsi="ＭＳ ゴシック" w:hint="eastAsia"/>
                            <w:kern w:val="0"/>
                            <w:sz w:val="18"/>
                          </w:rPr>
                          <w:t>積</w:t>
                        </w:r>
                      </w:p>
                    </w:tc>
                    <w:tc>
                      <w:tcPr>
                        <w:tcW w:w="2589" w:type="dxa"/>
                        <w:shd w:val="clear" w:color="auto" w:fill="auto"/>
                      </w:tcPr>
                      <w:p w14:paraId="5E77A7AF" w14:textId="77777777" w:rsidR="00B30179" w:rsidRPr="005C4E6E" w:rsidRDefault="00B30179" w:rsidP="00077193">
                        <w:pPr>
                          <w:rPr>
                            <w:rFonts w:ascii="ＭＳ ゴシック" w:eastAsia="ＭＳ ゴシック" w:hAnsi="ＭＳ ゴシック"/>
                            <w:sz w:val="18"/>
                          </w:rPr>
                        </w:pPr>
                      </w:p>
                    </w:tc>
                    <w:tc>
                      <w:tcPr>
                        <w:tcW w:w="2589" w:type="dxa"/>
                        <w:shd w:val="clear" w:color="auto" w:fill="auto"/>
                      </w:tcPr>
                      <w:p w14:paraId="2F68DDBC" w14:textId="77777777" w:rsidR="00B30179" w:rsidRPr="005C4E6E" w:rsidRDefault="00B30179" w:rsidP="00077193">
                        <w:pPr>
                          <w:rPr>
                            <w:rFonts w:ascii="ＭＳ ゴシック" w:eastAsia="ＭＳ ゴシック" w:hAnsi="ＭＳ ゴシック"/>
                            <w:sz w:val="18"/>
                          </w:rPr>
                        </w:pPr>
                      </w:p>
                    </w:tc>
                    <w:tc>
                      <w:tcPr>
                        <w:tcW w:w="2590" w:type="dxa"/>
                        <w:shd w:val="clear" w:color="auto" w:fill="auto"/>
                      </w:tcPr>
                      <w:p w14:paraId="650F441F" w14:textId="77777777" w:rsidR="00B30179" w:rsidRPr="005C4E6E" w:rsidRDefault="00B30179" w:rsidP="00077193">
                        <w:pPr>
                          <w:rPr>
                            <w:rFonts w:ascii="ＭＳ ゴシック" w:eastAsia="ＭＳ ゴシック" w:hAnsi="ＭＳ ゴシック"/>
                            <w:sz w:val="18"/>
                          </w:rPr>
                        </w:pPr>
                      </w:p>
                    </w:tc>
                  </w:tr>
                  <w:tr w:rsidR="005C4E6E" w:rsidRPr="005C4E6E" w14:paraId="4EE2DBF5" w14:textId="77777777" w:rsidTr="001E5C35">
                    <w:trPr>
                      <w:trHeight w:val="70"/>
                    </w:trPr>
                    <w:tc>
                      <w:tcPr>
                        <w:tcW w:w="1296" w:type="dxa"/>
                        <w:shd w:val="clear" w:color="auto" w:fill="auto"/>
                      </w:tcPr>
                      <w:p w14:paraId="63F4B86D"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延べ床面積</w:t>
                        </w:r>
                      </w:p>
                    </w:tc>
                    <w:tc>
                      <w:tcPr>
                        <w:tcW w:w="2589" w:type="dxa"/>
                        <w:shd w:val="clear" w:color="auto" w:fill="auto"/>
                      </w:tcPr>
                      <w:p w14:paraId="3E54117A" w14:textId="77777777" w:rsidR="00B30179" w:rsidRPr="005C4E6E" w:rsidRDefault="00B30179" w:rsidP="00077193">
                        <w:pPr>
                          <w:rPr>
                            <w:rFonts w:ascii="ＭＳ ゴシック" w:eastAsia="ＭＳ ゴシック" w:hAnsi="ＭＳ ゴシック"/>
                            <w:sz w:val="18"/>
                          </w:rPr>
                        </w:pPr>
                      </w:p>
                    </w:tc>
                    <w:tc>
                      <w:tcPr>
                        <w:tcW w:w="2589" w:type="dxa"/>
                        <w:shd w:val="clear" w:color="auto" w:fill="auto"/>
                      </w:tcPr>
                      <w:p w14:paraId="3A2F5408" w14:textId="77777777" w:rsidR="00B30179" w:rsidRPr="005C4E6E" w:rsidRDefault="00B30179" w:rsidP="00077193">
                        <w:pPr>
                          <w:rPr>
                            <w:rFonts w:ascii="ＭＳ ゴシック" w:eastAsia="ＭＳ ゴシック" w:hAnsi="ＭＳ ゴシック"/>
                            <w:sz w:val="18"/>
                          </w:rPr>
                        </w:pPr>
                      </w:p>
                    </w:tc>
                    <w:tc>
                      <w:tcPr>
                        <w:tcW w:w="2590" w:type="dxa"/>
                        <w:shd w:val="clear" w:color="auto" w:fill="auto"/>
                      </w:tcPr>
                      <w:p w14:paraId="44B78129" w14:textId="77777777" w:rsidR="00B30179" w:rsidRPr="005C4E6E" w:rsidRDefault="00B30179" w:rsidP="00077193">
                        <w:pPr>
                          <w:rPr>
                            <w:rFonts w:ascii="ＭＳ ゴシック" w:eastAsia="ＭＳ ゴシック" w:hAnsi="ＭＳ ゴシック"/>
                            <w:sz w:val="18"/>
                          </w:rPr>
                        </w:pPr>
                      </w:p>
                    </w:tc>
                  </w:tr>
                </w:tbl>
                <w:p w14:paraId="701D2C94" w14:textId="77777777" w:rsidR="00B30179" w:rsidRPr="005C4E6E" w:rsidRDefault="00B30179" w:rsidP="00077193">
                  <w:pPr>
                    <w:rPr>
                      <w:rFonts w:ascii="ＭＳ ゴシック" w:eastAsia="ＭＳ ゴシック" w:hAnsi="ＭＳ ゴシック"/>
                      <w:sz w:val="18"/>
                    </w:rPr>
                  </w:pPr>
                </w:p>
                <w:p w14:paraId="2A441D28"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・垂直積雪量：（　　　　）ｍ　　　　　　・風速（Ｖｏ）：（　　　　）m/s</w:t>
                  </w:r>
                </w:p>
                <w:p w14:paraId="121F56E2"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・地表面粗度区分　・Ⅰ・Ⅱ・Ⅲ・Ⅳ</w:t>
                  </w:r>
                </w:p>
                <w:p w14:paraId="5754DD4A"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5　建物用途　建築基準法による用途（　　　　）　　　　　　　　　　　　　　　　　　　　　　　　　</w:t>
                  </w:r>
                </w:p>
                <w:p w14:paraId="6DBA3AC5"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6　　　　　　消防法施行令別表第１の区分（　　　　）　　　　　　　　　　　　　　　　　　　　　　</w:t>
                  </w:r>
                </w:p>
                <w:p w14:paraId="1C6D7E12" w14:textId="77777777" w:rsidR="00B30179" w:rsidRPr="005C4E6E" w:rsidRDefault="00B30179" w:rsidP="00077193">
                  <w:pPr>
                    <w:rPr>
                      <w:rFonts w:ascii="ＭＳ ゴシック" w:eastAsia="ＭＳ ゴシック" w:hAnsi="ＭＳ ゴシック"/>
                      <w:sz w:val="18"/>
                    </w:rPr>
                  </w:pPr>
                </w:p>
              </w:tc>
            </w:tr>
            <w:tr w:rsidR="005C4E6E" w:rsidRPr="005C4E6E" w14:paraId="6B02A4E6" w14:textId="77777777" w:rsidTr="00C93F77">
              <w:trPr>
                <w:cantSplit/>
                <w:jc w:val="center"/>
              </w:trPr>
              <w:tc>
                <w:tcPr>
                  <w:tcW w:w="9640" w:type="dxa"/>
                  <w:gridSpan w:val="3"/>
                  <w:tcBorders>
                    <w:top w:val="single" w:sz="4" w:space="0" w:color="auto"/>
                    <w:bottom w:val="single" w:sz="4" w:space="0" w:color="auto"/>
                  </w:tcBorders>
                </w:tcPr>
                <w:p w14:paraId="6590470D" w14:textId="77777777" w:rsidR="00B30179" w:rsidRPr="005C4E6E" w:rsidRDefault="00B30179" w:rsidP="00077193">
                  <w:pPr>
                    <w:rPr>
                      <w:rFonts w:ascii="ＭＳ ゴシック" w:eastAsia="ＭＳ ゴシック" w:hAnsi="ＭＳ ゴシック"/>
                      <w:b/>
                      <w:sz w:val="24"/>
                    </w:rPr>
                  </w:pPr>
                  <w:r w:rsidRPr="005C4E6E">
                    <w:rPr>
                      <w:rFonts w:ascii="ＭＳ ゴシック" w:eastAsia="ＭＳ ゴシック" w:hAnsi="ＭＳ ゴシック" w:hint="eastAsia"/>
                      <w:b/>
                      <w:sz w:val="24"/>
                    </w:rPr>
                    <w:t>Ⅱ　工事種目</w:t>
                  </w:r>
                </w:p>
              </w:tc>
            </w:tr>
            <w:tr w:rsidR="005C4E6E" w:rsidRPr="005C4E6E" w14:paraId="2F3C419A" w14:textId="77777777" w:rsidTr="00C93F77">
              <w:trPr>
                <w:cantSplit/>
                <w:jc w:val="center"/>
              </w:trPr>
              <w:tc>
                <w:tcPr>
                  <w:tcW w:w="9640" w:type="dxa"/>
                  <w:gridSpan w:val="3"/>
                  <w:tcBorders>
                    <w:top w:val="single" w:sz="4" w:space="0" w:color="auto"/>
                    <w:bottom w:val="single" w:sz="4" w:space="0" w:color="auto"/>
                  </w:tcBorders>
                </w:tcPr>
                <w:p w14:paraId="5F7CE9F6"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noProof/>
                      <w:sz w:val="24"/>
                    </w:rPr>
                    <mc:AlternateContent>
                      <mc:Choice Requires="wps">
                        <w:drawing>
                          <wp:anchor distT="0" distB="0" distL="114300" distR="114300" simplePos="0" relativeHeight="251674624" behindDoc="0" locked="0" layoutInCell="1" hidden="0" allowOverlap="1" wp14:anchorId="24D21645" wp14:editId="2AAD0DB7">
                            <wp:simplePos x="0" y="0"/>
                            <wp:positionH relativeFrom="column">
                              <wp:posOffset>82550</wp:posOffset>
                            </wp:positionH>
                            <wp:positionV relativeFrom="paragraph">
                              <wp:posOffset>-10160</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4BDCA25" id="オブジェクト 0" o:spid="_x0000_s1026" style="position:absolute;left:0;text-align:left;margin-left:6.5pt;margin-top:-.8pt;width:1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" filled="f" strokecolor="windowText" strokeweight="1pt"/>
                        </w:pict>
                      </mc:Fallback>
                    </mc:AlternateContent>
                  </w:r>
                  <w:r w:rsidRPr="005C4E6E">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FFFFFF" w:themeColor="background1"/>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2"/>
                    <w:gridCol w:w="2157"/>
                    <w:gridCol w:w="2445"/>
                    <w:gridCol w:w="2302"/>
                  </w:tblGrid>
                  <w:tr w:rsidR="005C4E6E" w:rsidRPr="005C4E6E" w14:paraId="4C7670CD" w14:textId="77777777" w:rsidTr="00167777">
                    <w:trPr>
                      <w:trHeight w:val="141"/>
                    </w:trPr>
                    <w:tc>
                      <w:tcPr>
                        <w:tcW w:w="2332" w:type="dxa"/>
                      </w:tcPr>
                      <w:p w14:paraId="56287D7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工事種目</w:t>
                        </w:r>
                      </w:p>
                    </w:tc>
                    <w:tc>
                      <w:tcPr>
                        <w:tcW w:w="2157" w:type="dxa"/>
                      </w:tcPr>
                      <w:p w14:paraId="6A62758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摘要</w:t>
                        </w:r>
                      </w:p>
                    </w:tc>
                    <w:tc>
                      <w:tcPr>
                        <w:tcW w:w="2445" w:type="dxa"/>
                      </w:tcPr>
                      <w:p w14:paraId="5E42BAF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工事種目</w:t>
                        </w:r>
                      </w:p>
                    </w:tc>
                    <w:tc>
                      <w:tcPr>
                        <w:tcW w:w="2302" w:type="dxa"/>
                      </w:tcPr>
                      <w:p w14:paraId="410A8AAA"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摘要</w:t>
                        </w:r>
                      </w:p>
                    </w:tc>
                  </w:tr>
                  <w:tr w:rsidR="005C4E6E" w:rsidRPr="005C4E6E" w14:paraId="4119BF66" w14:textId="77777777" w:rsidTr="00167777">
                    <w:trPr>
                      <w:trHeight w:val="141"/>
                    </w:trPr>
                    <w:tc>
                      <w:tcPr>
                        <w:tcW w:w="2332" w:type="dxa"/>
                      </w:tcPr>
                      <w:p w14:paraId="76D24887"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・幹線設備</w:t>
                        </w:r>
                      </w:p>
                    </w:tc>
                    <w:tc>
                      <w:tcPr>
                        <w:tcW w:w="2157" w:type="dxa"/>
                      </w:tcPr>
                      <w:p w14:paraId="7C355DFF" w14:textId="77777777" w:rsidR="00B30179" w:rsidRPr="005C4E6E" w:rsidRDefault="00B30179" w:rsidP="00077193">
                        <w:pPr>
                          <w:rPr>
                            <w:rFonts w:ascii="ＭＳ ゴシック" w:eastAsia="ＭＳ ゴシック" w:hAnsi="ＭＳ ゴシック"/>
                            <w:sz w:val="18"/>
                          </w:rPr>
                        </w:pPr>
                      </w:p>
                    </w:tc>
                    <w:tc>
                      <w:tcPr>
                        <w:tcW w:w="2445" w:type="dxa"/>
                      </w:tcPr>
                      <w:p w14:paraId="266402B0"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・誘導支援設備</w:t>
                        </w:r>
                      </w:p>
                    </w:tc>
                    <w:tc>
                      <w:tcPr>
                        <w:tcW w:w="2302" w:type="dxa"/>
                      </w:tcPr>
                      <w:p w14:paraId="65C7E7F0" w14:textId="77777777" w:rsidR="00B30179" w:rsidRPr="005C4E6E" w:rsidRDefault="00B30179" w:rsidP="00077193">
                        <w:pPr>
                          <w:rPr>
                            <w:rFonts w:ascii="ＭＳ ゴシック" w:eastAsia="ＭＳ ゴシック" w:hAnsi="ＭＳ ゴシック"/>
                            <w:sz w:val="18"/>
                          </w:rPr>
                        </w:pPr>
                      </w:p>
                    </w:tc>
                  </w:tr>
                  <w:tr w:rsidR="005C4E6E" w:rsidRPr="005C4E6E" w14:paraId="55FFEE46" w14:textId="77777777" w:rsidTr="00167777">
                    <w:trPr>
                      <w:trHeight w:val="141"/>
                    </w:trPr>
                    <w:tc>
                      <w:tcPr>
                        <w:tcW w:w="2332" w:type="dxa"/>
                      </w:tcPr>
                      <w:p w14:paraId="13D08466"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・電灯設備</w:t>
                        </w:r>
                      </w:p>
                    </w:tc>
                    <w:tc>
                      <w:tcPr>
                        <w:tcW w:w="2157" w:type="dxa"/>
                      </w:tcPr>
                      <w:p w14:paraId="4173F673" w14:textId="77777777" w:rsidR="00B30179" w:rsidRPr="005C4E6E" w:rsidRDefault="00B30179" w:rsidP="00077193">
                        <w:pPr>
                          <w:rPr>
                            <w:rFonts w:ascii="ＭＳ ゴシック" w:eastAsia="ＭＳ ゴシック" w:hAnsi="ＭＳ ゴシック"/>
                            <w:sz w:val="18"/>
                          </w:rPr>
                        </w:pPr>
                      </w:p>
                    </w:tc>
                    <w:tc>
                      <w:tcPr>
                        <w:tcW w:w="2445" w:type="dxa"/>
                      </w:tcPr>
                      <w:p w14:paraId="18C278DD"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・テレビ共同受信設備</w:t>
                        </w:r>
                      </w:p>
                    </w:tc>
                    <w:tc>
                      <w:tcPr>
                        <w:tcW w:w="2302" w:type="dxa"/>
                      </w:tcPr>
                      <w:p w14:paraId="77A37D04" w14:textId="77777777" w:rsidR="00B30179" w:rsidRPr="005C4E6E" w:rsidRDefault="00B30179" w:rsidP="00077193">
                        <w:pPr>
                          <w:rPr>
                            <w:rFonts w:ascii="ＭＳ ゴシック" w:eastAsia="ＭＳ ゴシック" w:hAnsi="ＭＳ ゴシック"/>
                            <w:sz w:val="18"/>
                          </w:rPr>
                        </w:pPr>
                      </w:p>
                    </w:tc>
                  </w:tr>
                  <w:tr w:rsidR="005C4E6E" w:rsidRPr="005C4E6E" w14:paraId="0D7E6B3A" w14:textId="77777777" w:rsidTr="00167777">
                    <w:trPr>
                      <w:trHeight w:val="106"/>
                    </w:trPr>
                    <w:tc>
                      <w:tcPr>
                        <w:tcW w:w="2332" w:type="dxa"/>
                      </w:tcPr>
                      <w:p w14:paraId="5664DBF4"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・動力設備</w:t>
                        </w:r>
                      </w:p>
                    </w:tc>
                    <w:tc>
                      <w:tcPr>
                        <w:tcW w:w="2157" w:type="dxa"/>
                      </w:tcPr>
                      <w:p w14:paraId="76570863" w14:textId="77777777" w:rsidR="00B30179" w:rsidRPr="005C4E6E" w:rsidRDefault="00B30179" w:rsidP="00077193">
                        <w:pPr>
                          <w:rPr>
                            <w:rFonts w:ascii="ＭＳ ゴシック" w:eastAsia="ＭＳ ゴシック" w:hAnsi="ＭＳ ゴシック"/>
                            <w:sz w:val="18"/>
                          </w:rPr>
                        </w:pPr>
                      </w:p>
                    </w:tc>
                    <w:tc>
                      <w:tcPr>
                        <w:tcW w:w="2445" w:type="dxa"/>
                      </w:tcPr>
                      <w:p w14:paraId="03E9BBA0"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・テレビ電波障害防除設備</w:t>
                        </w:r>
                      </w:p>
                    </w:tc>
                    <w:tc>
                      <w:tcPr>
                        <w:tcW w:w="2302" w:type="dxa"/>
                      </w:tcPr>
                      <w:p w14:paraId="38CF8DC4" w14:textId="77777777" w:rsidR="00B30179" w:rsidRPr="005C4E6E" w:rsidRDefault="00B30179" w:rsidP="00077193">
                        <w:pPr>
                          <w:rPr>
                            <w:rFonts w:ascii="ＭＳ ゴシック" w:eastAsia="ＭＳ ゴシック" w:hAnsi="ＭＳ ゴシック"/>
                            <w:sz w:val="18"/>
                          </w:rPr>
                        </w:pPr>
                      </w:p>
                    </w:tc>
                  </w:tr>
                  <w:tr w:rsidR="005C4E6E" w:rsidRPr="005C4E6E" w14:paraId="494BD4B4" w14:textId="77777777" w:rsidTr="00167777">
                    <w:trPr>
                      <w:trHeight w:val="141"/>
                    </w:trPr>
                    <w:tc>
                      <w:tcPr>
                        <w:tcW w:w="2332" w:type="dxa"/>
                      </w:tcPr>
                      <w:p w14:paraId="45E44D70"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・受変電設備</w:t>
                        </w:r>
                      </w:p>
                    </w:tc>
                    <w:tc>
                      <w:tcPr>
                        <w:tcW w:w="2157" w:type="dxa"/>
                      </w:tcPr>
                      <w:p w14:paraId="627B9275" w14:textId="77777777" w:rsidR="00B30179" w:rsidRPr="005C4E6E" w:rsidRDefault="00B30179" w:rsidP="00077193">
                        <w:pPr>
                          <w:rPr>
                            <w:rFonts w:ascii="ＭＳ ゴシック" w:eastAsia="ＭＳ ゴシック" w:hAnsi="ＭＳ ゴシック"/>
                            <w:sz w:val="18"/>
                          </w:rPr>
                        </w:pPr>
                      </w:p>
                    </w:tc>
                    <w:tc>
                      <w:tcPr>
                        <w:tcW w:w="2445" w:type="dxa"/>
                      </w:tcPr>
                      <w:p w14:paraId="39AE8B5D"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・監視カメラ設備</w:t>
                        </w:r>
                      </w:p>
                    </w:tc>
                    <w:tc>
                      <w:tcPr>
                        <w:tcW w:w="2302" w:type="dxa"/>
                      </w:tcPr>
                      <w:p w14:paraId="78254819" w14:textId="77777777" w:rsidR="00B30179" w:rsidRPr="005C4E6E" w:rsidRDefault="00B30179" w:rsidP="00077193">
                        <w:pPr>
                          <w:rPr>
                            <w:rFonts w:ascii="ＭＳ ゴシック" w:eastAsia="ＭＳ ゴシック" w:hAnsi="ＭＳ ゴシック"/>
                            <w:sz w:val="18"/>
                          </w:rPr>
                        </w:pPr>
                      </w:p>
                    </w:tc>
                  </w:tr>
                  <w:tr w:rsidR="005C4E6E" w:rsidRPr="005C4E6E" w14:paraId="733589F0" w14:textId="77777777" w:rsidTr="00167777">
                    <w:trPr>
                      <w:trHeight w:val="124"/>
                    </w:trPr>
                    <w:tc>
                      <w:tcPr>
                        <w:tcW w:w="2332" w:type="dxa"/>
                      </w:tcPr>
                      <w:p w14:paraId="7D2BCD56"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・発電設備</w:t>
                        </w:r>
                      </w:p>
                    </w:tc>
                    <w:tc>
                      <w:tcPr>
                        <w:tcW w:w="2157" w:type="dxa"/>
                      </w:tcPr>
                      <w:p w14:paraId="1471552E" w14:textId="77777777" w:rsidR="00B30179" w:rsidRPr="005C4E6E" w:rsidRDefault="00B30179" w:rsidP="00077193">
                        <w:pPr>
                          <w:rPr>
                            <w:rFonts w:ascii="ＭＳ ゴシック" w:eastAsia="ＭＳ ゴシック" w:hAnsi="ＭＳ ゴシック"/>
                            <w:sz w:val="18"/>
                          </w:rPr>
                        </w:pPr>
                      </w:p>
                    </w:tc>
                    <w:tc>
                      <w:tcPr>
                        <w:tcW w:w="2445" w:type="dxa"/>
                      </w:tcPr>
                      <w:p w14:paraId="5ADD7FC7"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・防犯・入退室管理設備</w:t>
                        </w:r>
                      </w:p>
                    </w:tc>
                    <w:tc>
                      <w:tcPr>
                        <w:tcW w:w="2302" w:type="dxa"/>
                      </w:tcPr>
                      <w:p w14:paraId="7E7BECBA" w14:textId="77777777" w:rsidR="00B30179" w:rsidRPr="005C4E6E" w:rsidRDefault="00B30179" w:rsidP="00077193">
                        <w:pPr>
                          <w:rPr>
                            <w:rFonts w:ascii="ＭＳ ゴシック" w:eastAsia="ＭＳ ゴシック" w:hAnsi="ＭＳ ゴシック"/>
                            <w:sz w:val="18"/>
                          </w:rPr>
                        </w:pPr>
                      </w:p>
                    </w:tc>
                  </w:tr>
                  <w:tr w:rsidR="005C4E6E" w:rsidRPr="005C4E6E" w14:paraId="45D18726" w14:textId="77777777" w:rsidTr="00167777">
                    <w:trPr>
                      <w:trHeight w:val="141"/>
                    </w:trPr>
                    <w:tc>
                      <w:tcPr>
                        <w:tcW w:w="2332" w:type="dxa"/>
                      </w:tcPr>
                      <w:p w14:paraId="67F9AB74"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・電力貯蔵設備</w:t>
                        </w:r>
                      </w:p>
                    </w:tc>
                    <w:tc>
                      <w:tcPr>
                        <w:tcW w:w="2157" w:type="dxa"/>
                      </w:tcPr>
                      <w:p w14:paraId="7033774D" w14:textId="77777777" w:rsidR="00B30179" w:rsidRPr="005C4E6E" w:rsidRDefault="00B30179" w:rsidP="00077193">
                        <w:pPr>
                          <w:rPr>
                            <w:rFonts w:ascii="ＭＳ ゴシック" w:eastAsia="ＭＳ ゴシック" w:hAnsi="ＭＳ ゴシック"/>
                            <w:sz w:val="18"/>
                          </w:rPr>
                        </w:pPr>
                      </w:p>
                    </w:tc>
                    <w:tc>
                      <w:tcPr>
                        <w:tcW w:w="2445" w:type="dxa"/>
                      </w:tcPr>
                      <w:p w14:paraId="0174AFF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・自動火災報知設備</w:t>
                        </w:r>
                      </w:p>
                    </w:tc>
                    <w:tc>
                      <w:tcPr>
                        <w:tcW w:w="2302" w:type="dxa"/>
                      </w:tcPr>
                      <w:p w14:paraId="748FA59E" w14:textId="77777777" w:rsidR="00B30179" w:rsidRPr="005C4E6E" w:rsidRDefault="00B30179" w:rsidP="00077193">
                        <w:pPr>
                          <w:rPr>
                            <w:rFonts w:ascii="ＭＳ ゴシック" w:eastAsia="ＭＳ ゴシック" w:hAnsi="ＭＳ ゴシック"/>
                            <w:sz w:val="18"/>
                          </w:rPr>
                        </w:pPr>
                      </w:p>
                    </w:tc>
                  </w:tr>
                  <w:tr w:rsidR="005C4E6E" w:rsidRPr="005C4E6E" w14:paraId="4F4D828E" w14:textId="77777777" w:rsidTr="00167777">
                    <w:trPr>
                      <w:trHeight w:val="141"/>
                    </w:trPr>
                    <w:tc>
                      <w:tcPr>
                        <w:tcW w:w="2332" w:type="dxa"/>
                      </w:tcPr>
                      <w:p w14:paraId="123A9FA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・構内情報通信網設備</w:t>
                        </w:r>
                      </w:p>
                    </w:tc>
                    <w:tc>
                      <w:tcPr>
                        <w:tcW w:w="2157" w:type="dxa"/>
                      </w:tcPr>
                      <w:p w14:paraId="6E0AFA17" w14:textId="77777777" w:rsidR="00B30179" w:rsidRPr="005C4E6E" w:rsidRDefault="00B30179" w:rsidP="00077193">
                        <w:pPr>
                          <w:rPr>
                            <w:rFonts w:ascii="ＭＳ ゴシック" w:eastAsia="ＭＳ ゴシック" w:hAnsi="ＭＳ ゴシック"/>
                            <w:sz w:val="18"/>
                          </w:rPr>
                        </w:pPr>
                      </w:p>
                    </w:tc>
                    <w:tc>
                      <w:tcPr>
                        <w:tcW w:w="2445" w:type="dxa"/>
                      </w:tcPr>
                      <w:p w14:paraId="3629484E"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・雷保護設備</w:t>
                        </w:r>
                      </w:p>
                    </w:tc>
                    <w:tc>
                      <w:tcPr>
                        <w:tcW w:w="2302" w:type="dxa"/>
                      </w:tcPr>
                      <w:p w14:paraId="68C7AD3A" w14:textId="77777777" w:rsidR="00B30179" w:rsidRPr="005C4E6E" w:rsidRDefault="00B30179" w:rsidP="00077193">
                        <w:pPr>
                          <w:rPr>
                            <w:rFonts w:ascii="ＭＳ ゴシック" w:eastAsia="ＭＳ ゴシック" w:hAnsi="ＭＳ ゴシック"/>
                            <w:sz w:val="18"/>
                          </w:rPr>
                        </w:pPr>
                      </w:p>
                    </w:tc>
                  </w:tr>
                  <w:tr w:rsidR="005C4E6E" w:rsidRPr="005C4E6E" w14:paraId="36AC5F3B" w14:textId="77777777" w:rsidTr="00167777">
                    <w:trPr>
                      <w:trHeight w:val="141"/>
                    </w:trPr>
                    <w:tc>
                      <w:tcPr>
                        <w:tcW w:w="2332" w:type="dxa"/>
                      </w:tcPr>
                      <w:p w14:paraId="6B965E6B"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・構内交換設備</w:t>
                        </w:r>
                      </w:p>
                    </w:tc>
                    <w:tc>
                      <w:tcPr>
                        <w:tcW w:w="2157" w:type="dxa"/>
                      </w:tcPr>
                      <w:p w14:paraId="02B1311A" w14:textId="77777777" w:rsidR="00B30179" w:rsidRPr="005C4E6E" w:rsidRDefault="00B30179" w:rsidP="00077193">
                        <w:pPr>
                          <w:rPr>
                            <w:rFonts w:ascii="ＭＳ ゴシック" w:eastAsia="ＭＳ ゴシック" w:hAnsi="ＭＳ ゴシック"/>
                            <w:sz w:val="18"/>
                          </w:rPr>
                        </w:pPr>
                      </w:p>
                    </w:tc>
                    <w:tc>
                      <w:tcPr>
                        <w:tcW w:w="2445" w:type="dxa"/>
                      </w:tcPr>
                      <w:p w14:paraId="62B55A3B"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・中央監視制御設備</w:t>
                        </w:r>
                      </w:p>
                    </w:tc>
                    <w:tc>
                      <w:tcPr>
                        <w:tcW w:w="2302" w:type="dxa"/>
                      </w:tcPr>
                      <w:p w14:paraId="62537495" w14:textId="77777777" w:rsidR="00B30179" w:rsidRPr="005C4E6E" w:rsidRDefault="00B30179" w:rsidP="00077193">
                        <w:pPr>
                          <w:rPr>
                            <w:rFonts w:ascii="ＭＳ ゴシック" w:eastAsia="ＭＳ ゴシック" w:hAnsi="ＭＳ ゴシック"/>
                            <w:sz w:val="18"/>
                          </w:rPr>
                        </w:pPr>
                      </w:p>
                    </w:tc>
                  </w:tr>
                  <w:tr w:rsidR="005C4E6E" w:rsidRPr="005C4E6E" w14:paraId="445A3A0A" w14:textId="77777777" w:rsidTr="00167777">
                    <w:trPr>
                      <w:trHeight w:val="231"/>
                    </w:trPr>
                    <w:tc>
                      <w:tcPr>
                        <w:tcW w:w="2332" w:type="dxa"/>
                      </w:tcPr>
                      <w:p w14:paraId="0DCE31E1" w14:textId="77777777" w:rsidR="00B30179" w:rsidRPr="005C4E6E" w:rsidRDefault="00B30179" w:rsidP="0007719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・情報表示設備</w:t>
                        </w:r>
                      </w:p>
                    </w:tc>
                    <w:tc>
                      <w:tcPr>
                        <w:tcW w:w="2157" w:type="dxa"/>
                        <w:shd w:val="clear" w:color="auto" w:fill="auto"/>
                      </w:tcPr>
                      <w:p w14:paraId="3A5C373E" w14:textId="77777777" w:rsidR="00B30179" w:rsidRPr="005C4E6E" w:rsidRDefault="00B30179" w:rsidP="00077193">
                        <w:pPr>
                          <w:rPr>
                            <w:rFonts w:ascii="ＭＳ ゴシック" w:eastAsia="ＭＳ ゴシック" w:hAnsi="ＭＳ ゴシック"/>
                            <w:sz w:val="18"/>
                          </w:rPr>
                        </w:pPr>
                      </w:p>
                    </w:tc>
                    <w:tc>
                      <w:tcPr>
                        <w:tcW w:w="2445" w:type="dxa"/>
                        <w:shd w:val="clear" w:color="auto" w:fill="auto"/>
                      </w:tcPr>
                      <w:p w14:paraId="7EC00954"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・医療関係設備</w:t>
                        </w:r>
                      </w:p>
                    </w:tc>
                    <w:tc>
                      <w:tcPr>
                        <w:tcW w:w="2302" w:type="dxa"/>
                        <w:shd w:val="clear" w:color="auto" w:fill="auto"/>
                      </w:tcPr>
                      <w:p w14:paraId="2832EA7B" w14:textId="77777777" w:rsidR="00B30179" w:rsidRPr="005C4E6E" w:rsidRDefault="00B30179" w:rsidP="00077193">
                        <w:pPr>
                          <w:rPr>
                            <w:rFonts w:ascii="ＭＳ ゴシック" w:eastAsia="ＭＳ ゴシック" w:hAnsi="ＭＳ ゴシック"/>
                            <w:sz w:val="18"/>
                          </w:rPr>
                        </w:pPr>
                      </w:p>
                    </w:tc>
                  </w:tr>
                  <w:tr w:rsidR="005C4E6E" w:rsidRPr="005C4E6E" w14:paraId="68DFDBA4" w14:textId="77777777" w:rsidTr="00167777">
                    <w:trPr>
                      <w:trHeight w:val="231"/>
                    </w:trPr>
                    <w:tc>
                      <w:tcPr>
                        <w:tcW w:w="2332" w:type="dxa"/>
                      </w:tcPr>
                      <w:p w14:paraId="547164CD" w14:textId="77777777" w:rsidR="00B30179" w:rsidRPr="005C4E6E" w:rsidRDefault="00B30179" w:rsidP="0007719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・映像・音響設備</w:t>
                        </w:r>
                      </w:p>
                    </w:tc>
                    <w:tc>
                      <w:tcPr>
                        <w:tcW w:w="2157" w:type="dxa"/>
                        <w:shd w:val="clear" w:color="auto" w:fill="auto"/>
                      </w:tcPr>
                      <w:p w14:paraId="1D34FE24" w14:textId="77777777" w:rsidR="00B30179" w:rsidRPr="005C4E6E" w:rsidRDefault="00B30179" w:rsidP="00077193">
                        <w:pPr>
                          <w:rPr>
                            <w:rFonts w:ascii="ＭＳ ゴシック" w:eastAsia="ＭＳ ゴシック" w:hAnsi="ＭＳ ゴシック"/>
                            <w:sz w:val="18"/>
                          </w:rPr>
                        </w:pPr>
                      </w:p>
                    </w:tc>
                    <w:tc>
                      <w:tcPr>
                        <w:tcW w:w="2445" w:type="dxa"/>
                        <w:shd w:val="clear" w:color="auto" w:fill="auto"/>
                      </w:tcPr>
                      <w:p w14:paraId="1506739D" w14:textId="77777777" w:rsidR="00B30179" w:rsidRPr="005C4E6E" w:rsidRDefault="00B30179" w:rsidP="00077193">
                        <w:pPr>
                          <w:rPr>
                            <w:rFonts w:ascii="ＭＳ ゴシック" w:eastAsia="ＭＳ ゴシック" w:hAnsi="ＭＳ ゴシック"/>
                            <w:sz w:val="18"/>
                          </w:rPr>
                        </w:pPr>
                      </w:p>
                    </w:tc>
                    <w:tc>
                      <w:tcPr>
                        <w:tcW w:w="2302" w:type="dxa"/>
                        <w:shd w:val="clear" w:color="auto" w:fill="auto"/>
                      </w:tcPr>
                      <w:p w14:paraId="338DFAEB" w14:textId="77777777" w:rsidR="00B30179" w:rsidRPr="005C4E6E" w:rsidRDefault="00B30179" w:rsidP="00077193">
                        <w:pPr>
                          <w:rPr>
                            <w:rFonts w:ascii="ＭＳ ゴシック" w:eastAsia="ＭＳ ゴシック" w:hAnsi="ＭＳ ゴシック"/>
                            <w:sz w:val="18"/>
                          </w:rPr>
                        </w:pPr>
                      </w:p>
                    </w:tc>
                  </w:tr>
                  <w:tr w:rsidR="005C4E6E" w:rsidRPr="005C4E6E" w14:paraId="73D89072" w14:textId="77777777" w:rsidTr="00167777">
                    <w:trPr>
                      <w:trHeight w:val="231"/>
                    </w:trPr>
                    <w:tc>
                      <w:tcPr>
                        <w:tcW w:w="2332" w:type="dxa"/>
                      </w:tcPr>
                      <w:p w14:paraId="6EFA0D59" w14:textId="77777777" w:rsidR="00B30179" w:rsidRPr="005C4E6E" w:rsidRDefault="00B30179" w:rsidP="0007719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・拡声設備</w:t>
                        </w:r>
                      </w:p>
                    </w:tc>
                    <w:tc>
                      <w:tcPr>
                        <w:tcW w:w="2157" w:type="dxa"/>
                        <w:shd w:val="clear" w:color="auto" w:fill="auto"/>
                      </w:tcPr>
                      <w:p w14:paraId="09DF0952" w14:textId="77777777" w:rsidR="00B30179" w:rsidRPr="005C4E6E" w:rsidRDefault="00B30179" w:rsidP="00077193">
                        <w:pPr>
                          <w:rPr>
                            <w:rFonts w:ascii="ＭＳ ゴシック" w:eastAsia="ＭＳ ゴシック" w:hAnsi="ＭＳ ゴシック"/>
                            <w:sz w:val="18"/>
                          </w:rPr>
                        </w:pPr>
                      </w:p>
                    </w:tc>
                    <w:tc>
                      <w:tcPr>
                        <w:tcW w:w="2445" w:type="dxa"/>
                        <w:shd w:val="clear" w:color="auto" w:fill="auto"/>
                      </w:tcPr>
                      <w:p w14:paraId="4C75372D" w14:textId="77777777" w:rsidR="00B30179" w:rsidRPr="005C4E6E" w:rsidRDefault="00B30179" w:rsidP="00077193">
                        <w:pPr>
                          <w:rPr>
                            <w:rFonts w:ascii="ＭＳ ゴシック" w:eastAsia="ＭＳ ゴシック" w:hAnsi="ＭＳ ゴシック"/>
                            <w:sz w:val="18"/>
                          </w:rPr>
                        </w:pPr>
                      </w:p>
                    </w:tc>
                    <w:tc>
                      <w:tcPr>
                        <w:tcW w:w="2302" w:type="dxa"/>
                        <w:shd w:val="clear" w:color="auto" w:fill="auto"/>
                      </w:tcPr>
                      <w:p w14:paraId="47D28F84" w14:textId="77777777" w:rsidR="00B30179" w:rsidRPr="005C4E6E" w:rsidRDefault="00B30179" w:rsidP="00077193">
                        <w:pPr>
                          <w:rPr>
                            <w:rFonts w:ascii="ＭＳ ゴシック" w:eastAsia="ＭＳ ゴシック" w:hAnsi="ＭＳ ゴシック"/>
                            <w:sz w:val="18"/>
                          </w:rPr>
                        </w:pPr>
                      </w:p>
                    </w:tc>
                  </w:tr>
                </w:tbl>
                <w:p w14:paraId="562A48EB" w14:textId="77777777" w:rsidR="00B30179" w:rsidRPr="005C4E6E" w:rsidRDefault="00B30179" w:rsidP="00077193">
                  <w:pPr>
                    <w:rPr>
                      <w:rFonts w:ascii="ＭＳ ゴシック" w:eastAsia="ＭＳ ゴシック" w:hAnsi="ＭＳ ゴシック"/>
                      <w:sz w:val="18"/>
                    </w:rPr>
                  </w:pPr>
                </w:p>
              </w:tc>
            </w:tr>
            <w:tr w:rsidR="005C4E6E" w:rsidRPr="005C4E6E" w14:paraId="5E72AA06" w14:textId="77777777" w:rsidTr="00C93F77">
              <w:trPr>
                <w:cantSplit/>
                <w:jc w:val="center"/>
              </w:trPr>
              <w:tc>
                <w:tcPr>
                  <w:tcW w:w="9640" w:type="dxa"/>
                  <w:gridSpan w:val="3"/>
                  <w:tcBorders>
                    <w:top w:val="single" w:sz="4" w:space="0" w:color="auto"/>
                    <w:bottom w:val="single" w:sz="4" w:space="0" w:color="auto"/>
                  </w:tcBorders>
                </w:tcPr>
                <w:p w14:paraId="35AD8FCE" w14:textId="77777777" w:rsidR="00B30179" w:rsidRPr="005C4E6E" w:rsidRDefault="00B30179" w:rsidP="00077193">
                  <w:pPr>
                    <w:rPr>
                      <w:rFonts w:ascii="ＭＳ ゴシック" w:eastAsia="ＭＳ ゴシック" w:hAnsi="ＭＳ ゴシック"/>
                      <w:b/>
                      <w:sz w:val="24"/>
                    </w:rPr>
                  </w:pPr>
                  <w:r w:rsidRPr="005C4E6E">
                    <w:rPr>
                      <w:rFonts w:ascii="ＭＳ ゴシック" w:eastAsia="ＭＳ ゴシック" w:hAnsi="ＭＳ ゴシック" w:hint="eastAsia"/>
                      <w:b/>
                      <w:sz w:val="24"/>
                    </w:rPr>
                    <w:t>Ⅲ　電気設備工事仕様</w:t>
                  </w:r>
                </w:p>
              </w:tc>
            </w:tr>
            <w:tr w:rsidR="005C4E6E" w:rsidRPr="005C4E6E" w14:paraId="67923794" w14:textId="77777777" w:rsidTr="00C93F77">
              <w:trPr>
                <w:cantSplit/>
                <w:jc w:val="center"/>
              </w:trPr>
              <w:tc>
                <w:tcPr>
                  <w:tcW w:w="9640" w:type="dxa"/>
                  <w:gridSpan w:val="3"/>
                  <w:tcBorders>
                    <w:top w:val="single" w:sz="4" w:space="0" w:color="auto"/>
                    <w:bottom w:val="single" w:sz="4" w:space="0" w:color="auto"/>
                  </w:tcBorders>
                </w:tcPr>
                <w:p w14:paraId="6FF1A05D"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図面及び特記仕様に記載されていない事項は、すべて国土交通省大臣官房官庁営繕部監修「公共建築工事標準仕様</w:t>
                  </w:r>
                </w:p>
                <w:p w14:paraId="23A1F71D" w14:textId="4E5BC4E0"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書（電気設備工事編）（令和4年版）」（以下「標準仕様書」という。）、「公共建築設備工事標準図（電気設備工事編）（令和4年版）」（以下「標準図」という。）による。</w:t>
                  </w:r>
                </w:p>
                <w:p w14:paraId="1791D99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特記仕様書の適用等</w:t>
                  </w:r>
                </w:p>
                <w:p w14:paraId="51556FB0"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noProof/>
                      <w:sz w:val="18"/>
                    </w:rPr>
                    <mc:AlternateContent>
                      <mc:Choice Requires="wps">
                        <w:drawing>
                          <wp:anchor distT="0" distB="0" distL="114300" distR="114300" simplePos="0" relativeHeight="251672576" behindDoc="0" locked="0" layoutInCell="1" hidden="0" allowOverlap="1" wp14:anchorId="4BF3E53E" wp14:editId="66AE6B77">
                            <wp:simplePos x="0" y="0"/>
                            <wp:positionH relativeFrom="column">
                              <wp:posOffset>2541270</wp:posOffset>
                            </wp:positionH>
                            <wp:positionV relativeFrom="paragraph">
                              <wp:posOffset>132715</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CA09095" id="オブジェクト 0" o:spid="_x0000_s1026" style="position:absolute;left:0;text-align:left;margin-left:200.1pt;margin-top:10.45pt;width:12pt;height: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" filled="f" strokecolor="windowText" strokeweight="1pt"/>
                        </w:pict>
                      </mc:Fallback>
                    </mc:AlternateContent>
                  </w:r>
                  <w:r w:rsidRPr="005C4E6E">
                    <w:rPr>
                      <w:rFonts w:ascii="ＭＳ ゴシック" w:eastAsia="ＭＳ ゴシック" w:hAnsi="ＭＳ ゴシック" w:hint="eastAsia"/>
                      <w:sz w:val="18"/>
                    </w:rPr>
                    <w:t xml:space="preserve">　(1)　項目は、番号に○印の付いたものを適用する。</w:t>
                  </w:r>
                </w:p>
                <w:p w14:paraId="55AA9A1D"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noProof/>
                      <w:sz w:val="18"/>
                    </w:rPr>
                    <mc:AlternateContent>
                      <mc:Choice Requires="wps">
                        <w:drawing>
                          <wp:anchor distT="0" distB="0" distL="114300" distR="114300" simplePos="0" relativeHeight="251671552" behindDoc="0" locked="0" layoutInCell="1" hidden="0" allowOverlap="1" wp14:anchorId="4C5D9C4E" wp14:editId="3E4241A4">
                            <wp:simplePos x="0" y="0"/>
                            <wp:positionH relativeFrom="column">
                              <wp:posOffset>998220</wp:posOffset>
                            </wp:positionH>
                            <wp:positionV relativeFrom="paragraph">
                              <wp:posOffset>-15875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A0F89E4" id="オブジェクト 0" o:spid="_x0000_s1026" style="position:absolute;left:0;text-align:left;margin-left:78.6pt;margin-top:-1.25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" filled="f" strokecolor="windowText" strokeweight="1pt"/>
                        </w:pict>
                      </mc:Fallback>
                    </mc:AlternateContent>
                  </w:r>
                  <w:r w:rsidRPr="005C4E6E">
                    <w:rPr>
                      <w:rFonts w:ascii="ＭＳ ゴシック" w:eastAsia="ＭＳ ゴシック" w:hAnsi="ＭＳ ゴシック"/>
                      <w:noProof/>
                      <w:sz w:val="18"/>
                    </w:rPr>
                    <mc:AlternateContent>
                      <mc:Choice Requires="wps">
                        <w:drawing>
                          <wp:anchor distT="0" distB="0" distL="114300" distR="114300" simplePos="0" relativeHeight="251675648" behindDoc="0" locked="0" layoutInCell="1" hidden="0" allowOverlap="1" wp14:anchorId="0EDCFA3C" wp14:editId="4E78987A">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71B8766D" id="オブジェクト 0" o:spid="_x0000_s1026" style="position:absolute;left:0;text-align:left;margin-left:51.55pt;margin-top:10.75pt;width:12pt;height:1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" filled="f" strokecolor="windowText" strokeweight="1pt"/>
                        </w:pict>
                      </mc:Fallback>
                    </mc:AlternateContent>
                  </w:r>
                  <w:r w:rsidRPr="005C4E6E">
                    <w:rPr>
                      <w:rFonts w:ascii="ＭＳ ゴシック" w:eastAsia="ＭＳ ゴシック" w:hAnsi="ＭＳ ゴシック"/>
                      <w:noProof/>
                      <w:sz w:val="18"/>
                    </w:rPr>
                    <mc:AlternateContent>
                      <mc:Choice Requires="wps">
                        <w:drawing>
                          <wp:anchor distT="0" distB="0" distL="114300" distR="114300" simplePos="0" relativeHeight="251673600" behindDoc="0" locked="0" layoutInCell="1" hidden="0" allowOverlap="1" wp14:anchorId="037E6182" wp14:editId="226F5BE5">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1662FA6" id="オブジェクト 0" o:spid="_x0000_s1026" style="position:absolute;left:0;text-align:left;margin-left:24.95pt;margin-top:11.1pt;width:12pt;height:1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" filled="f" strokecolor="windowText" strokeweight="1pt"/>
                        </w:pict>
                      </mc:Fallback>
                    </mc:AlternateContent>
                  </w:r>
                  <w:r w:rsidRPr="005C4E6E">
                    <w:rPr>
                      <w:rFonts w:ascii="ＭＳ ゴシック" w:eastAsia="ＭＳ ゴシック" w:hAnsi="ＭＳ ゴシック" w:hint="eastAsia"/>
                      <w:sz w:val="18"/>
                    </w:rPr>
                    <w:t xml:space="preserve">　(2)　特記事項は、・印の付いたものを適用する。・印の付かない場合は、※印の付いたものを適用する。</w:t>
                  </w:r>
                </w:p>
                <w:p w14:paraId="0CE728F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・印と※印が付いた場合は、共に適用する。</w:t>
                  </w:r>
                </w:p>
                <w:p w14:paraId="1B1AA0A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(3)　特記事項に記載の（　）内表示番号は、標準仕様書の当該項目、当該図面又は当該表を示す。</w:t>
                  </w:r>
                </w:p>
              </w:tc>
            </w:tr>
            <w:tr w:rsidR="005C4E6E" w:rsidRPr="005C4E6E" w14:paraId="75C55F1D" w14:textId="77777777" w:rsidTr="00C93F77">
              <w:trPr>
                <w:cantSplit/>
                <w:jc w:val="center"/>
              </w:trPr>
              <w:tc>
                <w:tcPr>
                  <w:tcW w:w="285" w:type="dxa"/>
                  <w:tcBorders>
                    <w:top w:val="single" w:sz="4" w:space="0" w:color="000000"/>
                    <w:bottom w:val="single" w:sz="4" w:space="0" w:color="auto"/>
                    <w:right w:val="single" w:sz="4" w:space="0" w:color="000000"/>
                  </w:tcBorders>
                </w:tcPr>
                <w:p w14:paraId="6F6B0DD7"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章</w:t>
                  </w:r>
                </w:p>
              </w:tc>
              <w:tc>
                <w:tcPr>
                  <w:tcW w:w="1984" w:type="dxa"/>
                  <w:tcBorders>
                    <w:top w:val="single" w:sz="4" w:space="0" w:color="000000"/>
                    <w:left w:val="nil"/>
                    <w:bottom w:val="single" w:sz="4" w:space="0" w:color="auto"/>
                    <w:right w:val="single" w:sz="4" w:space="0" w:color="000000"/>
                  </w:tcBorders>
                </w:tcPr>
                <w:p w14:paraId="78FEF294"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項目</w:t>
                  </w:r>
                </w:p>
              </w:tc>
              <w:tc>
                <w:tcPr>
                  <w:tcW w:w="7371" w:type="dxa"/>
                  <w:tcBorders>
                    <w:top w:val="single" w:sz="4" w:space="0" w:color="000000"/>
                    <w:left w:val="nil"/>
                    <w:bottom w:val="single" w:sz="4" w:space="0" w:color="auto"/>
                  </w:tcBorders>
                </w:tcPr>
                <w:p w14:paraId="67AD132C"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特記事項</w:t>
                  </w:r>
                </w:p>
              </w:tc>
            </w:tr>
            <w:tr w:rsidR="005C4E6E" w:rsidRPr="005C4E6E" w14:paraId="6BD7FCEF" w14:textId="77777777" w:rsidTr="00C93F77">
              <w:trPr>
                <w:cantSplit/>
                <w:jc w:val="center"/>
              </w:trPr>
              <w:tc>
                <w:tcPr>
                  <w:tcW w:w="285" w:type="dxa"/>
                  <w:vMerge w:val="restart"/>
                  <w:tcBorders>
                    <w:top w:val="single" w:sz="4" w:space="0" w:color="auto"/>
                    <w:right w:val="single" w:sz="4" w:space="0" w:color="000000"/>
                  </w:tcBorders>
                </w:tcPr>
                <w:p w14:paraId="2FDEDD76"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1</w:t>
                  </w:r>
                </w:p>
                <w:p w14:paraId="13E2D083" w14:textId="77777777" w:rsidR="00B30179" w:rsidRPr="005C4E6E" w:rsidRDefault="00B30179" w:rsidP="00077193">
                  <w:pPr>
                    <w:jc w:val="center"/>
                    <w:rPr>
                      <w:rFonts w:ascii="ＭＳ ゴシック" w:eastAsia="ＭＳ ゴシック" w:hAnsi="ＭＳ ゴシック"/>
                      <w:sz w:val="18"/>
                    </w:rPr>
                  </w:pPr>
                </w:p>
                <w:p w14:paraId="7F65E07E"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一般共通事項</w:t>
                  </w:r>
                </w:p>
              </w:tc>
              <w:tc>
                <w:tcPr>
                  <w:tcW w:w="1984" w:type="dxa"/>
                  <w:tcBorders>
                    <w:top w:val="single" w:sz="4" w:space="0" w:color="auto"/>
                    <w:left w:val="nil"/>
                    <w:bottom w:val="single" w:sz="4" w:space="0" w:color="C0C0C0"/>
                    <w:right w:val="single" w:sz="4" w:space="0" w:color="000000"/>
                  </w:tcBorders>
                </w:tcPr>
                <w:p w14:paraId="026236BE"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適用基準等</w:t>
                  </w:r>
                </w:p>
              </w:tc>
              <w:tc>
                <w:tcPr>
                  <w:tcW w:w="7371" w:type="dxa"/>
                  <w:tcBorders>
                    <w:top w:val="single" w:sz="4" w:space="0" w:color="auto"/>
                    <w:left w:val="nil"/>
                    <w:bottom w:val="single" w:sz="4" w:space="0" w:color="C0C0C0"/>
                  </w:tcBorders>
                </w:tcPr>
                <w:p w14:paraId="0CDAB8F8" w14:textId="617E1FA2" w:rsidR="00B30179" w:rsidRPr="005C4E6E" w:rsidRDefault="00B30179" w:rsidP="00C72714">
                  <w:pPr>
                    <w:jc w:val="left"/>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秋田県電気設備工事監督実施要領（秋田県建設交通部監修）（平成16年版）</w:t>
                  </w:r>
                </w:p>
                <w:p w14:paraId="0D6032A7" w14:textId="3E907A8B" w:rsidR="00B30179" w:rsidRPr="005C4E6E" w:rsidRDefault="00B30179" w:rsidP="00C72714">
                  <w:pPr>
                    <w:jc w:val="left"/>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公共建築工事標準仕様書に基づく電気設備工事の施工管理（施工計画書作成要領）（一般</w:t>
                  </w:r>
                </w:p>
                <w:p w14:paraId="3DF6C070" w14:textId="29539FBD" w:rsidR="00B30179" w:rsidRPr="005C4E6E" w:rsidRDefault="00B30179" w:rsidP="00C72714">
                  <w:pPr>
                    <w:jc w:val="left"/>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社団法人公共建築協会）（令和</w:t>
                  </w:r>
                  <w:r w:rsidR="00DE13D4" w:rsidRPr="005C4E6E">
                    <w:rPr>
                      <w:rFonts w:ascii="ＭＳ ゴシック" w:eastAsia="ＭＳ ゴシック" w:hAnsi="ＭＳ ゴシック" w:hint="eastAsia"/>
                      <w:sz w:val="18"/>
                      <w:szCs w:val="18"/>
                    </w:rPr>
                    <w:t>5</w:t>
                  </w:r>
                  <w:r w:rsidRPr="005C4E6E">
                    <w:rPr>
                      <w:rFonts w:ascii="ＭＳ ゴシック" w:eastAsia="ＭＳ ゴシック" w:hAnsi="ＭＳ ゴシック" w:hint="eastAsia"/>
                      <w:sz w:val="18"/>
                      <w:szCs w:val="18"/>
                    </w:rPr>
                    <w:t>年版）</w:t>
                  </w:r>
                </w:p>
                <w:p w14:paraId="3E4157F4" w14:textId="5A2DDF5E" w:rsidR="00B30179" w:rsidRPr="005C4E6E" w:rsidRDefault="00B30179" w:rsidP="00C72714">
                  <w:pPr>
                    <w:jc w:val="left"/>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営繕工事写真撮影要領（令和</w:t>
                  </w:r>
                  <w:r w:rsidR="00DE13D4" w:rsidRPr="005C4E6E">
                    <w:rPr>
                      <w:rFonts w:ascii="ＭＳ ゴシック" w:eastAsia="ＭＳ ゴシック" w:hAnsi="ＭＳ ゴシック" w:hint="eastAsia"/>
                      <w:sz w:val="18"/>
                      <w:szCs w:val="18"/>
                    </w:rPr>
                    <w:t>5</w:t>
                  </w:r>
                  <w:r w:rsidRPr="005C4E6E">
                    <w:rPr>
                      <w:rFonts w:ascii="ＭＳ ゴシック" w:eastAsia="ＭＳ ゴシック" w:hAnsi="ＭＳ ゴシック" w:hint="eastAsia"/>
                      <w:sz w:val="18"/>
                      <w:szCs w:val="18"/>
                    </w:rPr>
                    <w:t>年版）（国土交通省大臣官房官庁営繕部監修）</w:t>
                  </w:r>
                </w:p>
              </w:tc>
            </w:tr>
            <w:tr w:rsidR="005C4E6E" w:rsidRPr="005C4E6E" w14:paraId="0F6F908B" w14:textId="77777777" w:rsidTr="00C93F77">
              <w:trPr>
                <w:cantSplit/>
                <w:jc w:val="center"/>
              </w:trPr>
              <w:tc>
                <w:tcPr>
                  <w:tcW w:w="285" w:type="dxa"/>
                  <w:vMerge/>
                  <w:tcBorders>
                    <w:right w:val="single" w:sz="4" w:space="0" w:color="000000"/>
                  </w:tcBorders>
                </w:tcPr>
                <w:p w14:paraId="580F6019" w14:textId="77777777" w:rsidR="00B30179" w:rsidRPr="005C4E6E" w:rsidRDefault="00B30179" w:rsidP="00077193">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0E681E9" w14:textId="1B9ED069"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工事実績情報システム(CORINS)への登録</w:t>
                  </w:r>
                </w:p>
              </w:tc>
              <w:tc>
                <w:tcPr>
                  <w:tcW w:w="7371" w:type="dxa"/>
                  <w:tcBorders>
                    <w:top w:val="single" w:sz="4" w:space="0" w:color="C0C0C0"/>
                    <w:left w:val="nil"/>
                    <w:bottom w:val="single" w:sz="4" w:space="0" w:color="C0C0C0"/>
                  </w:tcBorders>
                </w:tcPr>
                <w:p w14:paraId="0612B7E4" w14:textId="52A5CD22" w:rsidR="00B30179" w:rsidRPr="005C4E6E" w:rsidRDefault="00B30179" w:rsidP="00C72714">
                  <w:pPr>
                    <w:rPr>
                      <w:rFonts w:ascii="ＭＳ ゴシック" w:eastAsia="ＭＳ ゴシック" w:hAnsi="ＭＳ ゴシック"/>
                      <w:sz w:val="18"/>
                    </w:rPr>
                  </w:pPr>
                  <w:r w:rsidRPr="005C4E6E">
                    <w:rPr>
                      <w:rFonts w:ascii="ＭＳ ゴシック" w:eastAsia="ＭＳ ゴシック" w:hAnsi="ＭＳ ゴシック" w:hint="eastAsia"/>
                      <w:sz w:val="18"/>
                    </w:rPr>
                    <w:t>登録する</w:t>
                  </w:r>
                </w:p>
                <w:p w14:paraId="17255D0E" w14:textId="77777777" w:rsidR="00B30179" w:rsidRPr="005C4E6E" w:rsidRDefault="00B30179" w:rsidP="00077193">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(1-1.1.4)</w:t>
                  </w:r>
                </w:p>
              </w:tc>
            </w:tr>
            <w:tr w:rsidR="005C4E6E" w:rsidRPr="005C4E6E" w14:paraId="3363B7CE" w14:textId="77777777" w:rsidTr="00C93F77">
              <w:trPr>
                <w:cantSplit/>
                <w:jc w:val="center"/>
              </w:trPr>
              <w:tc>
                <w:tcPr>
                  <w:tcW w:w="285" w:type="dxa"/>
                  <w:vMerge/>
                  <w:tcBorders>
                    <w:right w:val="single" w:sz="4" w:space="0" w:color="000000"/>
                  </w:tcBorders>
                </w:tcPr>
                <w:p w14:paraId="6B9D4494" w14:textId="77777777" w:rsidR="000B7E0C" w:rsidRPr="005C4E6E" w:rsidRDefault="000B7E0C" w:rsidP="00077193">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B5CD59C" w14:textId="7C6306E0" w:rsidR="000B7E0C" w:rsidRPr="005C4E6E" w:rsidRDefault="000B7E0C" w:rsidP="005C11B7">
                  <w:pPr>
                    <w:ind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t>3　建設ｷｬﾘｱｱｯﾌﾟｼｽﾃﾑ（ＣＣＵＳ）の活用</w:t>
                  </w:r>
                </w:p>
              </w:tc>
              <w:tc>
                <w:tcPr>
                  <w:tcW w:w="7371" w:type="dxa"/>
                  <w:tcBorders>
                    <w:top w:val="single" w:sz="4" w:space="0" w:color="C0C0C0"/>
                    <w:left w:val="nil"/>
                    <w:bottom w:val="single" w:sz="4" w:space="0" w:color="C0C0C0"/>
                  </w:tcBorders>
                </w:tcPr>
                <w:p w14:paraId="4BC9B506" w14:textId="77777777" w:rsidR="00D45817" w:rsidRPr="005C4E6E" w:rsidRDefault="00D45817" w:rsidP="00D45817">
                  <w:pPr>
                    <w:rPr>
                      <w:rFonts w:ascii="ＭＳ ゴシック" w:eastAsia="ＭＳ ゴシック" w:hAnsi="ＭＳ ゴシック"/>
                      <w:sz w:val="18"/>
                    </w:rPr>
                  </w:pPr>
                  <w:r w:rsidRPr="005C4E6E">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14327F39" w14:textId="77777777" w:rsidR="00D45817" w:rsidRPr="005C4E6E" w:rsidRDefault="00D45817" w:rsidP="00D45817">
                  <w:pPr>
                    <w:rPr>
                      <w:rFonts w:ascii="ＭＳ ゴシック" w:eastAsia="ＭＳ ゴシック" w:hAnsi="ＭＳ ゴシック"/>
                      <w:sz w:val="18"/>
                    </w:rPr>
                  </w:pPr>
                  <w:r w:rsidRPr="005C4E6E">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73ED23E7" w14:textId="77777777" w:rsidR="000B7E0C" w:rsidRPr="005C4E6E" w:rsidRDefault="00D45817" w:rsidP="00D45817">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工期（　）ヶ月　×　1,000円（税抜）／月　＝（　　　）円（税抜）</w:t>
                  </w:r>
                </w:p>
                <w:p w14:paraId="037B7C7F" w14:textId="70477197" w:rsidR="00D45817" w:rsidRPr="005C4E6E" w:rsidRDefault="00D45817" w:rsidP="00D45817">
                  <w:pPr>
                    <w:rPr>
                      <w:rFonts w:ascii="ＭＳ ゴシック" w:eastAsia="ＭＳ ゴシック" w:hAnsi="ＭＳ ゴシック"/>
                      <w:sz w:val="18"/>
                    </w:rPr>
                  </w:pPr>
                </w:p>
              </w:tc>
            </w:tr>
            <w:tr w:rsidR="005C4E6E" w:rsidRPr="005C4E6E" w14:paraId="149F58F6" w14:textId="77777777" w:rsidTr="00C93F77">
              <w:trPr>
                <w:cantSplit/>
                <w:jc w:val="center"/>
              </w:trPr>
              <w:tc>
                <w:tcPr>
                  <w:tcW w:w="285" w:type="dxa"/>
                  <w:vMerge/>
                  <w:tcBorders>
                    <w:right w:val="single" w:sz="4" w:space="0" w:color="000000"/>
                  </w:tcBorders>
                </w:tcPr>
                <w:p w14:paraId="4608EFA6"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auto"/>
                    <w:right w:val="single" w:sz="4" w:space="0" w:color="000000"/>
                  </w:tcBorders>
                </w:tcPr>
                <w:p w14:paraId="5FDE9443" w14:textId="759808A1" w:rsidR="00B30179" w:rsidRPr="005C4E6E" w:rsidRDefault="00B30179" w:rsidP="00077193">
                  <w:pPr>
                    <w:rPr>
                      <w:rFonts w:ascii="ＭＳ ゴシック" w:eastAsia="ＭＳ ゴシック" w:hAnsi="ＭＳ ゴシック"/>
                    </w:rPr>
                  </w:pPr>
                  <w:r w:rsidRPr="005C4E6E">
                    <w:rPr>
                      <w:rFonts w:ascii="ＭＳ ゴシック" w:eastAsia="ＭＳ ゴシック" w:hAnsi="ＭＳ ゴシック" w:hint="eastAsia"/>
                      <w:sz w:val="18"/>
                    </w:rPr>
                    <w:t xml:space="preserve"> </w:t>
                  </w:r>
                  <w:r w:rsidR="005C11B7" w:rsidRPr="005C4E6E">
                    <w:rPr>
                      <w:rFonts w:ascii="ＭＳ ゴシック" w:eastAsia="ＭＳ ゴシック" w:hAnsi="ＭＳ ゴシック" w:hint="eastAsia"/>
                      <w:sz w:val="18"/>
                    </w:rPr>
                    <w:t>4</w:t>
                  </w:r>
                  <w:r w:rsidRPr="005C4E6E">
                    <w:rPr>
                      <w:rFonts w:ascii="ＭＳ ゴシック" w:eastAsia="ＭＳ ゴシック" w:hAnsi="ＭＳ ゴシック" w:hint="eastAsia"/>
                      <w:sz w:val="18"/>
                    </w:rPr>
                    <w:t xml:space="preserve">　工事の余裕期間</w:t>
                  </w:r>
                </w:p>
              </w:tc>
              <w:tc>
                <w:tcPr>
                  <w:tcW w:w="7371" w:type="dxa"/>
                  <w:tcBorders>
                    <w:top w:val="single" w:sz="4" w:space="0" w:color="C0C0C0"/>
                    <w:left w:val="nil"/>
                    <w:bottom w:val="single" w:sz="4" w:space="0" w:color="auto"/>
                  </w:tcBorders>
                </w:tcPr>
                <w:p w14:paraId="78EAA9D3" w14:textId="41B003E7" w:rsidR="00B30179" w:rsidRPr="005C4E6E" w:rsidRDefault="00B30179" w:rsidP="00E41DF2">
                  <w:pPr>
                    <w:rPr>
                      <w:rFonts w:ascii="ＭＳ ゴシック" w:eastAsia="ＭＳ ゴシック" w:hAnsi="ＭＳ ゴシック"/>
                      <w:sz w:val="18"/>
                    </w:rPr>
                  </w:pPr>
                  <w:r w:rsidRPr="005C4E6E">
                    <w:rPr>
                      <w:rFonts w:ascii="ＭＳ ゴシック" w:eastAsia="ＭＳ ゴシック" w:hAnsi="ＭＳ ゴシック" w:hint="eastAsia"/>
                      <w:sz w:val="18"/>
                    </w:rPr>
                    <w:t>・発注者指定方式　・任意着手方式</w:t>
                  </w:r>
                </w:p>
                <w:p w14:paraId="5D81FB8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適用する場合は別に定める「余裕期間に係る特記事項」によること。</w:t>
                  </w:r>
                </w:p>
                <w:p w14:paraId="5E9BA896" w14:textId="1174790B" w:rsidR="00AC6AAE" w:rsidRPr="005C4E6E" w:rsidRDefault="00AC6AAE" w:rsidP="00077193">
                  <w:pPr>
                    <w:rPr>
                      <w:rFonts w:ascii="ＭＳ ゴシック" w:eastAsia="ＭＳ ゴシック" w:hAnsi="ＭＳ ゴシック"/>
                    </w:rPr>
                  </w:pPr>
                </w:p>
              </w:tc>
            </w:tr>
            <w:tr w:rsidR="005C4E6E" w:rsidRPr="005C4E6E" w14:paraId="3BEB5599" w14:textId="77777777" w:rsidTr="00C93F77">
              <w:trPr>
                <w:cantSplit/>
                <w:jc w:val="center"/>
              </w:trPr>
              <w:tc>
                <w:tcPr>
                  <w:tcW w:w="285" w:type="dxa"/>
                  <w:vMerge/>
                  <w:tcBorders>
                    <w:right w:val="single" w:sz="4" w:space="0" w:color="auto"/>
                  </w:tcBorders>
                </w:tcPr>
                <w:p w14:paraId="4024A05F"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auto"/>
                    <w:left w:val="single" w:sz="4" w:space="0" w:color="auto"/>
                    <w:bottom w:val="single" w:sz="4" w:space="0" w:color="auto"/>
                    <w:right w:val="single" w:sz="4" w:space="0" w:color="auto"/>
                  </w:tcBorders>
                </w:tcPr>
                <w:p w14:paraId="58292F88" w14:textId="272E2C13" w:rsidR="00B30179" w:rsidRPr="005C4E6E" w:rsidRDefault="005C11B7" w:rsidP="005C11B7">
                  <w:pPr>
                    <w:ind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t>5</w:t>
                  </w:r>
                  <w:r w:rsidR="00B30179" w:rsidRPr="005C4E6E">
                    <w:rPr>
                      <w:rFonts w:ascii="ＭＳ ゴシック" w:eastAsia="ＭＳ ゴシック" w:hAnsi="ＭＳ ゴシック" w:hint="eastAsia"/>
                      <w:sz w:val="18"/>
                    </w:rPr>
                    <w:t xml:space="preserve">　技術者の専任</w:t>
                  </w:r>
                </w:p>
              </w:tc>
              <w:tc>
                <w:tcPr>
                  <w:tcW w:w="7371" w:type="dxa"/>
                  <w:tcBorders>
                    <w:top w:val="single" w:sz="4" w:space="0" w:color="auto"/>
                    <w:left w:val="single" w:sz="4" w:space="0" w:color="auto"/>
                    <w:bottom w:val="single" w:sz="4" w:space="0" w:color="auto"/>
                    <w:right w:val="single" w:sz="4" w:space="0" w:color="auto"/>
                  </w:tcBorders>
                </w:tcPr>
                <w:p w14:paraId="3F11582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76F077E"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197F18E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5C4E6E" w:rsidRPr="005C4E6E" w14:paraId="3B93A4B5" w14:textId="77777777" w:rsidTr="006D777D">
              <w:trPr>
                <w:cantSplit/>
                <w:trHeight w:val="1265"/>
                <w:jc w:val="center"/>
              </w:trPr>
              <w:tc>
                <w:tcPr>
                  <w:tcW w:w="285" w:type="dxa"/>
                  <w:vMerge/>
                  <w:tcBorders>
                    <w:bottom w:val="single" w:sz="4" w:space="0" w:color="C0C0C0"/>
                    <w:right w:val="single" w:sz="4" w:space="0" w:color="auto"/>
                  </w:tcBorders>
                </w:tcPr>
                <w:p w14:paraId="4E3F95D7" w14:textId="77777777" w:rsidR="006D777D" w:rsidRPr="005C4E6E" w:rsidRDefault="006D777D" w:rsidP="006D777D"/>
              </w:tc>
              <w:tc>
                <w:tcPr>
                  <w:tcW w:w="1984" w:type="dxa"/>
                  <w:tcBorders>
                    <w:top w:val="single" w:sz="4" w:space="0" w:color="auto"/>
                    <w:left w:val="single" w:sz="4" w:space="0" w:color="auto"/>
                    <w:bottom w:val="single" w:sz="4" w:space="0" w:color="auto"/>
                    <w:right w:val="single" w:sz="4" w:space="0" w:color="auto"/>
                  </w:tcBorders>
                </w:tcPr>
                <w:p w14:paraId="01CB812F" w14:textId="00BF0D43" w:rsidR="006D777D" w:rsidRPr="005C4E6E" w:rsidRDefault="006D777D" w:rsidP="006D777D">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r w:rsidR="005C11B7" w:rsidRPr="005C4E6E">
                    <w:rPr>
                      <w:rFonts w:ascii="ＭＳ ゴシック" w:eastAsia="ＭＳ ゴシック" w:hAnsi="ＭＳ ゴシック" w:hint="eastAsia"/>
                      <w:sz w:val="18"/>
                    </w:rPr>
                    <w:t>6</w:t>
                  </w:r>
                  <w:r w:rsidRPr="005C4E6E">
                    <w:rPr>
                      <w:rFonts w:ascii="ＭＳ ゴシック" w:eastAsia="ＭＳ ゴシック" w:hAnsi="ＭＳ ゴシック" w:hint="eastAsia"/>
                      <w:sz w:val="18"/>
                    </w:rPr>
                    <w:t xml:space="preserve">　週休２日制工事の対象</w:t>
                  </w:r>
                </w:p>
                <w:p w14:paraId="47087091" w14:textId="77777777" w:rsidR="006D777D" w:rsidRPr="005C4E6E" w:rsidRDefault="006D777D" w:rsidP="006D777D">
                  <w:pPr>
                    <w:rPr>
                      <w:rFonts w:ascii="ＭＳ ゴシック" w:eastAsia="ＭＳ ゴシック" w:hAnsi="ＭＳ ゴシック"/>
                      <w:sz w:val="18"/>
                    </w:rPr>
                  </w:pPr>
                </w:p>
                <w:p w14:paraId="786428FA" w14:textId="45CF0895" w:rsidR="006D777D" w:rsidRPr="005C4E6E" w:rsidRDefault="006D777D" w:rsidP="006D777D"/>
              </w:tc>
              <w:tc>
                <w:tcPr>
                  <w:tcW w:w="7371" w:type="dxa"/>
                  <w:tcBorders>
                    <w:top w:val="single" w:sz="4" w:space="0" w:color="auto"/>
                    <w:left w:val="single" w:sz="4" w:space="0" w:color="auto"/>
                    <w:bottom w:val="single" w:sz="4" w:space="0" w:color="auto"/>
                    <w:right w:val="single" w:sz="4" w:space="0" w:color="auto"/>
                  </w:tcBorders>
                </w:tcPr>
                <w:p w14:paraId="7E3CFE33" w14:textId="77777777" w:rsidR="006D777D" w:rsidRPr="005C4E6E" w:rsidRDefault="006D777D" w:rsidP="006D777D">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4F0E7BD" w14:textId="77777777" w:rsidR="006D777D" w:rsidRPr="005C4E6E" w:rsidRDefault="006D777D" w:rsidP="006D777D">
                  <w:pPr>
                    <w:ind w:leftChars="100" w:left="210"/>
                    <w:rPr>
                      <w:rFonts w:ascii="ＭＳ ゴシック" w:eastAsia="ＭＳ ゴシック" w:hAnsi="ＭＳ ゴシック"/>
                      <w:sz w:val="18"/>
                    </w:rPr>
                  </w:pPr>
                  <w:r w:rsidRPr="005C4E6E">
                    <w:rPr>
                      <w:rFonts w:ascii="ＭＳ ゴシック" w:eastAsia="ＭＳ ゴシック" w:hAnsi="ＭＳ ゴシック" w:hint="eastAsia"/>
                      <w:sz w:val="18"/>
                    </w:rPr>
                    <w:t>※完全週休２日（土日）工事</w:t>
                  </w:r>
                </w:p>
                <w:p w14:paraId="28F6DEDB" w14:textId="77777777" w:rsidR="006D777D" w:rsidRPr="005C4E6E" w:rsidRDefault="006D777D" w:rsidP="006D777D">
                  <w:pPr>
                    <w:ind w:leftChars="100" w:left="210"/>
                    <w:rPr>
                      <w:rFonts w:ascii="ＭＳ ゴシック" w:eastAsia="ＭＳ ゴシック" w:hAnsi="ＭＳ ゴシック"/>
                      <w:sz w:val="18"/>
                    </w:rPr>
                  </w:pPr>
                  <w:r w:rsidRPr="005C4E6E">
                    <w:rPr>
                      <w:rFonts w:ascii="ＭＳ ゴシック" w:eastAsia="ＭＳ ゴシック" w:hAnsi="ＭＳ ゴシック" w:hint="eastAsia"/>
                      <w:sz w:val="18"/>
                    </w:rPr>
                    <w:t>・月単位の週休２日工事</w:t>
                  </w:r>
                </w:p>
                <w:p w14:paraId="603064B0" w14:textId="492A9A96" w:rsidR="006D777D" w:rsidRPr="005C4E6E" w:rsidRDefault="006D777D" w:rsidP="006D777D">
                  <w:pPr>
                    <w:ind w:right="132"/>
                    <w:rPr>
                      <w:rFonts w:ascii="ＭＳ ゴシック" w:eastAsia="ＭＳ ゴシック" w:hAnsi="ＭＳ ゴシック"/>
                      <w:sz w:val="18"/>
                    </w:rPr>
                  </w:pPr>
                </w:p>
              </w:tc>
            </w:tr>
            <w:tr w:rsidR="005C4E6E" w:rsidRPr="005C4E6E" w14:paraId="3A6E65C8" w14:textId="77777777" w:rsidTr="00C93F77">
              <w:trPr>
                <w:cantSplit/>
                <w:trHeight w:val="216"/>
                <w:jc w:val="center"/>
              </w:trPr>
              <w:tc>
                <w:tcPr>
                  <w:tcW w:w="285" w:type="dxa"/>
                  <w:vMerge/>
                  <w:tcBorders>
                    <w:bottom w:val="single" w:sz="4" w:space="0" w:color="C0C0C0"/>
                    <w:right w:val="single" w:sz="4" w:space="0" w:color="000000"/>
                  </w:tcBorders>
                </w:tcPr>
                <w:p w14:paraId="7CCEB6E8" w14:textId="77777777" w:rsidR="00C93F77" w:rsidRPr="005C4E6E" w:rsidRDefault="00C93F77" w:rsidP="00077193"/>
              </w:tc>
              <w:tc>
                <w:tcPr>
                  <w:tcW w:w="1984" w:type="dxa"/>
                  <w:tcBorders>
                    <w:top w:val="single" w:sz="4" w:space="0" w:color="auto"/>
                    <w:left w:val="nil"/>
                    <w:bottom w:val="single" w:sz="4" w:space="0" w:color="auto"/>
                    <w:right w:val="single" w:sz="4" w:space="0" w:color="000000"/>
                  </w:tcBorders>
                </w:tcPr>
                <w:p w14:paraId="0EB70C3B" w14:textId="71F44178" w:rsidR="00C93F77" w:rsidRPr="005C4E6E" w:rsidRDefault="005C11B7" w:rsidP="005C11B7">
                  <w:pPr>
                    <w:ind w:firstLineChars="50" w:firstLine="90"/>
                    <w:rPr>
                      <w:rFonts w:ascii="ＭＳ ゴシック" w:eastAsia="ＭＳ ゴシック" w:hAnsi="ＭＳ ゴシック"/>
                      <w:sz w:val="18"/>
                      <w:u w:val="single"/>
                    </w:rPr>
                  </w:pPr>
                  <w:r w:rsidRPr="005C4E6E">
                    <w:rPr>
                      <w:rFonts w:ascii="ＭＳ ゴシック" w:eastAsia="ＭＳ ゴシック" w:hAnsi="ＭＳ ゴシック" w:hint="eastAsia"/>
                      <w:sz w:val="18"/>
                    </w:rPr>
                    <w:t>7</w:t>
                  </w:r>
                  <w:r w:rsidR="00C93F77" w:rsidRPr="005C4E6E">
                    <w:rPr>
                      <w:rFonts w:ascii="ＭＳ ゴシック" w:eastAsia="ＭＳ ゴシック" w:hAnsi="ＭＳ ゴシック" w:hint="eastAsia"/>
                      <w:sz w:val="18"/>
                    </w:rPr>
                    <w:t xml:space="preserve">　施工中の環境保全等</w:t>
                  </w:r>
                </w:p>
                <w:p w14:paraId="214BCB68" w14:textId="77777777" w:rsidR="00C93F77" w:rsidRPr="005C4E6E" w:rsidRDefault="00C93F77" w:rsidP="00077193">
                  <w:pPr>
                    <w:rPr>
                      <w:rFonts w:ascii="ＭＳ ゴシック" w:eastAsia="ＭＳ ゴシック" w:hAnsi="ＭＳ ゴシック"/>
                      <w:sz w:val="18"/>
                    </w:rPr>
                  </w:pPr>
                </w:p>
              </w:tc>
              <w:tc>
                <w:tcPr>
                  <w:tcW w:w="7371" w:type="dxa"/>
                  <w:tcBorders>
                    <w:top w:val="single" w:sz="4" w:space="0" w:color="auto"/>
                    <w:left w:val="nil"/>
                    <w:bottom w:val="single" w:sz="4" w:space="0" w:color="auto"/>
                  </w:tcBorders>
                </w:tcPr>
                <w:p w14:paraId="73E5B959"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※「低騒音型・低振動型建設機械の指定に関する規定（平成９年建設省告示第１５３６号）」</w:t>
                  </w:r>
                </w:p>
                <w:p w14:paraId="4F048CBC"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に基づき、指定された建設機械を使用する。　　　　　　　　　　　　　  　　(1-1.3.8)</w:t>
                  </w:r>
                </w:p>
                <w:p w14:paraId="7C97D672"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※「建設機械に関する技術指針（平成３年建設省通知第２４７号）」に基づき、指定された</w:t>
                  </w:r>
                </w:p>
                <w:p w14:paraId="7BA6F41E"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排出ガス対策型建設機械を使用する。　　</w:t>
                  </w:r>
                </w:p>
                <w:p w14:paraId="73C728A0" w14:textId="680ABE8F" w:rsidR="006D777D" w:rsidRPr="005C4E6E" w:rsidRDefault="006D777D" w:rsidP="00C93F77">
                  <w:pPr>
                    <w:rPr>
                      <w:rFonts w:ascii="ＭＳ ゴシック" w:eastAsia="ＭＳ ゴシック" w:hAnsi="ＭＳ ゴシック"/>
                      <w:sz w:val="18"/>
                    </w:rPr>
                  </w:pPr>
                </w:p>
              </w:tc>
            </w:tr>
            <w:tr w:rsidR="005C4E6E" w:rsidRPr="005C4E6E" w14:paraId="6249B903" w14:textId="77777777" w:rsidTr="00C93F77">
              <w:trPr>
                <w:cantSplit/>
                <w:trHeight w:val="163"/>
                <w:jc w:val="center"/>
              </w:trPr>
              <w:tc>
                <w:tcPr>
                  <w:tcW w:w="285" w:type="dxa"/>
                  <w:vMerge/>
                  <w:tcBorders>
                    <w:bottom w:val="single" w:sz="4" w:space="0" w:color="C0C0C0"/>
                    <w:right w:val="single" w:sz="4" w:space="0" w:color="000000"/>
                  </w:tcBorders>
                </w:tcPr>
                <w:p w14:paraId="73736848" w14:textId="77777777" w:rsidR="00C93F77" w:rsidRPr="005C4E6E" w:rsidRDefault="00C93F77" w:rsidP="00077193"/>
              </w:tc>
              <w:tc>
                <w:tcPr>
                  <w:tcW w:w="1984" w:type="dxa"/>
                  <w:tcBorders>
                    <w:top w:val="single" w:sz="4" w:space="0" w:color="auto"/>
                    <w:left w:val="nil"/>
                    <w:bottom w:val="single" w:sz="4" w:space="0" w:color="C0C0C0"/>
                    <w:right w:val="single" w:sz="4" w:space="0" w:color="000000"/>
                  </w:tcBorders>
                </w:tcPr>
                <w:p w14:paraId="04F17E37" w14:textId="5856342B" w:rsidR="00C93F77" w:rsidRPr="005C4E6E" w:rsidRDefault="005C11B7" w:rsidP="005C11B7">
                  <w:pPr>
                    <w:ind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t>8</w:t>
                  </w:r>
                  <w:r w:rsidR="00C93F77" w:rsidRPr="005C4E6E">
                    <w:rPr>
                      <w:rFonts w:ascii="ＭＳ ゴシック" w:eastAsia="ＭＳ ゴシック" w:hAnsi="ＭＳ ゴシック" w:hint="eastAsia"/>
                      <w:sz w:val="18"/>
                    </w:rPr>
                    <w:t xml:space="preserve">　交通安全管理</w:t>
                  </w:r>
                </w:p>
                <w:p w14:paraId="2D7481CD" w14:textId="77777777" w:rsidR="00C93F77" w:rsidRPr="005C4E6E" w:rsidRDefault="00C93F77" w:rsidP="00077193">
                  <w:pPr>
                    <w:rPr>
                      <w:rFonts w:ascii="ＭＳ ゴシック" w:eastAsia="ＭＳ ゴシック" w:hAnsi="ＭＳ ゴシック"/>
                      <w:sz w:val="18"/>
                    </w:rPr>
                  </w:pPr>
                </w:p>
              </w:tc>
              <w:tc>
                <w:tcPr>
                  <w:tcW w:w="7371" w:type="dxa"/>
                  <w:tcBorders>
                    <w:top w:val="single" w:sz="4" w:space="0" w:color="auto"/>
                    <w:left w:val="nil"/>
                    <w:bottom w:val="single" w:sz="4" w:space="0" w:color="C0C0C0"/>
                  </w:tcBorders>
                </w:tcPr>
                <w:p w14:paraId="608E9EF5"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関係機関との協議　　　　　　　　　　　　　　　　　　　　　　　　    　　(1-1.3.6)</w:t>
                  </w:r>
                </w:p>
                <w:p w14:paraId="5A751856"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・必要（関係機関：　　　　　　　　　　　）　　　・必要なし</w:t>
                  </w:r>
                </w:p>
                <w:p w14:paraId="59337455" w14:textId="77777777" w:rsidR="00C93F77" w:rsidRPr="005C4E6E" w:rsidRDefault="00C93F77" w:rsidP="00C93F77">
                  <w:pPr>
                    <w:rPr>
                      <w:rFonts w:ascii="ＭＳ ゴシック" w:eastAsia="ＭＳ ゴシック" w:hAnsi="ＭＳ ゴシック"/>
                      <w:sz w:val="18"/>
                    </w:rPr>
                  </w:pPr>
                </w:p>
                <w:p w14:paraId="2602B999"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交通誘導員</w:t>
                  </w:r>
                </w:p>
                <w:p w14:paraId="5196D874"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・配置する（・警備業法第１８条に規定する特定の種別の警備業務　・任意　）</w:t>
                  </w:r>
                </w:p>
                <w:p w14:paraId="22FACAFC"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　　　　日×　　　人）</w:t>
                  </w:r>
                </w:p>
                <w:p w14:paraId="0A49EE28"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・配置しない</w:t>
                  </w:r>
                </w:p>
                <w:p w14:paraId="51422862" w14:textId="77777777" w:rsidR="00C93F77" w:rsidRPr="005C4E6E" w:rsidRDefault="00C93F77" w:rsidP="00C93F77">
                  <w:pPr>
                    <w:rPr>
                      <w:rFonts w:ascii="ＭＳ ゴシック" w:eastAsia="ＭＳ ゴシック" w:hAnsi="ＭＳ ゴシック"/>
                      <w:sz w:val="18"/>
                    </w:rPr>
                  </w:pPr>
                </w:p>
                <w:p w14:paraId="721405C0"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特定の種別の警備業務は、警備員等の検定等に関する規則(平成17年国家公安委員会規</w:t>
                  </w:r>
                </w:p>
                <w:p w14:paraId="7AF10199" w14:textId="77777777" w:rsidR="00C93F77" w:rsidRPr="005C4E6E" w:rsidRDefault="00C93F77" w:rsidP="00C93F77">
                  <w:pPr>
                    <w:rPr>
                      <w:rFonts w:ascii="ＭＳ ゴシック" w:eastAsia="ＭＳ ゴシック" w:hAnsi="ＭＳ ゴシック"/>
                      <w:sz w:val="18"/>
                    </w:rPr>
                  </w:pPr>
                  <w:r w:rsidRPr="005C4E6E">
                    <w:rPr>
                      <w:rFonts w:ascii="ＭＳ ゴシック" w:eastAsia="ＭＳ ゴシック" w:hAnsi="ＭＳ ゴシック" w:hint="eastAsia"/>
                      <w:sz w:val="18"/>
                    </w:rPr>
                    <w:t>則第20号)及び秋田県公安委員会告示第94号(令和2年9月29日)による。</w:t>
                  </w:r>
                </w:p>
                <w:p w14:paraId="7CD91B51" w14:textId="77777777" w:rsidR="00C93F77" w:rsidRPr="005C4E6E" w:rsidRDefault="00C93F77" w:rsidP="00C93F77">
                  <w:pPr>
                    <w:rPr>
                      <w:rFonts w:ascii="ＭＳ ゴシック" w:eastAsia="ＭＳ ゴシック" w:hAnsi="ＭＳ ゴシック"/>
                      <w:sz w:val="18"/>
                    </w:rPr>
                  </w:pPr>
                </w:p>
                <w:p w14:paraId="22B87DFE" w14:textId="77777777" w:rsidR="00C93F77" w:rsidRPr="005C4E6E" w:rsidRDefault="00C93F77" w:rsidP="00C93F77">
                  <w:pPr>
                    <w:rPr>
                      <w:rFonts w:ascii="ＭＳ ゴシック" w:eastAsia="ＭＳ ゴシック" w:hAnsi="ＭＳ ゴシック"/>
                      <w:sz w:val="18"/>
                    </w:rPr>
                  </w:pPr>
                </w:p>
                <w:p w14:paraId="43FC81E4" w14:textId="77777777" w:rsidR="00C93F77" w:rsidRPr="005C4E6E" w:rsidRDefault="00C93F77" w:rsidP="00C93F77">
                  <w:pPr>
                    <w:rPr>
                      <w:rFonts w:ascii="ＭＳ ゴシック" w:eastAsia="ＭＳ ゴシック" w:hAnsi="ＭＳ ゴシック"/>
                      <w:sz w:val="18"/>
                    </w:rPr>
                  </w:pPr>
                </w:p>
                <w:p w14:paraId="006E1904" w14:textId="77777777" w:rsidR="00C93F77" w:rsidRPr="005C4E6E" w:rsidRDefault="00C93F77" w:rsidP="00C93F77">
                  <w:pPr>
                    <w:rPr>
                      <w:rFonts w:ascii="ＭＳ ゴシック" w:eastAsia="ＭＳ ゴシック" w:hAnsi="ＭＳ ゴシック"/>
                      <w:sz w:val="18"/>
                    </w:rPr>
                  </w:pPr>
                </w:p>
                <w:p w14:paraId="2B2E7BED" w14:textId="77777777" w:rsidR="00C93F77" w:rsidRPr="005C4E6E" w:rsidRDefault="00C93F77" w:rsidP="00C93F77">
                  <w:pPr>
                    <w:rPr>
                      <w:rFonts w:ascii="ＭＳ ゴシック" w:eastAsia="ＭＳ ゴシック" w:hAnsi="ＭＳ ゴシック"/>
                      <w:sz w:val="18"/>
                    </w:rPr>
                  </w:pPr>
                </w:p>
                <w:p w14:paraId="222E0ADB" w14:textId="77777777" w:rsidR="00C93F77" w:rsidRPr="005C4E6E" w:rsidRDefault="00C93F77" w:rsidP="00C93F77">
                  <w:pPr>
                    <w:rPr>
                      <w:rFonts w:ascii="ＭＳ ゴシック" w:eastAsia="ＭＳ ゴシック" w:hAnsi="ＭＳ ゴシック"/>
                      <w:sz w:val="18"/>
                    </w:rPr>
                  </w:pPr>
                </w:p>
                <w:p w14:paraId="07CD2FA3" w14:textId="77777777" w:rsidR="00C93F77" w:rsidRPr="005C4E6E" w:rsidRDefault="00C93F77" w:rsidP="00C93F77">
                  <w:pPr>
                    <w:rPr>
                      <w:rFonts w:ascii="ＭＳ ゴシック" w:eastAsia="ＭＳ ゴシック" w:hAnsi="ＭＳ ゴシック"/>
                      <w:sz w:val="18"/>
                    </w:rPr>
                  </w:pPr>
                </w:p>
                <w:p w14:paraId="26F481B1" w14:textId="77777777" w:rsidR="00C93F77" w:rsidRPr="005C4E6E" w:rsidRDefault="00C93F77" w:rsidP="00C93F77">
                  <w:pPr>
                    <w:rPr>
                      <w:rFonts w:ascii="ＭＳ ゴシック" w:eastAsia="ＭＳ ゴシック" w:hAnsi="ＭＳ ゴシック"/>
                      <w:sz w:val="18"/>
                    </w:rPr>
                  </w:pPr>
                </w:p>
                <w:p w14:paraId="247DF1CD" w14:textId="77777777" w:rsidR="00C93F77" w:rsidRPr="005C4E6E" w:rsidRDefault="00C93F77" w:rsidP="00C93F77">
                  <w:pPr>
                    <w:rPr>
                      <w:rFonts w:ascii="ＭＳ ゴシック" w:eastAsia="ＭＳ ゴシック" w:hAnsi="ＭＳ ゴシック"/>
                      <w:sz w:val="18"/>
                    </w:rPr>
                  </w:pPr>
                </w:p>
                <w:p w14:paraId="7BB6D412" w14:textId="77777777" w:rsidR="00C93F77" w:rsidRPr="005C4E6E" w:rsidRDefault="00C93F77" w:rsidP="00C93F77">
                  <w:pPr>
                    <w:rPr>
                      <w:rFonts w:ascii="ＭＳ ゴシック" w:eastAsia="ＭＳ ゴシック" w:hAnsi="ＭＳ ゴシック"/>
                      <w:sz w:val="18"/>
                    </w:rPr>
                  </w:pPr>
                </w:p>
                <w:p w14:paraId="0AFAE3FD" w14:textId="77777777" w:rsidR="00C93F77" w:rsidRPr="005C4E6E" w:rsidRDefault="00C93F77" w:rsidP="00C93F77">
                  <w:pPr>
                    <w:rPr>
                      <w:rFonts w:ascii="ＭＳ ゴシック" w:eastAsia="ＭＳ ゴシック" w:hAnsi="ＭＳ ゴシック"/>
                      <w:sz w:val="18"/>
                    </w:rPr>
                  </w:pPr>
                </w:p>
                <w:p w14:paraId="33632287" w14:textId="77777777" w:rsidR="00C93F77" w:rsidRPr="005C4E6E" w:rsidRDefault="00C93F77" w:rsidP="00C93F77">
                  <w:pPr>
                    <w:rPr>
                      <w:rFonts w:ascii="ＭＳ ゴシック" w:eastAsia="ＭＳ ゴシック" w:hAnsi="ＭＳ ゴシック"/>
                      <w:sz w:val="18"/>
                    </w:rPr>
                  </w:pPr>
                </w:p>
                <w:p w14:paraId="461D85A5" w14:textId="77777777" w:rsidR="00C93F77" w:rsidRPr="005C4E6E" w:rsidRDefault="00C93F77" w:rsidP="00C93F77">
                  <w:pPr>
                    <w:rPr>
                      <w:rFonts w:ascii="ＭＳ ゴシック" w:eastAsia="ＭＳ ゴシック" w:hAnsi="ＭＳ ゴシック"/>
                      <w:sz w:val="18"/>
                    </w:rPr>
                  </w:pPr>
                </w:p>
                <w:p w14:paraId="1E552617" w14:textId="77777777" w:rsidR="00C93F77" w:rsidRPr="005C4E6E" w:rsidRDefault="00C93F77" w:rsidP="00C93F77">
                  <w:pPr>
                    <w:rPr>
                      <w:rFonts w:ascii="ＭＳ ゴシック" w:eastAsia="ＭＳ ゴシック" w:hAnsi="ＭＳ ゴシック"/>
                      <w:sz w:val="18"/>
                    </w:rPr>
                  </w:pPr>
                </w:p>
                <w:p w14:paraId="5FF4E715" w14:textId="77777777" w:rsidR="00C93F77" w:rsidRPr="005C4E6E" w:rsidRDefault="00C93F77" w:rsidP="00C93F77">
                  <w:pPr>
                    <w:rPr>
                      <w:rFonts w:ascii="ＭＳ ゴシック" w:eastAsia="ＭＳ ゴシック" w:hAnsi="ＭＳ ゴシック"/>
                      <w:sz w:val="18"/>
                    </w:rPr>
                  </w:pPr>
                </w:p>
                <w:p w14:paraId="4E2F942E" w14:textId="77777777" w:rsidR="00C93F77" w:rsidRPr="005C4E6E" w:rsidRDefault="00C93F77" w:rsidP="00C93F77">
                  <w:pPr>
                    <w:rPr>
                      <w:rFonts w:ascii="ＭＳ ゴシック" w:eastAsia="ＭＳ ゴシック" w:hAnsi="ＭＳ ゴシック"/>
                      <w:sz w:val="18"/>
                    </w:rPr>
                  </w:pPr>
                </w:p>
                <w:p w14:paraId="4F88A83D" w14:textId="77777777" w:rsidR="00C93F77" w:rsidRPr="005C4E6E" w:rsidRDefault="00C93F77" w:rsidP="00C93F77">
                  <w:pPr>
                    <w:rPr>
                      <w:rFonts w:ascii="ＭＳ ゴシック" w:eastAsia="ＭＳ ゴシック" w:hAnsi="ＭＳ ゴシック"/>
                      <w:sz w:val="18"/>
                    </w:rPr>
                  </w:pPr>
                </w:p>
                <w:p w14:paraId="64C437A7" w14:textId="77777777" w:rsidR="00C93F77" w:rsidRPr="005C4E6E" w:rsidRDefault="00C93F77" w:rsidP="00C93F77">
                  <w:pPr>
                    <w:rPr>
                      <w:rFonts w:ascii="ＭＳ ゴシック" w:eastAsia="ＭＳ ゴシック" w:hAnsi="ＭＳ ゴシック"/>
                      <w:sz w:val="18"/>
                    </w:rPr>
                  </w:pPr>
                </w:p>
                <w:p w14:paraId="1CAFC62D" w14:textId="77777777" w:rsidR="00C93F77" w:rsidRPr="005C4E6E" w:rsidRDefault="00C93F77" w:rsidP="00C93F77">
                  <w:pPr>
                    <w:rPr>
                      <w:rFonts w:ascii="ＭＳ ゴシック" w:eastAsia="ＭＳ ゴシック" w:hAnsi="ＭＳ ゴシック"/>
                      <w:sz w:val="18"/>
                    </w:rPr>
                  </w:pPr>
                </w:p>
                <w:p w14:paraId="58DCB734" w14:textId="77777777" w:rsidR="00C93F77" w:rsidRPr="005C4E6E" w:rsidRDefault="00C93F77" w:rsidP="00C93F77">
                  <w:pPr>
                    <w:rPr>
                      <w:rFonts w:ascii="ＭＳ ゴシック" w:eastAsia="ＭＳ ゴシック" w:hAnsi="ＭＳ ゴシック"/>
                      <w:sz w:val="18"/>
                    </w:rPr>
                  </w:pPr>
                </w:p>
                <w:p w14:paraId="449D8CA3" w14:textId="77777777" w:rsidR="00C93F77" w:rsidRPr="005C4E6E" w:rsidRDefault="00C93F77" w:rsidP="00C93F77">
                  <w:pPr>
                    <w:rPr>
                      <w:rFonts w:ascii="ＭＳ ゴシック" w:eastAsia="ＭＳ ゴシック" w:hAnsi="ＭＳ ゴシック"/>
                      <w:sz w:val="18"/>
                    </w:rPr>
                  </w:pPr>
                </w:p>
                <w:p w14:paraId="6C3BBE13" w14:textId="77777777" w:rsidR="006621F9" w:rsidRPr="005C4E6E" w:rsidRDefault="006621F9" w:rsidP="00C93F77">
                  <w:pPr>
                    <w:rPr>
                      <w:rFonts w:ascii="ＭＳ ゴシック" w:eastAsia="ＭＳ ゴシック" w:hAnsi="ＭＳ ゴシック"/>
                      <w:sz w:val="18"/>
                    </w:rPr>
                  </w:pPr>
                </w:p>
                <w:p w14:paraId="1F00C58B" w14:textId="77777777" w:rsidR="006621F9" w:rsidRPr="005C4E6E" w:rsidRDefault="006621F9" w:rsidP="00C93F77">
                  <w:pPr>
                    <w:rPr>
                      <w:rFonts w:ascii="ＭＳ ゴシック" w:eastAsia="ＭＳ ゴシック" w:hAnsi="ＭＳ ゴシック"/>
                      <w:sz w:val="18"/>
                    </w:rPr>
                  </w:pPr>
                </w:p>
                <w:p w14:paraId="59977F07" w14:textId="77777777" w:rsidR="006621F9" w:rsidRPr="005C4E6E" w:rsidRDefault="006621F9" w:rsidP="00C93F77">
                  <w:pPr>
                    <w:rPr>
                      <w:rFonts w:ascii="ＭＳ ゴシック" w:eastAsia="ＭＳ ゴシック" w:hAnsi="ＭＳ ゴシック"/>
                      <w:sz w:val="18"/>
                    </w:rPr>
                  </w:pPr>
                </w:p>
                <w:p w14:paraId="07C97397" w14:textId="77777777" w:rsidR="006621F9" w:rsidRPr="005C4E6E" w:rsidRDefault="006621F9" w:rsidP="00C93F77">
                  <w:pPr>
                    <w:rPr>
                      <w:rFonts w:ascii="ＭＳ ゴシック" w:eastAsia="ＭＳ ゴシック" w:hAnsi="ＭＳ ゴシック"/>
                      <w:sz w:val="18"/>
                    </w:rPr>
                  </w:pPr>
                </w:p>
                <w:p w14:paraId="4854F320" w14:textId="77777777" w:rsidR="000B7E0C" w:rsidRPr="005C4E6E" w:rsidRDefault="000B7E0C" w:rsidP="00C93F77">
                  <w:pPr>
                    <w:rPr>
                      <w:rFonts w:ascii="ＭＳ ゴシック" w:eastAsia="ＭＳ ゴシック" w:hAnsi="ＭＳ ゴシック"/>
                      <w:sz w:val="18"/>
                    </w:rPr>
                  </w:pPr>
                </w:p>
                <w:p w14:paraId="5A76522B" w14:textId="77777777" w:rsidR="006621F9" w:rsidRPr="005C4E6E" w:rsidRDefault="006621F9" w:rsidP="00C93F77">
                  <w:pPr>
                    <w:rPr>
                      <w:rFonts w:ascii="ＭＳ ゴシック" w:eastAsia="ＭＳ ゴシック" w:hAnsi="ＭＳ ゴシック"/>
                      <w:sz w:val="18"/>
                    </w:rPr>
                  </w:pPr>
                </w:p>
                <w:p w14:paraId="6808AE76" w14:textId="77777777" w:rsidR="006621F9" w:rsidRPr="005C4E6E" w:rsidRDefault="006621F9" w:rsidP="00C93F77">
                  <w:pPr>
                    <w:rPr>
                      <w:rFonts w:ascii="ＭＳ ゴシック" w:eastAsia="ＭＳ ゴシック" w:hAnsi="ＭＳ ゴシック"/>
                      <w:sz w:val="18"/>
                    </w:rPr>
                  </w:pPr>
                </w:p>
                <w:p w14:paraId="69A461D3" w14:textId="0BFDB93E" w:rsidR="00C93F77" w:rsidRPr="005C4E6E" w:rsidRDefault="00C93F77" w:rsidP="00C93F77">
                  <w:pPr>
                    <w:rPr>
                      <w:rFonts w:ascii="ＭＳ ゴシック" w:eastAsia="ＭＳ ゴシック" w:hAnsi="ＭＳ ゴシック"/>
                      <w:sz w:val="18"/>
                    </w:rPr>
                  </w:pPr>
                </w:p>
              </w:tc>
            </w:tr>
            <w:tr w:rsidR="005C4E6E" w:rsidRPr="005C4E6E" w14:paraId="3F7F779B" w14:textId="77777777" w:rsidTr="00C93F77">
              <w:trPr>
                <w:gridBefore w:val="1"/>
                <w:wBefore w:w="285" w:type="dxa"/>
                <w:cantSplit/>
                <w:jc w:val="center"/>
              </w:trPr>
              <w:tc>
                <w:tcPr>
                  <w:tcW w:w="1984" w:type="dxa"/>
                  <w:tcBorders>
                    <w:top w:val="single" w:sz="4" w:space="0" w:color="C0C0C0"/>
                    <w:left w:val="single" w:sz="4" w:space="0" w:color="auto"/>
                    <w:right w:val="single" w:sz="4" w:space="0" w:color="000000"/>
                  </w:tcBorders>
                </w:tcPr>
                <w:p w14:paraId="296CEE7C" w14:textId="05C0FBD7" w:rsidR="00C93F77" w:rsidRPr="005C4E6E" w:rsidRDefault="005C11B7" w:rsidP="005C11B7">
                  <w:pPr>
                    <w:ind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lastRenderedPageBreak/>
                    <w:t xml:space="preserve">9　</w:t>
                  </w:r>
                  <w:r w:rsidR="00C93F77" w:rsidRPr="005C4E6E">
                    <w:rPr>
                      <w:rFonts w:ascii="ＭＳ ゴシック" w:eastAsia="ＭＳ ゴシック" w:hAnsi="ＭＳ ゴシック" w:hint="eastAsia"/>
                      <w:sz w:val="18"/>
                    </w:rPr>
                    <w:t>発生材の処理等</w:t>
                  </w:r>
                </w:p>
              </w:tc>
              <w:tc>
                <w:tcPr>
                  <w:tcW w:w="7371" w:type="dxa"/>
                  <w:tcBorders>
                    <w:top w:val="single" w:sz="4" w:space="0" w:color="C0C0C0"/>
                    <w:left w:val="nil"/>
                  </w:tcBorders>
                </w:tcPr>
                <w:p w14:paraId="5305DAC5" w14:textId="50FE09B9"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特定建設資材廃棄物の発生材の処理　　　　　　　　　　　　　　　　    　</w:t>
                  </w:r>
                  <w:r w:rsidRPr="005C4E6E">
                    <w:rPr>
                      <w:rFonts w:ascii="ＭＳ ゴシック" w:eastAsia="ＭＳ ゴシック" w:hAnsi="ＭＳ ゴシック" w:hint="eastAsia"/>
                      <w:kern w:val="0"/>
                      <w:sz w:val="18"/>
                    </w:rPr>
                    <w:t>(1-1.3.9)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5C4E6E" w:rsidRPr="005C4E6E" w14:paraId="1DF6C0AA" w14:textId="77777777" w:rsidTr="001E5C35">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2A69B99"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6CAC02DD"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再資源化等をする施設名・住所・搬出距離（km）</w:t>
                        </w:r>
                      </w:p>
                    </w:tc>
                  </w:tr>
                  <w:tr w:rsidR="005C4E6E" w:rsidRPr="005C4E6E" w14:paraId="65A2E773"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1E49EE49"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コンクリート塊</w:t>
                        </w:r>
                      </w:p>
                    </w:tc>
                    <w:tc>
                      <w:tcPr>
                        <w:tcW w:w="5262" w:type="dxa"/>
                        <w:tcBorders>
                          <w:top w:val="nil"/>
                          <w:left w:val="nil"/>
                          <w:bottom w:val="single" w:sz="4" w:space="0" w:color="000000"/>
                          <w:right w:val="single" w:sz="4" w:space="0" w:color="000000"/>
                        </w:tcBorders>
                      </w:tcPr>
                      <w:p w14:paraId="154726A9" w14:textId="77777777" w:rsidR="00C93F77" w:rsidRPr="005C4E6E" w:rsidRDefault="00C93F77" w:rsidP="00077193">
                        <w:pPr>
                          <w:rPr>
                            <w:rFonts w:ascii="ＭＳ ゴシック" w:eastAsia="ＭＳ ゴシック" w:hAnsi="ＭＳ ゴシック"/>
                            <w:sz w:val="18"/>
                          </w:rPr>
                        </w:pPr>
                      </w:p>
                    </w:tc>
                  </w:tr>
                  <w:tr w:rsidR="005C4E6E" w:rsidRPr="005C4E6E" w14:paraId="22644E3E"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3596209D"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5B6DE7D9" w14:textId="77777777" w:rsidR="00C93F77" w:rsidRPr="005C4E6E" w:rsidRDefault="00C93F77" w:rsidP="00077193">
                        <w:pPr>
                          <w:rPr>
                            <w:rFonts w:ascii="ＭＳ ゴシック" w:eastAsia="ＭＳ ゴシック" w:hAnsi="ＭＳ ゴシック"/>
                            <w:sz w:val="18"/>
                          </w:rPr>
                        </w:pPr>
                      </w:p>
                    </w:tc>
                  </w:tr>
                  <w:tr w:rsidR="005C4E6E" w:rsidRPr="005C4E6E" w14:paraId="6DA4287A"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7D1A7544"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7B119C3F" w14:textId="77777777" w:rsidR="00C93F77" w:rsidRPr="005C4E6E" w:rsidRDefault="00C93F77" w:rsidP="00077193">
                        <w:pPr>
                          <w:rPr>
                            <w:rFonts w:ascii="ＭＳ ゴシック" w:eastAsia="ＭＳ ゴシック" w:hAnsi="ＭＳ ゴシック"/>
                            <w:sz w:val="18"/>
                          </w:rPr>
                        </w:pPr>
                      </w:p>
                    </w:tc>
                  </w:tr>
                  <w:tr w:rsidR="005C4E6E" w:rsidRPr="005C4E6E" w14:paraId="22A9ADA2"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4DB1B972" w14:textId="77777777" w:rsidR="00C93F77" w:rsidRPr="005C4E6E" w:rsidRDefault="00C93F77" w:rsidP="00077193">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36241E42" w14:textId="77777777" w:rsidR="00C93F77" w:rsidRPr="005C4E6E" w:rsidRDefault="00C93F77" w:rsidP="00077193">
                        <w:pPr>
                          <w:rPr>
                            <w:rFonts w:ascii="ＭＳ ゴシック" w:eastAsia="ＭＳ ゴシック" w:hAnsi="ＭＳ ゴシック"/>
                            <w:sz w:val="18"/>
                          </w:rPr>
                        </w:pPr>
                      </w:p>
                    </w:tc>
                  </w:tr>
                </w:tbl>
                <w:p w14:paraId="6276E9A7" w14:textId="77777777" w:rsidR="00C93F77" w:rsidRPr="005C4E6E" w:rsidRDefault="00C93F77" w:rsidP="00077193">
                  <w:pPr>
                    <w:rPr>
                      <w:rFonts w:ascii="ＭＳ ゴシック" w:eastAsia="ＭＳ ゴシック" w:hAnsi="ＭＳ ゴシック"/>
                      <w:sz w:val="18"/>
                    </w:rPr>
                  </w:pPr>
                </w:p>
                <w:p w14:paraId="06EEA8A7" w14:textId="3CC7D5E0"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特定建設資材廃棄物以外の発生材の処理　　　　　　　　　　　　　　    　</w:t>
                  </w:r>
                  <w:r w:rsidRPr="005C4E6E">
                    <w:rPr>
                      <w:rFonts w:ascii="ＭＳ ゴシック" w:eastAsia="ＭＳ ゴシック" w:hAnsi="ＭＳ ゴシック" w:hint="eastAsia"/>
                      <w:kern w:val="0"/>
                      <w:sz w:val="18"/>
                    </w:rPr>
                    <w:t>(1-1.3.9)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5C4E6E" w:rsidRPr="005C4E6E" w14:paraId="7E18563C" w14:textId="77777777" w:rsidTr="001E5C35">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CC8C13F"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0CAA58AB"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処分施設の名称・住所・搬出距離（km）</w:t>
                        </w:r>
                      </w:p>
                    </w:tc>
                  </w:tr>
                  <w:tr w:rsidR="005C4E6E" w:rsidRPr="005C4E6E" w14:paraId="1725BA62" w14:textId="77777777" w:rsidTr="001E5C35">
                    <w:trPr>
                      <w:cantSplit/>
                      <w:trHeight w:val="252"/>
                    </w:trPr>
                    <w:tc>
                      <w:tcPr>
                        <w:tcW w:w="1707" w:type="dxa"/>
                        <w:tcBorders>
                          <w:top w:val="nil"/>
                          <w:left w:val="single" w:sz="4" w:space="0" w:color="000000"/>
                          <w:bottom w:val="single" w:sz="4" w:space="0" w:color="000000"/>
                          <w:right w:val="single" w:sz="4" w:space="0" w:color="000000"/>
                        </w:tcBorders>
                      </w:tcPr>
                      <w:p w14:paraId="06B12BE5" w14:textId="77777777" w:rsidR="00C93F77" w:rsidRPr="005C4E6E" w:rsidRDefault="00C93F77" w:rsidP="00077193">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55ED997A" w14:textId="77777777" w:rsidR="00C93F77" w:rsidRPr="005C4E6E" w:rsidRDefault="00C93F77" w:rsidP="00077193">
                        <w:pPr>
                          <w:rPr>
                            <w:rFonts w:ascii="ＭＳ ゴシック" w:eastAsia="ＭＳ ゴシック" w:hAnsi="ＭＳ ゴシック"/>
                            <w:sz w:val="18"/>
                          </w:rPr>
                        </w:pPr>
                      </w:p>
                    </w:tc>
                  </w:tr>
                  <w:tr w:rsidR="005C4E6E" w:rsidRPr="005C4E6E" w14:paraId="319E501F" w14:textId="77777777" w:rsidTr="001E5C35">
                    <w:trPr>
                      <w:trHeight w:val="250"/>
                    </w:trPr>
                    <w:tc>
                      <w:tcPr>
                        <w:tcW w:w="1707" w:type="dxa"/>
                        <w:tcBorders>
                          <w:top w:val="single" w:sz="4" w:space="0" w:color="auto"/>
                          <w:left w:val="single" w:sz="4" w:space="0" w:color="000000"/>
                          <w:bottom w:val="single" w:sz="4" w:space="0" w:color="auto"/>
                          <w:right w:val="single" w:sz="4" w:space="0" w:color="000000"/>
                        </w:tcBorders>
                      </w:tcPr>
                      <w:p w14:paraId="1D6C0C02" w14:textId="77777777" w:rsidR="00C93F77" w:rsidRPr="005C4E6E" w:rsidRDefault="00C93F77" w:rsidP="00077193">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55156A5D" w14:textId="77777777" w:rsidR="00C93F77" w:rsidRPr="005C4E6E" w:rsidRDefault="00C93F77" w:rsidP="00077193">
                        <w:pPr>
                          <w:rPr>
                            <w:rFonts w:ascii="ＭＳ ゴシック" w:eastAsia="ＭＳ ゴシック" w:hAnsi="ＭＳ ゴシック"/>
                            <w:sz w:val="18"/>
                          </w:rPr>
                        </w:pPr>
                      </w:p>
                    </w:tc>
                  </w:tr>
                  <w:tr w:rsidR="005C4E6E" w:rsidRPr="005C4E6E" w14:paraId="141C81E5" w14:textId="77777777" w:rsidTr="001E5C35">
                    <w:trPr>
                      <w:trHeight w:val="78"/>
                    </w:trPr>
                    <w:tc>
                      <w:tcPr>
                        <w:tcW w:w="1707" w:type="dxa"/>
                        <w:tcBorders>
                          <w:top w:val="single" w:sz="4" w:space="0" w:color="auto"/>
                          <w:left w:val="single" w:sz="4" w:space="0" w:color="000000"/>
                          <w:bottom w:val="single" w:sz="4" w:space="0" w:color="auto"/>
                          <w:right w:val="single" w:sz="4" w:space="0" w:color="000000"/>
                        </w:tcBorders>
                      </w:tcPr>
                      <w:p w14:paraId="2174830A" w14:textId="77777777" w:rsidR="00C93F77" w:rsidRPr="005C4E6E" w:rsidRDefault="00C93F77" w:rsidP="00077193">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0DD3DEF1" w14:textId="77777777" w:rsidR="00C93F77" w:rsidRPr="005C4E6E" w:rsidRDefault="00C93F77" w:rsidP="00077193">
                        <w:pPr>
                          <w:rPr>
                            <w:rFonts w:ascii="ＭＳ ゴシック" w:eastAsia="ＭＳ ゴシック" w:hAnsi="ＭＳ ゴシック"/>
                            <w:sz w:val="18"/>
                          </w:rPr>
                        </w:pPr>
                      </w:p>
                    </w:tc>
                  </w:tr>
                </w:tbl>
                <w:p w14:paraId="05E06395" w14:textId="77777777" w:rsidR="00C93F77" w:rsidRPr="005C4E6E" w:rsidRDefault="00C93F77" w:rsidP="00077193">
                  <w:pPr>
                    <w:rPr>
                      <w:rFonts w:ascii="ＭＳ ゴシック" w:eastAsia="ＭＳ ゴシック" w:hAnsi="ＭＳ ゴシック"/>
                      <w:sz w:val="18"/>
                    </w:rPr>
                  </w:pPr>
                </w:p>
                <w:p w14:paraId="24AFE677" w14:textId="065855CE"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引き渡しを要するもの　　　　　　　　　　　　　　　　　　　　　　    　</w:t>
                  </w:r>
                  <w:r w:rsidRPr="005C4E6E">
                    <w:rPr>
                      <w:rFonts w:ascii="ＭＳ ゴシック" w:eastAsia="ＭＳ ゴシック" w:hAnsi="ＭＳ ゴシック" w:hint="eastAsia"/>
                      <w:kern w:val="0"/>
                      <w:sz w:val="18"/>
                    </w:rPr>
                    <w:t>(1-1.3.9)</w:t>
                  </w:r>
                </w:p>
                <w:p w14:paraId="0B292685" w14:textId="4AA71BFB" w:rsidR="00C93F77" w:rsidRPr="005C4E6E" w:rsidRDefault="00C93F77" w:rsidP="00D824E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 xml:space="preserve">特別管理産業廃棄物（　　　　）　　　　　　　　　　　　　　　　　　</w:t>
                  </w:r>
                </w:p>
                <w:p w14:paraId="44B77423" w14:textId="2523DD9F" w:rsidR="00C93F77" w:rsidRPr="005C4E6E" w:rsidRDefault="00C93F77" w:rsidP="00913E16">
                  <w:pPr>
                    <w:ind w:leftChars="200" w:left="420"/>
                    <w:rPr>
                      <w:rFonts w:ascii="ＭＳ ゴシック" w:eastAsia="ＭＳ ゴシック" w:hAnsi="ＭＳ ゴシック"/>
                      <w:sz w:val="18"/>
                    </w:rPr>
                  </w:pPr>
                  <w:r w:rsidRPr="005C4E6E">
                    <w:rPr>
                      <w:rFonts w:ascii="ＭＳ ゴシック" w:eastAsia="ＭＳ ゴシック" w:hAnsi="ＭＳ ゴシック" w:hint="eastAsia"/>
                      <w:sz w:val="18"/>
                    </w:rPr>
                    <w:t>なお、ＰＣＢを含有する機器は、当該部分を取り外し、漏洩の恐れのない安全な容器に　収め、所定の表示を行い、監督職員の指示に基づき施設管理者に引き渡すこと。</w:t>
                  </w:r>
                </w:p>
                <w:p w14:paraId="6BF9DE06" w14:textId="77777777" w:rsidR="00C93F77" w:rsidRPr="005C4E6E" w:rsidRDefault="00C93F77" w:rsidP="00913E16">
                  <w:pPr>
                    <w:ind w:leftChars="200" w:left="420"/>
                    <w:rPr>
                      <w:rFonts w:ascii="ＭＳ ゴシック" w:eastAsia="ＭＳ ゴシック" w:hAnsi="ＭＳ ゴシック"/>
                      <w:sz w:val="18"/>
                    </w:rPr>
                  </w:pPr>
                </w:p>
                <w:p w14:paraId="62AF284B" w14:textId="07E9590F" w:rsidR="00C93F77" w:rsidRPr="005C4E6E" w:rsidRDefault="00C93F77" w:rsidP="00D824E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 xml:space="preserve">現場再利用発生材（　　　　）　　</w:t>
                  </w:r>
                </w:p>
                <w:p w14:paraId="12CD2FEC" w14:textId="1E5CA192"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p>
                <w:p w14:paraId="64B42E53" w14:textId="785FB54C"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建設副産物情報交換システム（</w:t>
                  </w:r>
                  <w:r w:rsidR="00A34A15" w:rsidRPr="005C4E6E">
                    <w:rPr>
                      <w:rFonts w:ascii="ＭＳ ゴシック" w:eastAsia="ＭＳ ゴシック" w:hAnsi="ＭＳ ゴシック" w:hint="eastAsia"/>
                      <w:sz w:val="18"/>
                    </w:rPr>
                    <w:t>コブリス・プラス</w:t>
                  </w:r>
                  <w:r w:rsidRPr="005C4E6E">
                    <w:rPr>
                      <w:rFonts w:ascii="ＭＳ ゴシック" w:eastAsia="ＭＳ ゴシック" w:hAnsi="ＭＳ ゴシック" w:hint="eastAsia"/>
                      <w:sz w:val="18"/>
                    </w:rPr>
                    <w:t xml:space="preserve">）の利用　　　　　　　　　　　　　　　　　　　　　　　　　 　　 </w:t>
                  </w:r>
                </w:p>
                <w:p w14:paraId="6F620BD4"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※適用する　　・適用しない</w:t>
                  </w:r>
                </w:p>
                <w:p w14:paraId="1F6CB084" w14:textId="53E74E5C" w:rsidR="00C93F77" w:rsidRPr="005C4E6E" w:rsidRDefault="00C93F77" w:rsidP="00077193">
                  <w:pPr>
                    <w:rPr>
                      <w:rFonts w:ascii="ＭＳ ゴシック" w:eastAsia="ＭＳ ゴシック" w:hAnsi="ＭＳ ゴシック"/>
                      <w:sz w:val="18"/>
                    </w:rPr>
                  </w:pPr>
                </w:p>
                <w:p w14:paraId="6BB614D5" w14:textId="19E4D04F"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搬入する建設資材</w:t>
                  </w:r>
                </w:p>
                <w:p w14:paraId="6CCA2388" w14:textId="534AA6A6" w:rsidR="00C93F77" w:rsidRPr="005C4E6E" w:rsidRDefault="00C93F77" w:rsidP="00064622">
                  <w:pPr>
                    <w:ind w:leftChars="100" w:left="210" w:firstLineChars="100" w:firstLine="180"/>
                    <w:jc w:val="left"/>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A34A15" w:rsidRPr="005C4E6E">
                    <w:rPr>
                      <w:rFonts w:ascii="ＭＳ ゴシック" w:eastAsia="ＭＳ ゴシック" w:hAnsi="ＭＳ ゴシック" w:hint="eastAsia"/>
                      <w:sz w:val="18"/>
                    </w:rPr>
                    <w:t>コブリス・プラス</w:t>
                  </w:r>
                  <w:r w:rsidRPr="005C4E6E">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27BC6C08" w14:textId="0411C43E" w:rsidR="00C93F77" w:rsidRPr="005C4E6E" w:rsidRDefault="00C93F77" w:rsidP="00064622">
                  <w:pPr>
                    <w:ind w:leftChars="100" w:left="210" w:firstLineChars="100" w:firstLine="180"/>
                    <w:rPr>
                      <w:rFonts w:ascii="ＭＳ ゴシック" w:eastAsia="ＭＳ ゴシック" w:hAnsi="ＭＳ ゴシック"/>
                      <w:sz w:val="18"/>
                      <w:szCs w:val="18"/>
                    </w:rPr>
                  </w:pPr>
                  <w:r w:rsidRPr="005C4E6E">
                    <w:rPr>
                      <w:rFonts w:ascii="ＭＳ ゴシック" w:eastAsia="ＭＳ ゴシック" w:hAnsi="ＭＳ ゴシック" w:hint="eastAsia"/>
                      <w:sz w:val="18"/>
                      <w:szCs w:val="21"/>
                    </w:rPr>
                    <w:t>加えて、</w:t>
                  </w:r>
                  <w:r w:rsidRPr="005C4E6E">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　　　　　　　　　　　　（1-1.3.9</w:t>
                  </w:r>
                  <w:r w:rsidRPr="005C4E6E">
                    <w:rPr>
                      <w:rFonts w:ascii="ＭＳ ゴシック" w:eastAsia="ＭＳ ゴシック" w:hAnsi="ＭＳ ゴシック"/>
                      <w:sz w:val="18"/>
                      <w:szCs w:val="18"/>
                    </w:rPr>
                    <w:t>）</w:t>
                  </w:r>
                  <w:r w:rsidRPr="005C4E6E">
                    <w:rPr>
                      <w:rFonts w:ascii="ＭＳ ゴシック" w:eastAsia="ＭＳ ゴシック" w:hAnsi="ＭＳ ゴシック" w:hint="eastAsia"/>
                      <w:sz w:val="18"/>
                      <w:szCs w:val="18"/>
                    </w:rPr>
                    <w:t xml:space="preserve">　　　　　　　　　　　　　　　　　　　　　　　　　　　　</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5C4E6E" w:rsidRPr="005C4E6E" w14:paraId="41B1FC6C" w14:textId="77777777" w:rsidTr="001E5C35">
                    <w:trPr>
                      <w:trHeight w:val="2117"/>
                    </w:trPr>
                    <w:tc>
                      <w:tcPr>
                        <w:tcW w:w="7083" w:type="dxa"/>
                      </w:tcPr>
                      <w:p w14:paraId="02892B9A"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次の各号の一に該当する建設資材を搬入する工事</w:t>
                        </w:r>
                      </w:p>
                      <w:p w14:paraId="635A6B5D"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１　体積が</w:t>
                        </w:r>
                        <w:r w:rsidRPr="005C4E6E">
                          <w:rPr>
                            <w:rFonts w:ascii="ＭＳ ゴシック" w:eastAsia="ＭＳ ゴシック" w:hAnsi="ＭＳ ゴシック"/>
                            <w:sz w:val="18"/>
                          </w:rPr>
                          <w:t>500</w:t>
                        </w:r>
                        <w:r w:rsidRPr="005C4E6E">
                          <w:rPr>
                            <w:rFonts w:ascii="ＭＳ ゴシック" w:eastAsia="ＭＳ ゴシック" w:hAnsi="ＭＳ ゴシック" w:hint="eastAsia"/>
                            <w:sz w:val="18"/>
                          </w:rPr>
                          <w:t>㎥以上である土砂</w:t>
                        </w:r>
                      </w:p>
                      <w:p w14:paraId="1ED5C660"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２　重量が500t以上である砕石</w:t>
                        </w:r>
                      </w:p>
                      <w:p w14:paraId="0A281776"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３　重量が200t以上である加熱アスファルト混合物</w:t>
                        </w:r>
                      </w:p>
                      <w:p w14:paraId="3F18C164" w14:textId="338C8D1D"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４　重量が5</w:t>
                        </w:r>
                        <w:r w:rsidRPr="005C4E6E">
                          <w:rPr>
                            <w:rFonts w:ascii="ＭＳ ゴシック" w:eastAsia="ＭＳ ゴシック" w:hAnsi="ＭＳ ゴシック"/>
                            <w:sz w:val="18"/>
                          </w:rPr>
                          <w:t>0t</w:t>
                        </w:r>
                        <w:r w:rsidRPr="005C4E6E">
                          <w:rPr>
                            <w:rFonts w:ascii="ＭＳ ゴシック" w:eastAsia="ＭＳ ゴシック" w:hAnsi="ＭＳ ゴシック" w:hint="eastAsia"/>
                            <w:sz w:val="18"/>
                          </w:rPr>
                          <w:t>以上であるコンクリート</w:t>
                        </w:r>
                      </w:p>
                      <w:p w14:paraId="33BFE3A8" w14:textId="0E747BE0"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５　重量が5</w:t>
                        </w:r>
                        <w:r w:rsidRPr="005C4E6E">
                          <w:rPr>
                            <w:rFonts w:ascii="ＭＳ ゴシック" w:eastAsia="ＭＳ ゴシック" w:hAnsi="ＭＳ ゴシック"/>
                            <w:sz w:val="18"/>
                          </w:rPr>
                          <w:t>0t</w:t>
                        </w:r>
                        <w:r w:rsidRPr="005C4E6E">
                          <w:rPr>
                            <w:rFonts w:ascii="ＭＳ ゴシック" w:eastAsia="ＭＳ ゴシック" w:hAnsi="ＭＳ ゴシック" w:hint="eastAsia"/>
                            <w:sz w:val="18"/>
                          </w:rPr>
                          <w:t>以上であるコンクリート及び鉄から成る建設資材</w:t>
                        </w:r>
                      </w:p>
                      <w:p w14:paraId="638D8510" w14:textId="2C8B8AEC"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６　重量が1</w:t>
                        </w:r>
                        <w:r w:rsidRPr="005C4E6E">
                          <w:rPr>
                            <w:rFonts w:ascii="ＭＳ ゴシック" w:eastAsia="ＭＳ ゴシック" w:hAnsi="ＭＳ ゴシック"/>
                            <w:sz w:val="18"/>
                          </w:rPr>
                          <w:t>0t</w:t>
                        </w:r>
                        <w:r w:rsidRPr="005C4E6E">
                          <w:rPr>
                            <w:rFonts w:ascii="ＭＳ ゴシック" w:eastAsia="ＭＳ ゴシック" w:hAnsi="ＭＳ ゴシック" w:hint="eastAsia"/>
                            <w:sz w:val="18"/>
                          </w:rPr>
                          <w:t>以上である木材</w:t>
                        </w:r>
                      </w:p>
                      <w:p w14:paraId="47369945" w14:textId="774CF21D"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７　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以上である塩化ビニール管・継手</w:t>
                        </w:r>
                      </w:p>
                      <w:p w14:paraId="14A2B978" w14:textId="41A9E615" w:rsidR="00C93F77" w:rsidRPr="005C4E6E" w:rsidRDefault="00C93F77" w:rsidP="00077193">
                        <w:pPr>
                          <w:rPr>
                            <w:rFonts w:ascii="ＭＳ 明朝" w:eastAsia="ＭＳ ゴシック" w:cs="ＭＳ ゴシック"/>
                            <w:sz w:val="18"/>
                            <w:szCs w:val="18"/>
                          </w:rPr>
                        </w:pPr>
                        <w:r w:rsidRPr="005C4E6E">
                          <w:rPr>
                            <w:rFonts w:ascii="ＭＳ ゴシック" w:eastAsia="ＭＳ ゴシック" w:hAnsi="ＭＳ ゴシック" w:hint="eastAsia"/>
                            <w:sz w:val="18"/>
                          </w:rPr>
                          <w:t>８　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以上である石膏ボード</w:t>
                        </w:r>
                      </w:p>
                    </w:tc>
                  </w:tr>
                </w:tbl>
                <w:p w14:paraId="1BE77B6B" w14:textId="33478D9D" w:rsidR="00C93F77" w:rsidRPr="005C4E6E" w:rsidRDefault="00C93F77" w:rsidP="00E91E7A">
                  <w:pPr>
                    <w:ind w:left="180" w:hangingChars="100" w:hanging="180"/>
                    <w:jc w:val="left"/>
                    <w:rPr>
                      <w:rFonts w:ascii="ＭＳ ゴシック" w:eastAsia="ＭＳ ゴシック" w:hAnsi="ＭＳ ゴシック"/>
                      <w:sz w:val="18"/>
                      <w:u w:val="single"/>
                    </w:rPr>
                  </w:pPr>
                </w:p>
                <w:p w14:paraId="5B109514" w14:textId="26340053" w:rsidR="00C93F77" w:rsidRPr="005C4E6E" w:rsidRDefault="00C93F77" w:rsidP="00E91E7A">
                  <w:pPr>
                    <w:ind w:left="180" w:hangingChars="100" w:hanging="180"/>
                    <w:jc w:val="left"/>
                    <w:rPr>
                      <w:rFonts w:ascii="ＭＳ ゴシック" w:eastAsia="ＭＳ ゴシック" w:hAnsi="ＭＳ ゴシック"/>
                      <w:sz w:val="18"/>
                      <w:u w:val="single"/>
                    </w:rPr>
                  </w:pPr>
                </w:p>
                <w:p w14:paraId="33FD44BF" w14:textId="16433000" w:rsidR="00C93F77" w:rsidRPr="005C4E6E" w:rsidRDefault="00C93F77" w:rsidP="00E91E7A">
                  <w:pPr>
                    <w:ind w:left="180" w:hangingChars="100" w:hanging="180"/>
                    <w:jc w:val="left"/>
                    <w:rPr>
                      <w:rFonts w:ascii="ＭＳ ゴシック" w:eastAsia="ＭＳ ゴシック" w:hAnsi="ＭＳ ゴシック"/>
                      <w:sz w:val="18"/>
                      <w:u w:val="single"/>
                    </w:rPr>
                  </w:pPr>
                </w:p>
                <w:p w14:paraId="2A9536F5" w14:textId="396A2F5E" w:rsidR="00C93F77" w:rsidRPr="005C4E6E" w:rsidRDefault="00C93F77" w:rsidP="00E91E7A">
                  <w:pPr>
                    <w:ind w:left="180" w:hangingChars="100" w:hanging="180"/>
                    <w:jc w:val="left"/>
                    <w:rPr>
                      <w:rFonts w:ascii="ＭＳ ゴシック" w:eastAsia="ＭＳ ゴシック" w:hAnsi="ＭＳ ゴシック"/>
                      <w:sz w:val="18"/>
                      <w:u w:val="single"/>
                    </w:rPr>
                  </w:pPr>
                </w:p>
                <w:p w14:paraId="39A8053C" w14:textId="7DDDB1B3" w:rsidR="00C93F77" w:rsidRPr="005C4E6E" w:rsidRDefault="00C93F77" w:rsidP="00E91E7A">
                  <w:pPr>
                    <w:ind w:left="180" w:hangingChars="100" w:hanging="180"/>
                    <w:jc w:val="left"/>
                    <w:rPr>
                      <w:rFonts w:ascii="ＭＳ ゴシック" w:eastAsia="ＭＳ ゴシック" w:hAnsi="ＭＳ ゴシック"/>
                      <w:sz w:val="18"/>
                      <w:u w:val="single"/>
                    </w:rPr>
                  </w:pPr>
                </w:p>
                <w:p w14:paraId="3CF7173D" w14:textId="6E4358B2" w:rsidR="00C93F77" w:rsidRPr="005C4E6E" w:rsidRDefault="00C93F77" w:rsidP="00E91E7A">
                  <w:pPr>
                    <w:ind w:left="180" w:hangingChars="100" w:hanging="180"/>
                    <w:jc w:val="left"/>
                    <w:rPr>
                      <w:rFonts w:ascii="ＭＳ ゴシック" w:eastAsia="ＭＳ ゴシック" w:hAnsi="ＭＳ ゴシック"/>
                      <w:sz w:val="18"/>
                      <w:u w:val="single"/>
                    </w:rPr>
                  </w:pPr>
                </w:p>
                <w:p w14:paraId="28AEA731" w14:textId="4F50C676" w:rsidR="00C93F77" w:rsidRPr="005C4E6E" w:rsidRDefault="00C93F77" w:rsidP="00E91E7A">
                  <w:pPr>
                    <w:ind w:left="180" w:hangingChars="100" w:hanging="180"/>
                    <w:jc w:val="left"/>
                    <w:rPr>
                      <w:rFonts w:ascii="ＭＳ ゴシック" w:eastAsia="ＭＳ ゴシック" w:hAnsi="ＭＳ ゴシック"/>
                      <w:sz w:val="18"/>
                      <w:u w:val="single"/>
                    </w:rPr>
                  </w:pPr>
                </w:p>
                <w:p w14:paraId="68DA7787" w14:textId="20286E01" w:rsidR="00C93F77" w:rsidRPr="005C4E6E" w:rsidRDefault="00C93F77" w:rsidP="00E91E7A">
                  <w:pPr>
                    <w:ind w:left="180" w:hangingChars="100" w:hanging="180"/>
                    <w:jc w:val="left"/>
                    <w:rPr>
                      <w:rFonts w:ascii="ＭＳ ゴシック" w:eastAsia="ＭＳ ゴシック" w:hAnsi="ＭＳ ゴシック"/>
                      <w:sz w:val="18"/>
                      <w:u w:val="single"/>
                    </w:rPr>
                  </w:pPr>
                </w:p>
                <w:p w14:paraId="4A10EEC9" w14:textId="06A5675F" w:rsidR="00C93F77" w:rsidRPr="005C4E6E" w:rsidRDefault="00C93F77" w:rsidP="00E91E7A">
                  <w:pPr>
                    <w:ind w:left="180" w:hangingChars="100" w:hanging="180"/>
                    <w:jc w:val="left"/>
                    <w:rPr>
                      <w:rFonts w:ascii="ＭＳ ゴシック" w:eastAsia="ＭＳ ゴシック" w:hAnsi="ＭＳ ゴシック"/>
                      <w:sz w:val="18"/>
                      <w:u w:val="single"/>
                    </w:rPr>
                  </w:pPr>
                </w:p>
                <w:p w14:paraId="127B4C88" w14:textId="1F33A68B" w:rsidR="00C93F77" w:rsidRPr="005C4E6E" w:rsidRDefault="00C93F77" w:rsidP="00E91E7A">
                  <w:pPr>
                    <w:ind w:left="180" w:hangingChars="100" w:hanging="180"/>
                    <w:jc w:val="left"/>
                    <w:rPr>
                      <w:rFonts w:ascii="ＭＳ ゴシック" w:eastAsia="ＭＳ ゴシック" w:hAnsi="ＭＳ ゴシック"/>
                      <w:sz w:val="18"/>
                      <w:u w:val="single"/>
                    </w:rPr>
                  </w:pPr>
                </w:p>
                <w:p w14:paraId="1B88F19F" w14:textId="6FAA3368" w:rsidR="00C93F77" w:rsidRPr="005C4E6E" w:rsidRDefault="00C93F77" w:rsidP="00E91E7A">
                  <w:pPr>
                    <w:ind w:left="180" w:hangingChars="100" w:hanging="180"/>
                    <w:jc w:val="left"/>
                    <w:rPr>
                      <w:rFonts w:ascii="ＭＳ ゴシック" w:eastAsia="ＭＳ ゴシック" w:hAnsi="ＭＳ ゴシック"/>
                      <w:sz w:val="18"/>
                      <w:u w:val="single"/>
                    </w:rPr>
                  </w:pPr>
                </w:p>
                <w:p w14:paraId="6F830408" w14:textId="103E8C70" w:rsidR="00C93F77" w:rsidRPr="005C4E6E" w:rsidRDefault="00C93F77" w:rsidP="00E91E7A">
                  <w:pPr>
                    <w:ind w:left="180" w:hangingChars="100" w:hanging="180"/>
                    <w:jc w:val="left"/>
                    <w:rPr>
                      <w:rFonts w:ascii="ＭＳ ゴシック" w:eastAsia="ＭＳ ゴシック" w:hAnsi="ＭＳ ゴシック"/>
                      <w:sz w:val="18"/>
                      <w:u w:val="single"/>
                    </w:rPr>
                  </w:pPr>
                </w:p>
                <w:p w14:paraId="4A9E5CF5" w14:textId="38610CA7" w:rsidR="00C93F77" w:rsidRPr="005C4E6E" w:rsidRDefault="00C93F77" w:rsidP="00E91E7A">
                  <w:pPr>
                    <w:ind w:left="180" w:hangingChars="100" w:hanging="180"/>
                    <w:jc w:val="left"/>
                    <w:rPr>
                      <w:rFonts w:ascii="ＭＳ ゴシック" w:eastAsia="ＭＳ ゴシック" w:hAnsi="ＭＳ ゴシック"/>
                      <w:sz w:val="18"/>
                      <w:u w:val="single"/>
                    </w:rPr>
                  </w:pPr>
                </w:p>
                <w:p w14:paraId="7E2F40D9" w14:textId="75D7D165" w:rsidR="00C93F77" w:rsidRPr="005C4E6E" w:rsidRDefault="00C93F77" w:rsidP="00E91E7A">
                  <w:pPr>
                    <w:ind w:left="180" w:hangingChars="100" w:hanging="180"/>
                    <w:jc w:val="left"/>
                    <w:rPr>
                      <w:rFonts w:ascii="ＭＳ ゴシック" w:eastAsia="ＭＳ ゴシック" w:hAnsi="ＭＳ ゴシック"/>
                      <w:sz w:val="18"/>
                      <w:u w:val="single"/>
                    </w:rPr>
                  </w:pPr>
                </w:p>
                <w:p w14:paraId="7389069A" w14:textId="6ACF25F9" w:rsidR="00C93F77" w:rsidRPr="005C4E6E" w:rsidRDefault="00C93F77" w:rsidP="00E91E7A">
                  <w:pPr>
                    <w:ind w:left="180" w:hangingChars="100" w:hanging="180"/>
                    <w:jc w:val="left"/>
                    <w:rPr>
                      <w:rFonts w:ascii="ＭＳ ゴシック" w:eastAsia="ＭＳ ゴシック" w:hAnsi="ＭＳ ゴシック"/>
                      <w:sz w:val="18"/>
                      <w:u w:val="single"/>
                    </w:rPr>
                  </w:pPr>
                </w:p>
                <w:p w14:paraId="27F0AE2E" w14:textId="5756E3C4" w:rsidR="00C93F77" w:rsidRPr="005C4E6E" w:rsidRDefault="00C93F77" w:rsidP="00E91E7A">
                  <w:pPr>
                    <w:ind w:left="180" w:hangingChars="100" w:hanging="180"/>
                    <w:jc w:val="left"/>
                    <w:rPr>
                      <w:rFonts w:ascii="ＭＳ ゴシック" w:eastAsia="ＭＳ ゴシック" w:hAnsi="ＭＳ ゴシック"/>
                      <w:sz w:val="18"/>
                      <w:u w:val="single"/>
                    </w:rPr>
                  </w:pPr>
                </w:p>
                <w:p w14:paraId="3B6CB3DD" w14:textId="543D0112" w:rsidR="00C93F77" w:rsidRPr="005C4E6E" w:rsidRDefault="00C93F77" w:rsidP="00E91E7A">
                  <w:pPr>
                    <w:ind w:left="180" w:hangingChars="100" w:hanging="180"/>
                    <w:jc w:val="left"/>
                    <w:rPr>
                      <w:rFonts w:ascii="ＭＳ ゴシック" w:eastAsia="ＭＳ ゴシック" w:hAnsi="ＭＳ ゴシック"/>
                      <w:sz w:val="18"/>
                      <w:u w:val="single"/>
                    </w:rPr>
                  </w:pPr>
                </w:p>
                <w:p w14:paraId="435EFCEF" w14:textId="2E1A3E28" w:rsidR="00C93F77" w:rsidRPr="005C4E6E" w:rsidRDefault="00C93F77" w:rsidP="00E91E7A">
                  <w:pPr>
                    <w:ind w:left="180" w:hangingChars="100" w:hanging="180"/>
                    <w:jc w:val="left"/>
                    <w:rPr>
                      <w:rFonts w:ascii="ＭＳ ゴシック" w:eastAsia="ＭＳ ゴシック" w:hAnsi="ＭＳ ゴシック"/>
                      <w:sz w:val="18"/>
                      <w:u w:val="single"/>
                    </w:rPr>
                  </w:pPr>
                </w:p>
                <w:p w14:paraId="3FCF5C7F" w14:textId="111C576B" w:rsidR="00C93F77" w:rsidRPr="005C4E6E" w:rsidRDefault="00C93F77" w:rsidP="00E91E7A">
                  <w:pPr>
                    <w:ind w:left="180" w:hangingChars="100" w:hanging="180"/>
                    <w:jc w:val="left"/>
                    <w:rPr>
                      <w:rFonts w:ascii="ＭＳ ゴシック" w:eastAsia="ＭＳ ゴシック" w:hAnsi="ＭＳ ゴシック"/>
                      <w:sz w:val="18"/>
                      <w:u w:val="single"/>
                    </w:rPr>
                  </w:pPr>
                </w:p>
                <w:p w14:paraId="07527133" w14:textId="77777777" w:rsidR="00C93F77" w:rsidRPr="005C4E6E" w:rsidRDefault="00C93F77" w:rsidP="00E91E7A">
                  <w:pPr>
                    <w:ind w:left="180" w:hangingChars="100" w:hanging="180"/>
                    <w:jc w:val="left"/>
                    <w:rPr>
                      <w:rFonts w:ascii="ＭＳ ゴシック" w:eastAsia="ＭＳ ゴシック" w:hAnsi="ＭＳ ゴシック"/>
                      <w:sz w:val="18"/>
                      <w:u w:val="single"/>
                    </w:rPr>
                  </w:pPr>
                </w:p>
                <w:p w14:paraId="4AC39D4C" w14:textId="4C5CE841" w:rsidR="00C93F77" w:rsidRPr="005C4E6E" w:rsidRDefault="00C93F77" w:rsidP="00E91E7A">
                  <w:pPr>
                    <w:ind w:left="180" w:hangingChars="100" w:hanging="180"/>
                    <w:jc w:val="left"/>
                    <w:rPr>
                      <w:rFonts w:ascii="ＭＳ ゴシック" w:eastAsia="ＭＳ ゴシック" w:hAnsi="ＭＳ ゴシック"/>
                      <w:sz w:val="18"/>
                    </w:rPr>
                  </w:pPr>
                  <w:r w:rsidRPr="005C4E6E">
                    <w:rPr>
                      <w:rFonts w:ascii="ＭＳ ゴシック" w:eastAsia="ＭＳ ゴシック" w:hAnsi="ＭＳ ゴシック" w:hint="eastAsia"/>
                      <w:sz w:val="18"/>
                      <w:szCs w:val="21"/>
                    </w:rPr>
                    <w:t>搬出する建設発生材</w:t>
                  </w:r>
                </w:p>
                <w:p w14:paraId="13ADEADE" w14:textId="385C0604" w:rsidR="00C93F77" w:rsidRPr="005C4E6E" w:rsidRDefault="00C93F77" w:rsidP="00064622">
                  <w:pPr>
                    <w:ind w:leftChars="100" w:left="210" w:firstLineChars="100" w:firstLine="180"/>
                    <w:jc w:val="left"/>
                    <w:rPr>
                      <w:rFonts w:ascii="ＭＳ ゴシック" w:eastAsia="ＭＳ ゴシック" w:hAnsi="ＭＳ ゴシック"/>
                      <w:sz w:val="18"/>
                      <w:szCs w:val="21"/>
                    </w:rPr>
                  </w:pPr>
                  <w:r w:rsidRPr="005C4E6E">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A34A15" w:rsidRPr="005C4E6E">
                    <w:rPr>
                      <w:rFonts w:ascii="ＭＳ ゴシック" w:eastAsia="ＭＳ ゴシック" w:hAnsi="ＭＳ ゴシック" w:hint="eastAsia"/>
                      <w:sz w:val="18"/>
                    </w:rPr>
                    <w:t>コブリス・プラス</w:t>
                  </w:r>
                  <w:r w:rsidRPr="005C4E6E">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5B7AAEDC" w14:textId="77777777" w:rsidR="00C93F77" w:rsidRPr="005C4E6E" w:rsidRDefault="00C93F77" w:rsidP="00064622">
                  <w:pPr>
                    <w:ind w:leftChars="100" w:left="210" w:firstLineChars="100" w:firstLine="180"/>
                    <w:rPr>
                      <w:rFonts w:ascii="ＭＳ ゴシック" w:eastAsia="ＭＳ ゴシック" w:hAnsi="ＭＳ ゴシック"/>
                      <w:sz w:val="18"/>
                      <w:szCs w:val="18"/>
                    </w:rPr>
                  </w:pPr>
                  <w:r w:rsidRPr="005C4E6E">
                    <w:rPr>
                      <w:rFonts w:ascii="ＭＳ ゴシック" w:eastAsia="ＭＳ ゴシック" w:hAnsi="ＭＳ ゴシック" w:hint="eastAsia"/>
                      <w:sz w:val="18"/>
                      <w:szCs w:val="21"/>
                    </w:rPr>
                    <w:t>加えて、</w:t>
                  </w:r>
                  <w:r w:rsidRPr="005C4E6E">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C931B8C" w14:textId="77777777" w:rsidR="00C93F77" w:rsidRPr="005C4E6E" w:rsidRDefault="00C93F77" w:rsidP="00064622">
                  <w:pPr>
                    <w:ind w:left="360" w:hangingChars="200" w:hanging="36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2947360" w14:textId="77777777" w:rsidR="00C93F77" w:rsidRPr="005C4E6E" w:rsidRDefault="00C93F77" w:rsidP="00064622">
                  <w:pPr>
                    <w:ind w:left="360" w:hangingChars="200" w:hanging="36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642D8E2E" w14:textId="573A2F35" w:rsidR="00C93F77" w:rsidRPr="005C4E6E" w:rsidRDefault="00C93F77" w:rsidP="00064622">
                  <w:pPr>
                    <w:ind w:left="360" w:hangingChars="200" w:hanging="360"/>
                    <w:jc w:val="left"/>
                    <w:rPr>
                      <w:rFonts w:ascii="ＭＳ ゴシック" w:eastAsia="ＭＳ ゴシック" w:hAnsi="ＭＳ ゴシック"/>
                      <w:sz w:val="18"/>
                    </w:rPr>
                  </w:pPr>
                  <w:r w:rsidRPr="005C4E6E">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r w:rsidRPr="005C4E6E">
                    <w:rPr>
                      <w:rFonts w:ascii="ＭＳ ゴシック" w:eastAsia="ＭＳ ゴシック" w:hAnsi="ＭＳ ゴシック" w:hint="eastAsia"/>
                      <w:sz w:val="18"/>
                      <w:szCs w:val="21"/>
                    </w:rPr>
                    <w:t xml:space="preserve">　　　　　　　　　　　　　　　(1-1.3.9)　　　　　　　　　　　　　　　　　 </w:t>
                  </w:r>
                  <w:r w:rsidRPr="005C4E6E">
                    <w:rPr>
                      <w:rFonts w:ascii="ＭＳ ゴシック" w:eastAsia="ＭＳ ゴシック" w:hAnsi="ＭＳ ゴシック"/>
                      <w:sz w:val="18"/>
                      <w:szCs w:val="21"/>
                    </w:rPr>
                    <w:t xml:space="preserve">      </w:t>
                  </w:r>
                </w:p>
                <w:tbl>
                  <w:tblPr>
                    <w:tblpPr w:leftFromText="142" w:rightFromText="142" w:vertAnchor="text" w:horzAnchor="page" w:tblpX="196"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5C4E6E" w:rsidRPr="005C4E6E" w14:paraId="29638308" w14:textId="77777777" w:rsidTr="001E5C35">
                    <w:trPr>
                      <w:trHeight w:val="2775"/>
                    </w:trPr>
                    <w:tc>
                      <w:tcPr>
                        <w:tcW w:w="7083" w:type="dxa"/>
                      </w:tcPr>
                      <w:p w14:paraId="42B45779" w14:textId="77777777"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u w:color="FF0000"/>
                          </w:rPr>
                          <w:t>次の各号の一に該当する建設発生材を搬出する工事</w:t>
                        </w:r>
                      </w:p>
                      <w:p w14:paraId="1B8C91DA" w14:textId="77777777"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u w:color="FF0000"/>
                          </w:rPr>
                          <w:t>１　体積が</w:t>
                        </w:r>
                        <w:r w:rsidRPr="005C4E6E">
                          <w:rPr>
                            <w:rFonts w:ascii="ＭＳ ゴシック" w:eastAsia="ＭＳ ゴシック" w:hAnsi="ＭＳ ゴシック"/>
                            <w:kern w:val="0"/>
                            <w:sz w:val="18"/>
                            <w:szCs w:val="18"/>
                            <w:u w:color="FF0000"/>
                          </w:rPr>
                          <w:t>500</w:t>
                        </w:r>
                        <w:r w:rsidRPr="005C4E6E">
                          <w:rPr>
                            <w:rFonts w:ascii="ＭＳ ゴシック" w:eastAsia="ＭＳ ゴシック" w:hAnsi="ＭＳ ゴシック" w:cs="ＭＳ 明朝" w:hint="eastAsia"/>
                            <w:kern w:val="0"/>
                            <w:sz w:val="18"/>
                            <w:szCs w:val="18"/>
                            <w:u w:color="FF0000"/>
                          </w:rPr>
                          <w:t>㎥以上である建設発生土</w:t>
                        </w:r>
                      </w:p>
                      <w:p w14:paraId="7AC42A50" w14:textId="77777777"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5C4E6E">
                          <w:rPr>
                            <w:rFonts w:ascii="ＭＳ ゴシック" w:eastAsia="ＭＳ ゴシック" w:hAnsi="ＭＳ ゴシック" w:cs="ＭＳ 明朝" w:hint="eastAsia"/>
                            <w:kern w:val="0"/>
                            <w:sz w:val="18"/>
                            <w:szCs w:val="18"/>
                          </w:rPr>
                          <w:t xml:space="preserve">　　</w:t>
                        </w:r>
                        <w:r w:rsidRPr="005C4E6E">
                          <w:rPr>
                            <w:rFonts w:ascii="ＭＳ ゴシック" w:eastAsia="ＭＳ ゴシック" w:hAnsi="ＭＳ ゴシック" w:cs="ＭＳ 明朝" w:hint="eastAsia"/>
                            <w:kern w:val="0"/>
                            <w:sz w:val="18"/>
                            <w:szCs w:val="18"/>
                            <w:u w:color="FF0000"/>
                          </w:rPr>
                          <w:t>これらの重量の合計が</w:t>
                        </w:r>
                        <w:r w:rsidRPr="005C4E6E">
                          <w:rPr>
                            <w:rFonts w:ascii="ＭＳ ゴシック" w:eastAsia="ＭＳ ゴシック" w:hAnsi="ＭＳ ゴシック"/>
                            <w:kern w:val="0"/>
                            <w:sz w:val="18"/>
                            <w:szCs w:val="18"/>
                            <w:u w:color="FF0000"/>
                          </w:rPr>
                          <w:t>200t</w:t>
                        </w:r>
                        <w:r w:rsidRPr="005C4E6E">
                          <w:rPr>
                            <w:rFonts w:ascii="ＭＳ ゴシック" w:eastAsia="ＭＳ ゴシック" w:hAnsi="ＭＳ ゴシック" w:cs="ＭＳ 明朝" w:hint="eastAsia"/>
                            <w:kern w:val="0"/>
                            <w:sz w:val="18"/>
                            <w:szCs w:val="18"/>
                            <w:u w:color="FF0000"/>
                          </w:rPr>
                          <w:t>以上であるもの</w:t>
                        </w:r>
                      </w:p>
                      <w:p w14:paraId="52984243" w14:textId="4E7A045F"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u w:color="FF0000"/>
                          </w:rPr>
                          <w:t xml:space="preserve">３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.3t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建設汚泥</w:t>
                        </w:r>
                      </w:p>
                      <w:p w14:paraId="3632E047" w14:textId="29A2BD19"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４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.3t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建設混合廃棄物</w:t>
                        </w:r>
                      </w:p>
                      <w:p w14:paraId="58D2D8C3" w14:textId="704521CF"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５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金属くず</w:t>
                        </w:r>
                      </w:p>
                      <w:p w14:paraId="2BD289EE" w14:textId="272EF477"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６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廃塩化ビニール管・継手</w:t>
                        </w:r>
                      </w:p>
                      <w:p w14:paraId="4702482D" w14:textId="4F655338"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７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廃プラスチック</w:t>
                        </w:r>
                      </w:p>
                      <w:p w14:paraId="3D97C296" w14:textId="7D366AF3"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８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紙くず</w:t>
                        </w:r>
                      </w:p>
                      <w:p w14:paraId="0210BEFA" w14:textId="2BB1E3CA"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９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廃石膏ボード</w:t>
                        </w:r>
                      </w:p>
                      <w:p w14:paraId="577B1F10" w14:textId="3CC25479" w:rsidR="00C93F77" w:rsidRPr="005C4E6E" w:rsidRDefault="00C93F77" w:rsidP="00077193">
                        <w:pPr>
                          <w:overflowPunct w:val="0"/>
                          <w:textAlignment w:val="baseline"/>
                          <w:rPr>
                            <w:rFonts w:ascii="ＭＳ ゴシック" w:eastAsia="ＭＳ ゴシック" w:hAnsi="ＭＳ ゴシック"/>
                            <w:spacing w:val="2"/>
                            <w:kern w:val="0"/>
                            <w:sz w:val="18"/>
                            <w:szCs w:val="18"/>
                          </w:rPr>
                        </w:pPr>
                        <w:r w:rsidRPr="005C4E6E">
                          <w:rPr>
                            <w:rFonts w:ascii="ＭＳ ゴシック" w:eastAsia="ＭＳ ゴシック" w:hAnsi="ＭＳ ゴシック" w:cs="ＭＳ 明朝" w:hint="eastAsia"/>
                            <w:kern w:val="0"/>
                            <w:sz w:val="18"/>
                            <w:szCs w:val="18"/>
                          </w:rPr>
                          <w:t xml:space="preserve">10　</w:t>
                        </w:r>
                        <w:r w:rsidRPr="005C4E6E">
                          <w:rPr>
                            <w:rFonts w:ascii="ＭＳ ゴシック" w:eastAsia="ＭＳ ゴシック" w:hAnsi="ＭＳ ゴシック" w:hint="eastAsia"/>
                            <w:sz w:val="18"/>
                          </w:rPr>
                          <w:t>重量が0</w:t>
                        </w:r>
                        <w:r w:rsidRPr="005C4E6E">
                          <w:rPr>
                            <w:rFonts w:ascii="ＭＳ ゴシック" w:eastAsia="ＭＳ ゴシック" w:hAnsi="ＭＳ ゴシック"/>
                            <w:sz w:val="18"/>
                          </w:rPr>
                          <w:t>.1t</w:t>
                        </w:r>
                        <w:r w:rsidRPr="005C4E6E">
                          <w:rPr>
                            <w:rFonts w:ascii="ＭＳ ゴシック" w:eastAsia="ＭＳ ゴシック" w:hAnsi="ＭＳ ゴシック" w:hint="eastAsia"/>
                            <w:sz w:val="18"/>
                          </w:rPr>
                          <w:t>以上である</w:t>
                        </w:r>
                        <w:r w:rsidRPr="005C4E6E">
                          <w:rPr>
                            <w:rFonts w:ascii="ＭＳ ゴシック" w:eastAsia="ＭＳ ゴシック" w:hAnsi="ＭＳ ゴシック" w:cs="ＭＳ 明朝" w:hint="eastAsia"/>
                            <w:kern w:val="0"/>
                            <w:sz w:val="18"/>
                            <w:szCs w:val="18"/>
                          </w:rPr>
                          <w:t>石綿</w:t>
                        </w:r>
                      </w:p>
                    </w:tc>
                  </w:tr>
                </w:tbl>
                <w:p w14:paraId="0883AFCE" w14:textId="77777777" w:rsidR="00C93F77" w:rsidRPr="005C4E6E" w:rsidRDefault="00C93F77" w:rsidP="00984FC9">
                  <w:pPr>
                    <w:jc w:val="left"/>
                    <w:rPr>
                      <w:rFonts w:ascii="ＭＳ ゴシック" w:eastAsia="ＭＳ ゴシック" w:hAnsi="ＭＳ ゴシック"/>
                      <w:sz w:val="18"/>
                      <w:u w:val="single"/>
                    </w:rPr>
                  </w:pPr>
                </w:p>
                <w:p w14:paraId="6AEDF732" w14:textId="06AC5B3D" w:rsidR="00C93F77" w:rsidRPr="005C4E6E" w:rsidRDefault="00C93F77" w:rsidP="0086621B">
                  <w:pPr>
                    <w:ind w:left="180" w:hangingChars="100" w:hanging="180"/>
                    <w:jc w:val="left"/>
                    <w:rPr>
                      <w:rFonts w:ascii="ＭＳ ゴシック" w:eastAsia="ＭＳ ゴシック" w:hAnsi="ＭＳ ゴシック"/>
                      <w:sz w:val="18"/>
                    </w:rPr>
                  </w:pPr>
                  <w:r w:rsidRPr="005C4E6E">
                    <w:rPr>
                      <w:rFonts w:ascii="ＭＳ ゴシック" w:eastAsia="ＭＳ ゴシック" w:hAnsi="ＭＳ ゴシック" w:hint="eastAsia"/>
                      <w:sz w:val="18"/>
                      <w:szCs w:val="21"/>
                    </w:rPr>
                    <w:t>「再生資源利用計画書」及び「再生資源利用促進計画書」を作成</w:t>
                  </w:r>
                  <w:r w:rsidRPr="005C4E6E">
                    <w:rPr>
                      <w:rFonts w:ascii="ＭＳ ゴシック" w:eastAsia="ＭＳ ゴシック" w:hAnsi="ＭＳ ゴシック" w:hint="eastAsia"/>
                      <w:sz w:val="18"/>
                    </w:rPr>
                    <w:t>した工事</w:t>
                  </w:r>
                </w:p>
                <w:p w14:paraId="69A688B2" w14:textId="579F8C7B" w:rsidR="00C93F77" w:rsidRPr="005C4E6E" w:rsidRDefault="00C93F77" w:rsidP="00064622">
                  <w:pPr>
                    <w:ind w:leftChars="100" w:left="210"/>
                    <w:jc w:val="left"/>
                    <w:rPr>
                      <w:rFonts w:ascii="ＭＳ ゴシック" w:eastAsia="ＭＳ ゴシック" w:hAnsi="ＭＳ ゴシック"/>
                      <w:sz w:val="18"/>
                      <w:u w:val="single"/>
                    </w:rPr>
                  </w:pPr>
                  <w:r w:rsidRPr="005C4E6E">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5C4E6E">
                    <w:rPr>
                      <w:rFonts w:ascii="ＭＳ ゴシック" w:eastAsia="ＭＳ ゴシック" w:hAnsi="ＭＳ ゴシック" w:hint="eastAsia"/>
                      <w:sz w:val="18"/>
                      <w:szCs w:val="18"/>
                    </w:rPr>
                    <w:t>また、計画及び実施状況の記録を工事完成後5年間保存するものとする。</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1-</w:t>
                  </w:r>
                  <w:r w:rsidRPr="005C4E6E">
                    <w:rPr>
                      <w:rFonts w:ascii="ＭＳ ゴシック" w:eastAsia="ＭＳ ゴシック" w:hAnsi="ＭＳ ゴシック"/>
                      <w:sz w:val="18"/>
                    </w:rPr>
                    <w:t xml:space="preserve">1.3.9)                                                               </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u w:val="single"/>
                    </w:rPr>
                    <w:t xml:space="preserve"> </w:t>
                  </w:r>
                </w:p>
                <w:p w14:paraId="34D6F6BF" w14:textId="43BD93B6"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産業廃棄物税</w:t>
                  </w:r>
                </w:p>
                <w:p w14:paraId="5A2B8D21" w14:textId="52D05782" w:rsidR="00C93F77" w:rsidRPr="005C4E6E" w:rsidRDefault="00C93F77" w:rsidP="00BC477F">
                  <w:pPr>
                    <w:ind w:leftChars="100" w:left="210"/>
                    <w:rPr>
                      <w:rFonts w:ascii="ＭＳ ゴシック" w:eastAsia="ＭＳ ゴシック" w:hAnsi="ＭＳ ゴシック"/>
                      <w:sz w:val="18"/>
                    </w:rPr>
                  </w:pPr>
                  <w:r w:rsidRPr="005C4E6E">
                    <w:rPr>
                      <w:rFonts w:ascii="ＭＳ ゴシック" w:eastAsia="ＭＳ ゴシック" w:hAnsi="ＭＳ ゴシック" w:hint="eastAsia"/>
                      <w:sz w:val="18"/>
                    </w:rPr>
                    <w:t>本工事で発生する建設廃棄物のうち、県内の最終処分場に搬入する建設廃棄物については、秋田県産業廃棄物税が課税されるので適正に処理するものとする。</w:t>
                  </w:r>
                </w:p>
                <w:p w14:paraId="53D2226C" w14:textId="77777777" w:rsidR="00C93F77" w:rsidRPr="005C4E6E" w:rsidRDefault="00C93F77" w:rsidP="00077193">
                  <w:pPr>
                    <w:rPr>
                      <w:rFonts w:ascii="ＭＳ ゴシック" w:eastAsia="ＭＳ ゴシック" w:hAnsi="ＭＳ ゴシック"/>
                      <w:sz w:val="18"/>
                    </w:rPr>
                  </w:pPr>
                </w:p>
              </w:tc>
            </w:tr>
            <w:tr w:rsidR="005C4E6E" w:rsidRPr="005C4E6E" w14:paraId="04375951" w14:textId="77777777" w:rsidTr="00C93F77">
              <w:trPr>
                <w:gridBefore w:val="1"/>
                <w:wBefore w:w="285" w:type="dxa"/>
                <w:cantSplit/>
                <w:jc w:val="center"/>
              </w:trPr>
              <w:tc>
                <w:tcPr>
                  <w:tcW w:w="1984" w:type="dxa"/>
                  <w:tcBorders>
                    <w:top w:val="single" w:sz="4" w:space="0" w:color="auto"/>
                    <w:left w:val="single" w:sz="4" w:space="0" w:color="auto"/>
                    <w:right w:val="single" w:sz="4" w:space="0" w:color="000000"/>
                  </w:tcBorders>
                </w:tcPr>
                <w:p w14:paraId="0E88B3D6" w14:textId="5ACB5919" w:rsidR="00C93F77" w:rsidRPr="005C4E6E" w:rsidRDefault="005C11B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lastRenderedPageBreak/>
                    <w:t>10</w:t>
                  </w:r>
                  <w:r w:rsidR="00C93F77" w:rsidRPr="005C4E6E">
                    <w:rPr>
                      <w:rFonts w:ascii="ＭＳ ゴシック" w:eastAsia="ＭＳ ゴシック" w:hAnsi="ＭＳ ゴシック" w:hint="eastAsia"/>
                      <w:sz w:val="18"/>
                    </w:rPr>
                    <w:t xml:space="preserve">　概成工期</w:t>
                  </w:r>
                </w:p>
              </w:tc>
              <w:tc>
                <w:tcPr>
                  <w:tcW w:w="7371" w:type="dxa"/>
                  <w:tcBorders>
                    <w:top w:val="single" w:sz="4" w:space="0" w:color="auto"/>
                    <w:left w:val="nil"/>
                  </w:tcBorders>
                </w:tcPr>
                <w:p w14:paraId="3E01A178" w14:textId="0D594CF6"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工事期限より（　　）日前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(1-1.</w:t>
                  </w:r>
                  <w:r w:rsidRPr="005C4E6E">
                    <w:rPr>
                      <w:rFonts w:ascii="ＭＳ ゴシック" w:eastAsia="ＭＳ ゴシック" w:hAnsi="ＭＳ ゴシック"/>
                      <w:sz w:val="18"/>
                    </w:rPr>
                    <w:t>2.1</w:t>
                  </w:r>
                  <w:r w:rsidRPr="005C4E6E">
                    <w:rPr>
                      <w:rFonts w:ascii="ＭＳ ゴシック" w:eastAsia="ＭＳ ゴシック" w:hAnsi="ＭＳ ゴシック" w:hint="eastAsia"/>
                      <w:sz w:val="18"/>
                    </w:rPr>
                    <w:t>)</w:t>
                  </w:r>
                </w:p>
                <w:p w14:paraId="71F860F6" w14:textId="77777777" w:rsidR="00F01E63" w:rsidRPr="005C4E6E" w:rsidRDefault="00F01E63" w:rsidP="00077193">
                  <w:pPr>
                    <w:rPr>
                      <w:rFonts w:ascii="ＭＳ ゴシック" w:eastAsia="ＭＳ ゴシック" w:hAnsi="ＭＳ ゴシック"/>
                      <w:sz w:val="18"/>
                    </w:rPr>
                  </w:pPr>
                </w:p>
                <w:p w14:paraId="59D26B2C" w14:textId="77777777" w:rsidR="00F01E63" w:rsidRPr="005C4E6E" w:rsidRDefault="00F01E63" w:rsidP="00077193">
                  <w:pPr>
                    <w:rPr>
                      <w:rFonts w:ascii="ＭＳ ゴシック" w:eastAsia="ＭＳ ゴシック" w:hAnsi="ＭＳ ゴシック"/>
                      <w:sz w:val="18"/>
                    </w:rPr>
                  </w:pPr>
                </w:p>
                <w:p w14:paraId="0A96050A" w14:textId="77777777" w:rsidR="00F01E63" w:rsidRPr="005C4E6E" w:rsidRDefault="00F01E63" w:rsidP="00077193">
                  <w:pPr>
                    <w:rPr>
                      <w:rFonts w:ascii="ＭＳ ゴシック" w:eastAsia="ＭＳ ゴシック" w:hAnsi="ＭＳ ゴシック"/>
                      <w:sz w:val="18"/>
                    </w:rPr>
                  </w:pPr>
                </w:p>
                <w:p w14:paraId="5923A260" w14:textId="77777777" w:rsidR="00F01E63" w:rsidRPr="005C4E6E" w:rsidRDefault="00F01E63" w:rsidP="00077193">
                  <w:pPr>
                    <w:rPr>
                      <w:rFonts w:ascii="ＭＳ ゴシック" w:eastAsia="ＭＳ ゴシック" w:hAnsi="ＭＳ ゴシック"/>
                      <w:sz w:val="18"/>
                    </w:rPr>
                  </w:pPr>
                </w:p>
                <w:p w14:paraId="296F31CF" w14:textId="77777777" w:rsidR="00F01E63" w:rsidRPr="005C4E6E" w:rsidRDefault="00F01E63" w:rsidP="00077193">
                  <w:pPr>
                    <w:rPr>
                      <w:rFonts w:ascii="ＭＳ ゴシック" w:eastAsia="ＭＳ ゴシック" w:hAnsi="ＭＳ ゴシック"/>
                      <w:sz w:val="18"/>
                    </w:rPr>
                  </w:pPr>
                </w:p>
                <w:p w14:paraId="2817B566" w14:textId="77777777" w:rsidR="00F01E63" w:rsidRPr="005C4E6E" w:rsidRDefault="00F01E63" w:rsidP="00077193">
                  <w:pPr>
                    <w:rPr>
                      <w:rFonts w:ascii="ＭＳ ゴシック" w:eastAsia="ＭＳ ゴシック" w:hAnsi="ＭＳ ゴシック"/>
                      <w:sz w:val="18"/>
                    </w:rPr>
                  </w:pPr>
                </w:p>
                <w:p w14:paraId="239B48F1" w14:textId="77777777" w:rsidR="00F01E63" w:rsidRPr="005C4E6E" w:rsidRDefault="00F01E63" w:rsidP="00077193">
                  <w:pPr>
                    <w:rPr>
                      <w:rFonts w:ascii="ＭＳ ゴシック" w:eastAsia="ＭＳ ゴシック" w:hAnsi="ＭＳ ゴシック"/>
                      <w:sz w:val="18"/>
                    </w:rPr>
                  </w:pPr>
                </w:p>
                <w:p w14:paraId="0C678D45" w14:textId="77777777" w:rsidR="00F01E63" w:rsidRPr="005C4E6E" w:rsidRDefault="00F01E63" w:rsidP="00077193">
                  <w:pPr>
                    <w:rPr>
                      <w:rFonts w:ascii="ＭＳ ゴシック" w:eastAsia="ＭＳ ゴシック" w:hAnsi="ＭＳ ゴシック"/>
                      <w:sz w:val="18"/>
                    </w:rPr>
                  </w:pPr>
                </w:p>
                <w:p w14:paraId="41A7FA10" w14:textId="77777777" w:rsidR="00F01E63" w:rsidRPr="005C4E6E" w:rsidRDefault="00F01E63" w:rsidP="00077193">
                  <w:pPr>
                    <w:rPr>
                      <w:rFonts w:ascii="ＭＳ ゴシック" w:eastAsia="ＭＳ ゴシック" w:hAnsi="ＭＳ ゴシック"/>
                      <w:sz w:val="18"/>
                    </w:rPr>
                  </w:pPr>
                </w:p>
                <w:p w14:paraId="4BE069EC" w14:textId="77777777" w:rsidR="00F01E63" w:rsidRPr="005C4E6E" w:rsidRDefault="00F01E63" w:rsidP="00077193">
                  <w:pPr>
                    <w:rPr>
                      <w:rFonts w:ascii="ＭＳ ゴシック" w:eastAsia="ＭＳ ゴシック" w:hAnsi="ＭＳ ゴシック"/>
                      <w:sz w:val="18"/>
                    </w:rPr>
                  </w:pPr>
                </w:p>
                <w:p w14:paraId="3CC476D9" w14:textId="77777777" w:rsidR="00F01E63" w:rsidRPr="005C4E6E" w:rsidRDefault="00F01E63" w:rsidP="00077193">
                  <w:pPr>
                    <w:rPr>
                      <w:rFonts w:ascii="ＭＳ ゴシック" w:eastAsia="ＭＳ ゴシック" w:hAnsi="ＭＳ ゴシック"/>
                      <w:sz w:val="18"/>
                    </w:rPr>
                  </w:pPr>
                </w:p>
                <w:p w14:paraId="02F158C8" w14:textId="77777777" w:rsidR="00F01E63" w:rsidRPr="005C4E6E" w:rsidRDefault="00F01E63" w:rsidP="00077193">
                  <w:pPr>
                    <w:rPr>
                      <w:rFonts w:ascii="ＭＳ ゴシック" w:eastAsia="ＭＳ ゴシック" w:hAnsi="ＭＳ ゴシック"/>
                      <w:sz w:val="18"/>
                    </w:rPr>
                  </w:pPr>
                </w:p>
                <w:p w14:paraId="71E45CCD" w14:textId="77777777" w:rsidR="00F01E63" w:rsidRPr="005C4E6E" w:rsidRDefault="00F01E63" w:rsidP="00077193">
                  <w:pPr>
                    <w:rPr>
                      <w:rFonts w:ascii="ＭＳ ゴシック" w:eastAsia="ＭＳ ゴシック" w:hAnsi="ＭＳ ゴシック"/>
                      <w:sz w:val="18"/>
                    </w:rPr>
                  </w:pPr>
                </w:p>
                <w:p w14:paraId="2B789518" w14:textId="77777777" w:rsidR="00F01E63" w:rsidRPr="005C4E6E" w:rsidRDefault="00F01E63" w:rsidP="00077193">
                  <w:pPr>
                    <w:rPr>
                      <w:rFonts w:ascii="ＭＳ ゴシック" w:eastAsia="ＭＳ ゴシック" w:hAnsi="ＭＳ ゴシック"/>
                      <w:sz w:val="18"/>
                    </w:rPr>
                  </w:pPr>
                </w:p>
                <w:p w14:paraId="2D67DA88" w14:textId="3B0D37D3" w:rsidR="00C93F77" w:rsidRPr="005C4E6E" w:rsidRDefault="00C93F77" w:rsidP="00077193">
                  <w:pPr>
                    <w:rPr>
                      <w:rFonts w:ascii="ＭＳ ゴシック" w:eastAsia="ＭＳ ゴシック" w:hAnsi="ＭＳ ゴシック"/>
                      <w:sz w:val="18"/>
                    </w:rPr>
                  </w:pPr>
                </w:p>
              </w:tc>
            </w:tr>
            <w:tr w:rsidR="005C4E6E" w:rsidRPr="005C4E6E" w14:paraId="14725B34" w14:textId="77777777" w:rsidTr="00C93F77">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38D7CF6C" w14:textId="6BF23CC0" w:rsidR="00C93F77" w:rsidRPr="005C4E6E" w:rsidRDefault="00C93F77" w:rsidP="00077193">
                  <w:pPr>
                    <w:rPr>
                      <w:rFonts w:ascii="ＭＳ ゴシック" w:eastAsia="ＭＳ ゴシック" w:hAnsi="ＭＳ ゴシック"/>
                    </w:rPr>
                  </w:pPr>
                  <w:r w:rsidRPr="005C4E6E">
                    <w:rPr>
                      <w:rFonts w:ascii="ＭＳ ゴシック" w:eastAsia="ＭＳ ゴシック" w:hAnsi="ＭＳ ゴシック"/>
                      <w:sz w:val="18"/>
                    </w:rPr>
                    <w:lastRenderedPageBreak/>
                    <w:t>1</w:t>
                  </w:r>
                  <w:r w:rsidR="005C11B7" w:rsidRPr="005C4E6E">
                    <w:rPr>
                      <w:rFonts w:ascii="ＭＳ ゴシック" w:eastAsia="ＭＳ ゴシック" w:hAnsi="ＭＳ ゴシック" w:hint="eastAsia"/>
                      <w:sz w:val="18"/>
                    </w:rPr>
                    <w:t>1</w:t>
                  </w:r>
                  <w:r w:rsidRPr="005C4E6E">
                    <w:rPr>
                      <w:rFonts w:ascii="ＭＳ ゴシック" w:eastAsia="ＭＳ ゴシック" w:hAnsi="ＭＳ ゴシック" w:hint="eastAsia"/>
                      <w:sz w:val="18"/>
                    </w:rPr>
                    <w:t xml:space="preserve">　女性技術者活躍モデル工事の対象</w:t>
                  </w:r>
                </w:p>
              </w:tc>
              <w:tc>
                <w:tcPr>
                  <w:tcW w:w="7371" w:type="dxa"/>
                  <w:tcBorders>
                    <w:top w:val="single" w:sz="4" w:space="0" w:color="C0C0C0"/>
                    <w:left w:val="nil"/>
                    <w:bottom w:val="single" w:sz="4" w:space="0" w:color="999999"/>
                  </w:tcBorders>
                </w:tcPr>
                <w:p w14:paraId="2AC90FFB" w14:textId="25C4C993" w:rsidR="00C93F77" w:rsidRPr="005C4E6E" w:rsidRDefault="00C93F77" w:rsidP="00F43BD6">
                  <w:pPr>
                    <w:rPr>
                      <w:rFonts w:ascii="ＭＳ ゴシック" w:eastAsia="ＭＳ ゴシック" w:hAnsi="ＭＳ ゴシック"/>
                      <w:sz w:val="18"/>
                    </w:rPr>
                  </w:pPr>
                  <w:r w:rsidRPr="005C4E6E">
                    <w:rPr>
                      <w:rFonts w:ascii="ＭＳ ゴシック" w:eastAsia="ＭＳ ゴシック" w:hAnsi="ＭＳ ゴシック" w:hint="eastAsia"/>
                      <w:sz w:val="18"/>
                    </w:rPr>
                    <w:t>・発注者指定型</w:t>
                  </w:r>
                </w:p>
                <w:p w14:paraId="7E76D736" w14:textId="77777777" w:rsidR="00C93F77" w:rsidRPr="005C4E6E" w:rsidRDefault="00C93F77" w:rsidP="00BD2EE5">
                  <w:pPr>
                    <w:ind w:leftChars="200" w:left="69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302B3A50" w14:textId="76FF967A" w:rsidR="00C93F77" w:rsidRPr="005C4E6E" w:rsidRDefault="00C93F77" w:rsidP="00BD2EE5">
                  <w:pPr>
                    <w:ind w:leftChars="200" w:left="69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0568E71B" w14:textId="4C0E4E1E" w:rsidR="00C93F77" w:rsidRPr="005C4E6E" w:rsidRDefault="00C93F77" w:rsidP="00BD2EE5">
                  <w:pPr>
                    <w:ind w:leftChars="215" w:left="721"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2476BAB2" w14:textId="1DB8B68E" w:rsidR="00C93F77" w:rsidRPr="005C4E6E" w:rsidRDefault="00C93F77" w:rsidP="00F43BD6">
                  <w:pPr>
                    <w:rPr>
                      <w:rFonts w:ascii="ＭＳ ゴシック" w:eastAsia="ＭＳ ゴシック" w:hAnsi="ＭＳ ゴシック"/>
                      <w:sz w:val="18"/>
                    </w:rPr>
                  </w:pPr>
                  <w:r w:rsidRPr="005C4E6E">
                    <w:rPr>
                      <w:rFonts w:ascii="ＭＳ ゴシック" w:eastAsia="ＭＳ ゴシック" w:hAnsi="ＭＳ ゴシック" w:hint="eastAsia"/>
                      <w:sz w:val="18"/>
                    </w:rPr>
                    <w:t>※受注者希望型</w:t>
                  </w:r>
                </w:p>
                <w:p w14:paraId="79E507DE" w14:textId="77777777" w:rsidR="00C93F77" w:rsidRPr="005C4E6E" w:rsidRDefault="00C93F77" w:rsidP="00D8240F">
                  <w:pPr>
                    <w:ind w:leftChars="250" w:left="795"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26BBB3E" w14:textId="77777777" w:rsidR="00C93F77" w:rsidRPr="005C4E6E" w:rsidRDefault="00C93F77" w:rsidP="00D8240F">
                  <w:pPr>
                    <w:ind w:leftChars="250" w:left="795"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59FB336E" w14:textId="77777777" w:rsidR="00C93F77" w:rsidRPr="005C4E6E" w:rsidRDefault="00C93F77" w:rsidP="00D8240F">
                  <w:pPr>
                    <w:ind w:leftChars="250" w:left="795"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(3)快適トイレの設置に要する費用は、「快適トイレ実施要領」に基づき設計変更の対象とする。</w:t>
                  </w:r>
                </w:p>
                <w:p w14:paraId="14F0F11C" w14:textId="4BAE5E0D" w:rsidR="00C93F77" w:rsidRPr="005C4E6E" w:rsidRDefault="00C93F77" w:rsidP="00D8240F">
                  <w:pPr>
                    <w:ind w:leftChars="260" w:left="726" w:hangingChars="100" w:hanging="180"/>
                    <w:rPr>
                      <w:rFonts w:ascii="ＭＳ ゴシック" w:eastAsia="ＭＳ ゴシック" w:hAnsi="ＭＳ ゴシック"/>
                      <w:sz w:val="18"/>
                    </w:rPr>
                  </w:pPr>
                  <w:r w:rsidRPr="005C4E6E">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A5E7318" w14:textId="39FCDE29" w:rsidR="00C93F77" w:rsidRPr="005C4E6E" w:rsidRDefault="00C93F77" w:rsidP="00077193">
                  <w:pPr>
                    <w:rPr>
                      <w:rFonts w:ascii="ＭＳ ゴシック" w:eastAsia="ＭＳ ゴシック" w:hAnsi="ＭＳ ゴシック"/>
                    </w:rPr>
                  </w:pP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w:t>
                  </w:r>
                </w:p>
              </w:tc>
            </w:tr>
            <w:tr w:rsidR="005C4E6E" w:rsidRPr="005C4E6E" w14:paraId="72DFD8FE" w14:textId="77777777" w:rsidTr="00C93F77">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5E330A0F" w14:textId="089D4971"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2</w:t>
                  </w:r>
                  <w:r w:rsidRPr="005C4E6E">
                    <w:rPr>
                      <w:rFonts w:ascii="ＭＳ ゴシック" w:eastAsia="ＭＳ ゴシック" w:hAnsi="ＭＳ ゴシック" w:hint="eastAsia"/>
                      <w:sz w:val="18"/>
                    </w:rPr>
                    <w:t xml:space="preserve">　電気保安技術者</w:t>
                  </w:r>
                </w:p>
                <w:p w14:paraId="6715BE6F" w14:textId="77777777" w:rsidR="00C93F77" w:rsidRPr="005C4E6E" w:rsidRDefault="00C93F77" w:rsidP="00077193">
                  <w:pPr>
                    <w:rPr>
                      <w:rFonts w:ascii="ＭＳ ゴシック" w:eastAsia="ＭＳ ゴシック" w:hAnsi="ＭＳ ゴシック"/>
                      <w:sz w:val="18"/>
                    </w:rPr>
                  </w:pPr>
                </w:p>
              </w:tc>
              <w:tc>
                <w:tcPr>
                  <w:tcW w:w="7371" w:type="dxa"/>
                  <w:tcBorders>
                    <w:top w:val="single" w:sz="4" w:space="0" w:color="C0C0C0"/>
                    <w:left w:val="nil"/>
                    <w:bottom w:val="single" w:sz="4" w:space="0" w:color="999999"/>
                  </w:tcBorders>
                </w:tcPr>
                <w:p w14:paraId="4837A920" w14:textId="4074313F"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配置する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(1-1.3.2)</w:t>
                  </w:r>
                </w:p>
                <w:p w14:paraId="1A6013AF" w14:textId="77777777" w:rsidR="00C93F77" w:rsidRPr="005C4E6E" w:rsidRDefault="00C93F77" w:rsidP="00077193">
                  <w:pPr>
                    <w:rPr>
                      <w:rFonts w:ascii="ＭＳ ゴシック" w:eastAsia="ＭＳ ゴシック" w:hAnsi="ＭＳ ゴシック"/>
                      <w:sz w:val="18"/>
                    </w:rPr>
                  </w:pPr>
                </w:p>
              </w:tc>
            </w:tr>
            <w:tr w:rsidR="005C4E6E" w:rsidRPr="005C4E6E" w14:paraId="2E8010DE" w14:textId="77777777" w:rsidTr="00C93F77">
              <w:trPr>
                <w:gridBefore w:val="1"/>
                <w:wBefore w:w="285" w:type="dxa"/>
                <w:cantSplit/>
                <w:jc w:val="center"/>
              </w:trPr>
              <w:tc>
                <w:tcPr>
                  <w:tcW w:w="1984" w:type="dxa"/>
                  <w:tcBorders>
                    <w:top w:val="single" w:sz="4" w:space="0" w:color="999999"/>
                    <w:left w:val="single" w:sz="4" w:space="0" w:color="auto"/>
                    <w:bottom w:val="single" w:sz="4" w:space="0" w:color="C0C0C0"/>
                    <w:right w:val="single" w:sz="4" w:space="0" w:color="000000"/>
                  </w:tcBorders>
                </w:tcPr>
                <w:p w14:paraId="2BF9F0DE" w14:textId="35A48896"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3</w:t>
                  </w:r>
                  <w:r w:rsidRPr="005C4E6E">
                    <w:rPr>
                      <w:rFonts w:ascii="ＭＳ ゴシック" w:eastAsia="ＭＳ ゴシック" w:hAnsi="ＭＳ ゴシック" w:hint="eastAsia"/>
                      <w:sz w:val="18"/>
                    </w:rPr>
                    <w:t xml:space="preserve">  電気主任技術者の</w:t>
                  </w:r>
                </w:p>
                <w:p w14:paraId="2E9A353D"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選任</w:t>
                  </w:r>
                </w:p>
              </w:tc>
              <w:tc>
                <w:tcPr>
                  <w:tcW w:w="7371" w:type="dxa"/>
                  <w:tcBorders>
                    <w:top w:val="single" w:sz="4" w:space="0" w:color="999999"/>
                    <w:left w:val="nil"/>
                    <w:bottom w:val="single" w:sz="4" w:space="0" w:color="C0C0C0"/>
                  </w:tcBorders>
                </w:tcPr>
                <w:p w14:paraId="6CF92EAA" w14:textId="77777777" w:rsidR="00C93F77" w:rsidRPr="005C4E6E" w:rsidRDefault="00C93F7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※本工事　　　　　　　　　　　　　　・別途</w:t>
                  </w:r>
                </w:p>
              </w:tc>
            </w:tr>
            <w:tr w:rsidR="005C4E6E" w:rsidRPr="005C4E6E" w14:paraId="422105DF" w14:textId="77777777" w:rsidTr="00C93F77">
              <w:trPr>
                <w:cantSplit/>
                <w:jc w:val="center"/>
              </w:trPr>
              <w:tc>
                <w:tcPr>
                  <w:tcW w:w="285" w:type="dxa"/>
                  <w:tcBorders>
                    <w:right w:val="single" w:sz="4" w:space="0" w:color="000000"/>
                  </w:tcBorders>
                  <w:shd w:val="clear" w:color="auto" w:fill="auto"/>
                </w:tcPr>
                <w:p w14:paraId="0213D7B7" w14:textId="56EA6FEA" w:rsidR="00B30179" w:rsidRPr="005C4E6E" w:rsidRDefault="003B21F6"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p>
              </w:tc>
              <w:tc>
                <w:tcPr>
                  <w:tcW w:w="1984" w:type="dxa"/>
                  <w:tcBorders>
                    <w:top w:val="single" w:sz="4" w:space="0" w:color="C0C0C0"/>
                    <w:left w:val="nil"/>
                    <w:bottom w:val="single" w:sz="4" w:space="0" w:color="C0C0C0"/>
                    <w:right w:val="single" w:sz="4" w:space="0" w:color="000000"/>
                  </w:tcBorders>
                </w:tcPr>
                <w:p w14:paraId="4E472A66" w14:textId="40A820F6"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4</w:t>
                  </w:r>
                  <w:r w:rsidRPr="005C4E6E">
                    <w:rPr>
                      <w:rFonts w:ascii="ＭＳ ゴシック" w:eastAsia="ＭＳ ゴシック" w:hAnsi="ＭＳ ゴシック" w:hint="eastAsia"/>
                      <w:sz w:val="18"/>
                    </w:rPr>
                    <w:t xml:space="preserve">　施工条件</w:t>
                  </w:r>
                </w:p>
              </w:tc>
              <w:tc>
                <w:tcPr>
                  <w:tcW w:w="7371" w:type="dxa"/>
                  <w:tcBorders>
                    <w:top w:val="single" w:sz="4" w:space="0" w:color="C0C0C0"/>
                    <w:left w:val="nil"/>
                    <w:bottom w:val="single" w:sz="4" w:space="0" w:color="C0C0C0"/>
                  </w:tcBorders>
                </w:tcPr>
                <w:p w14:paraId="1B32574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・図示　　　　　　・工事補足説明事項</w:t>
                  </w:r>
                </w:p>
                <w:p w14:paraId="754A6567" w14:textId="77777777" w:rsidR="00B30179" w:rsidRPr="005C4E6E" w:rsidRDefault="00B30179" w:rsidP="0086621B">
                  <w:pPr>
                    <w:ind w:firstLineChars="3600" w:firstLine="6480"/>
                    <w:rPr>
                      <w:rFonts w:ascii="ＭＳ ゴシック" w:eastAsia="ＭＳ ゴシック" w:hAnsi="ＭＳ ゴシック"/>
                      <w:sz w:val="18"/>
                    </w:rPr>
                  </w:pPr>
                  <w:r w:rsidRPr="005C4E6E">
                    <w:rPr>
                      <w:rFonts w:ascii="ＭＳ ゴシック" w:eastAsia="ＭＳ ゴシック" w:hAnsi="ＭＳ ゴシック" w:hint="eastAsia"/>
                      <w:sz w:val="18"/>
                    </w:rPr>
                    <w:t>(1-1.3.3)</w:t>
                  </w:r>
                </w:p>
              </w:tc>
            </w:tr>
            <w:tr w:rsidR="005C4E6E" w:rsidRPr="005C4E6E" w14:paraId="42FC8AFD" w14:textId="77777777" w:rsidTr="00C93F77">
              <w:trPr>
                <w:cantSplit/>
                <w:jc w:val="center"/>
              </w:trPr>
              <w:tc>
                <w:tcPr>
                  <w:tcW w:w="285" w:type="dxa"/>
                  <w:vMerge w:val="restart"/>
                  <w:tcBorders>
                    <w:right w:val="single" w:sz="4" w:space="0" w:color="000000"/>
                  </w:tcBorders>
                  <w:shd w:val="clear" w:color="auto" w:fill="auto"/>
                </w:tcPr>
                <w:p w14:paraId="05C0DAC0" w14:textId="24DB8E23" w:rsidR="00B30179" w:rsidRPr="005C4E6E" w:rsidRDefault="00B30179" w:rsidP="00077193">
                  <w:pPr>
                    <w:jc w:val="center"/>
                    <w:rPr>
                      <w:rFonts w:ascii="ＭＳ ゴシック" w:eastAsia="ＭＳ ゴシック" w:hAnsi="ＭＳ ゴシック"/>
                      <w:sz w:val="18"/>
                    </w:rPr>
                  </w:pPr>
                  <w:bookmarkStart w:id="0" w:name="_Hlk62565450"/>
                </w:p>
              </w:tc>
              <w:tc>
                <w:tcPr>
                  <w:tcW w:w="1984" w:type="dxa"/>
                  <w:tcBorders>
                    <w:top w:val="single" w:sz="4" w:space="0" w:color="C0C0C0"/>
                    <w:left w:val="nil"/>
                    <w:bottom w:val="single" w:sz="4" w:space="0" w:color="C0C0C0"/>
                    <w:right w:val="single" w:sz="4" w:space="0" w:color="000000"/>
                  </w:tcBorders>
                </w:tcPr>
                <w:p w14:paraId="5294993E" w14:textId="2051450A"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5</w:t>
                  </w:r>
                  <w:r w:rsidRPr="005C4E6E">
                    <w:rPr>
                      <w:rFonts w:ascii="ＭＳ ゴシック" w:eastAsia="ＭＳ ゴシック" w:hAnsi="ＭＳ ゴシック" w:hint="eastAsia"/>
                      <w:sz w:val="18"/>
                    </w:rPr>
                    <w:t xml:space="preserve">　機器及び材料の品</w:t>
                  </w:r>
                </w:p>
                <w:p w14:paraId="29C7C0C8"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質等</w:t>
                  </w:r>
                </w:p>
              </w:tc>
              <w:tc>
                <w:tcPr>
                  <w:tcW w:w="7371" w:type="dxa"/>
                  <w:tcBorders>
                    <w:top w:val="single" w:sz="4" w:space="0" w:color="C0C0C0"/>
                    <w:left w:val="nil"/>
                    <w:bottom w:val="single" w:sz="4" w:space="0" w:color="C0C0C0"/>
                  </w:tcBorders>
                </w:tcPr>
                <w:p w14:paraId="6F3B89A7" w14:textId="7CFC85E9"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本工事に使用する機器及び材料（以下「機材」という。</w:t>
                  </w:r>
                  <w:r w:rsidRPr="005C4E6E">
                    <w:rPr>
                      <w:rFonts w:ascii="ＭＳ ゴシック" w:eastAsia="ＭＳ ゴシック" w:hAnsi="ＭＳ ゴシック"/>
                      <w:sz w:val="18"/>
                    </w:rPr>
                    <w:t>）</w:t>
                  </w:r>
                  <w:r w:rsidRPr="005C4E6E">
                    <w:rPr>
                      <w:rFonts w:ascii="ＭＳ ゴシック" w:eastAsia="ＭＳ ゴシック" w:hAnsi="ＭＳ ゴシック" w:hint="eastAsia"/>
                      <w:sz w:val="18"/>
                    </w:rPr>
                    <w:t>は、設計図書に定める品質及び性能を有する新品とし、以下のいずれかに該当するものとする。また、石綿を含有しない</w:t>
                  </w:r>
                </w:p>
                <w:p w14:paraId="5A1CB31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ものとする。　　　　　　　　　　　　　　　　　　　　　　　　　　　　　　(1-1.4.2)</w:t>
                  </w:r>
                </w:p>
                <w:p w14:paraId="1A0E867E"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 xml:space="preserve">(1)　</w:t>
                  </w:r>
                  <w:r w:rsidRPr="005C4E6E">
                    <w:rPr>
                      <w:rFonts w:ascii="ＭＳ ゴシック" w:eastAsia="ＭＳ ゴシック" w:hAnsi="ＭＳ ゴシック"/>
                      <w:sz w:val="18"/>
                    </w:rPr>
                    <w:t>JIS</w:t>
                  </w:r>
                  <w:r w:rsidRPr="005C4E6E">
                    <w:rPr>
                      <w:rFonts w:ascii="ＭＳ ゴシック" w:eastAsia="ＭＳ ゴシック" w:hAnsi="ＭＳ ゴシック" w:hint="eastAsia"/>
                      <w:sz w:val="18"/>
                    </w:rPr>
                    <w:t>及び</w:t>
                  </w:r>
                  <w:r w:rsidRPr="005C4E6E">
                    <w:rPr>
                      <w:rFonts w:ascii="ＭＳ ゴシック" w:eastAsia="ＭＳ ゴシック" w:hAnsi="ＭＳ ゴシック"/>
                      <w:sz w:val="18"/>
                    </w:rPr>
                    <w:t>JAS</w:t>
                  </w:r>
                  <w:r w:rsidRPr="005C4E6E">
                    <w:rPr>
                      <w:rFonts w:ascii="ＭＳ ゴシック" w:eastAsia="ＭＳ ゴシック" w:hAnsi="ＭＳ ゴシック" w:hint="eastAsia"/>
                      <w:sz w:val="18"/>
                    </w:rPr>
                    <w:t>マーク等の認証機関のマーク表示のある機材</w:t>
                  </w:r>
                </w:p>
                <w:p w14:paraId="3A4A5828"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(2)　エコマーク認定製品（（公財）日本環境協会）</w:t>
                  </w:r>
                </w:p>
                <w:p w14:paraId="5124BBD7" w14:textId="61E0FB82"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(3)　秋田県認定リサイクル製品</w:t>
                  </w:r>
                </w:p>
                <w:p w14:paraId="0947019F"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(4)　建築材料・設備機材等品質性能評価事業設備機材等評価名簿（最新年版）</w:t>
                  </w:r>
                  <w:r w:rsidRPr="005C4E6E">
                    <w:rPr>
                      <w:rFonts w:ascii="ＭＳ ゴシック" w:eastAsia="ＭＳ ゴシック" w:hAnsi="ＭＳ ゴシック"/>
                      <w:sz w:val="18"/>
                    </w:rPr>
                    <w:t>（（</w:t>
                  </w:r>
                  <w:r w:rsidRPr="005C4E6E">
                    <w:rPr>
                      <w:rFonts w:ascii="ＭＳ ゴシック" w:eastAsia="ＭＳ ゴシック" w:hAnsi="ＭＳ ゴシック" w:hint="eastAsia"/>
                      <w:sz w:val="18"/>
                    </w:rPr>
                    <w:t>一社）</w:t>
                  </w:r>
                </w:p>
                <w:p w14:paraId="0415F46D"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公共建築協会）（以下「評価名簿」という。）に記載製品</w:t>
                  </w:r>
                </w:p>
                <w:p w14:paraId="594EADE5"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(5)　上記以外のもので以下のア～エの事項を満たすもの</w:t>
                  </w:r>
                </w:p>
                <w:p w14:paraId="3A722227"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ア　品質及び性能に関する試験データが整備されていること。</w:t>
                  </w:r>
                </w:p>
                <w:p w14:paraId="47950497"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イ　法令等で定める許可、認可、認定又は免許を取得していること。</w:t>
                  </w:r>
                </w:p>
                <w:p w14:paraId="3ADDE734"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ウ　製造又は施工の実績があり、その信頼性があること。</w:t>
                  </w:r>
                </w:p>
                <w:p w14:paraId="6DFB8144" w14:textId="77777777" w:rsidR="00B30179" w:rsidRPr="005C4E6E" w:rsidRDefault="00B30179" w:rsidP="0086621B">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エ　販売、保守等の営業体制が整えられていること。</w:t>
                  </w:r>
                </w:p>
                <w:p w14:paraId="649B0390" w14:textId="77777777" w:rsidR="00B30179" w:rsidRPr="005C4E6E" w:rsidRDefault="00B30179" w:rsidP="0086621B">
                  <w:pPr>
                    <w:ind w:leftChars="100" w:left="210"/>
                    <w:rPr>
                      <w:rFonts w:ascii="ＭＳ ゴシック" w:eastAsia="ＭＳ ゴシック" w:hAnsi="ＭＳ ゴシック"/>
                      <w:sz w:val="18"/>
                    </w:rPr>
                  </w:pPr>
                  <w:r w:rsidRPr="005C4E6E">
                    <w:rPr>
                      <w:rFonts w:ascii="ＭＳ ゴシック" w:eastAsia="ＭＳ ゴシック" w:hAnsi="ＭＳ ゴシック" w:hint="eastAsia"/>
                      <w:sz w:val="18"/>
                    </w:rPr>
                    <w:t>なお、(5)の材料を使用する場合は、ア～エの証明となる資料を監督職員に提出して承諾を受けるものとする。</w:t>
                  </w:r>
                </w:p>
                <w:p w14:paraId="7EEDE54F" w14:textId="77777777" w:rsidR="00B30179" w:rsidRPr="005C4E6E" w:rsidRDefault="00B30179" w:rsidP="0086621B">
                  <w:pPr>
                    <w:ind w:left="180" w:hangingChars="100" w:hanging="180"/>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456C01C7" w14:textId="77777777" w:rsidR="00AC6AAE" w:rsidRPr="005C4E6E" w:rsidRDefault="00AC6AAE" w:rsidP="0086621B">
                  <w:pPr>
                    <w:ind w:left="180" w:hangingChars="100" w:hanging="180"/>
                    <w:rPr>
                      <w:rFonts w:ascii="ＭＳ ゴシック" w:eastAsia="ＭＳ ゴシック" w:hAnsi="ＭＳ ゴシック"/>
                      <w:sz w:val="18"/>
                    </w:rPr>
                  </w:pPr>
                </w:p>
                <w:p w14:paraId="49FAEDAC" w14:textId="77777777" w:rsidR="00AC6AAE" w:rsidRPr="005C4E6E" w:rsidRDefault="00AC6AAE" w:rsidP="0086621B">
                  <w:pPr>
                    <w:ind w:left="180" w:hangingChars="100" w:hanging="180"/>
                    <w:rPr>
                      <w:rFonts w:ascii="ＭＳ ゴシック" w:eastAsia="ＭＳ ゴシック" w:hAnsi="ＭＳ ゴシック"/>
                      <w:sz w:val="18"/>
                    </w:rPr>
                  </w:pPr>
                </w:p>
                <w:p w14:paraId="6070B935" w14:textId="77777777" w:rsidR="00AC6AAE" w:rsidRPr="005C4E6E" w:rsidRDefault="00AC6AAE" w:rsidP="0086621B">
                  <w:pPr>
                    <w:ind w:left="180" w:hangingChars="100" w:hanging="180"/>
                    <w:rPr>
                      <w:rFonts w:ascii="ＭＳ ゴシック" w:eastAsia="ＭＳ ゴシック" w:hAnsi="ＭＳ ゴシック"/>
                      <w:sz w:val="18"/>
                    </w:rPr>
                  </w:pPr>
                </w:p>
                <w:p w14:paraId="0A610605" w14:textId="77777777" w:rsidR="00AC6AAE" w:rsidRPr="005C4E6E" w:rsidRDefault="00AC6AAE" w:rsidP="0086621B">
                  <w:pPr>
                    <w:ind w:left="180" w:hangingChars="100" w:hanging="180"/>
                    <w:rPr>
                      <w:rFonts w:ascii="ＭＳ ゴシック" w:eastAsia="ＭＳ ゴシック" w:hAnsi="ＭＳ ゴシック"/>
                      <w:sz w:val="18"/>
                    </w:rPr>
                  </w:pPr>
                </w:p>
                <w:p w14:paraId="2DA32333" w14:textId="77777777" w:rsidR="00C93F77" w:rsidRPr="005C4E6E" w:rsidRDefault="00C93F77" w:rsidP="0086621B">
                  <w:pPr>
                    <w:ind w:left="180" w:hangingChars="100" w:hanging="180"/>
                    <w:rPr>
                      <w:rFonts w:ascii="ＭＳ ゴシック" w:eastAsia="ＭＳ ゴシック" w:hAnsi="ＭＳ ゴシック"/>
                      <w:sz w:val="18"/>
                    </w:rPr>
                  </w:pPr>
                </w:p>
                <w:p w14:paraId="5B4B9591" w14:textId="77777777" w:rsidR="00C93F77" w:rsidRPr="005C4E6E" w:rsidRDefault="00C93F77" w:rsidP="0086621B">
                  <w:pPr>
                    <w:ind w:left="180" w:hangingChars="100" w:hanging="180"/>
                    <w:rPr>
                      <w:rFonts w:ascii="ＭＳ ゴシック" w:eastAsia="ＭＳ ゴシック" w:hAnsi="ＭＳ ゴシック"/>
                      <w:sz w:val="18"/>
                    </w:rPr>
                  </w:pPr>
                </w:p>
                <w:p w14:paraId="3FE75047" w14:textId="77777777" w:rsidR="00C93F77" w:rsidRPr="005C4E6E" w:rsidRDefault="00C93F77" w:rsidP="0086621B">
                  <w:pPr>
                    <w:ind w:left="180" w:hangingChars="100" w:hanging="180"/>
                    <w:rPr>
                      <w:rFonts w:ascii="ＭＳ ゴシック" w:eastAsia="ＭＳ ゴシック" w:hAnsi="ＭＳ ゴシック"/>
                      <w:sz w:val="18"/>
                    </w:rPr>
                  </w:pPr>
                </w:p>
                <w:p w14:paraId="1433B725" w14:textId="77777777" w:rsidR="00C93F77" w:rsidRPr="005C4E6E" w:rsidRDefault="00C93F77" w:rsidP="0086621B">
                  <w:pPr>
                    <w:ind w:left="180" w:hangingChars="100" w:hanging="180"/>
                    <w:rPr>
                      <w:rFonts w:ascii="ＭＳ ゴシック" w:eastAsia="ＭＳ ゴシック" w:hAnsi="ＭＳ ゴシック"/>
                      <w:sz w:val="18"/>
                    </w:rPr>
                  </w:pPr>
                </w:p>
                <w:p w14:paraId="3A277921" w14:textId="77777777" w:rsidR="00C93F77" w:rsidRPr="005C4E6E" w:rsidRDefault="00C93F77" w:rsidP="0086621B">
                  <w:pPr>
                    <w:ind w:left="180" w:hangingChars="100" w:hanging="180"/>
                    <w:rPr>
                      <w:rFonts w:ascii="ＭＳ ゴシック" w:eastAsia="ＭＳ ゴシック" w:hAnsi="ＭＳ ゴシック"/>
                      <w:sz w:val="18"/>
                    </w:rPr>
                  </w:pPr>
                </w:p>
                <w:p w14:paraId="288E5CE6" w14:textId="77777777" w:rsidR="00C93F77" w:rsidRPr="005C4E6E" w:rsidRDefault="00C93F77" w:rsidP="0086621B">
                  <w:pPr>
                    <w:ind w:left="180" w:hangingChars="100" w:hanging="180"/>
                    <w:rPr>
                      <w:rFonts w:ascii="ＭＳ ゴシック" w:eastAsia="ＭＳ ゴシック" w:hAnsi="ＭＳ ゴシック"/>
                      <w:sz w:val="18"/>
                    </w:rPr>
                  </w:pPr>
                </w:p>
                <w:p w14:paraId="12199603" w14:textId="77777777" w:rsidR="00C93F77" w:rsidRPr="005C4E6E" w:rsidRDefault="00C93F77" w:rsidP="0086621B">
                  <w:pPr>
                    <w:ind w:left="180" w:hangingChars="100" w:hanging="180"/>
                    <w:rPr>
                      <w:rFonts w:ascii="ＭＳ ゴシック" w:eastAsia="ＭＳ ゴシック" w:hAnsi="ＭＳ ゴシック"/>
                      <w:sz w:val="18"/>
                    </w:rPr>
                  </w:pPr>
                </w:p>
                <w:p w14:paraId="669B9DC2" w14:textId="77777777" w:rsidR="00C93F77" w:rsidRPr="005C4E6E" w:rsidRDefault="00C93F77" w:rsidP="0086621B">
                  <w:pPr>
                    <w:ind w:left="180" w:hangingChars="100" w:hanging="180"/>
                    <w:rPr>
                      <w:rFonts w:ascii="ＭＳ ゴシック" w:eastAsia="ＭＳ ゴシック" w:hAnsi="ＭＳ ゴシック"/>
                      <w:sz w:val="18"/>
                    </w:rPr>
                  </w:pPr>
                </w:p>
                <w:p w14:paraId="4D4CBE3A" w14:textId="77777777" w:rsidR="00C93F77" w:rsidRPr="005C4E6E" w:rsidRDefault="00C93F77" w:rsidP="0086621B">
                  <w:pPr>
                    <w:ind w:left="180" w:hangingChars="100" w:hanging="180"/>
                    <w:rPr>
                      <w:rFonts w:ascii="ＭＳ ゴシック" w:eastAsia="ＭＳ ゴシック" w:hAnsi="ＭＳ ゴシック"/>
                      <w:sz w:val="18"/>
                    </w:rPr>
                  </w:pPr>
                </w:p>
                <w:p w14:paraId="43646585" w14:textId="77777777" w:rsidR="00C93F77" w:rsidRPr="005C4E6E" w:rsidRDefault="00C93F77" w:rsidP="0086621B">
                  <w:pPr>
                    <w:ind w:left="180" w:hangingChars="100" w:hanging="180"/>
                    <w:rPr>
                      <w:rFonts w:ascii="ＭＳ ゴシック" w:eastAsia="ＭＳ ゴシック" w:hAnsi="ＭＳ ゴシック"/>
                      <w:sz w:val="18"/>
                    </w:rPr>
                  </w:pPr>
                </w:p>
                <w:p w14:paraId="35B114FB" w14:textId="77777777" w:rsidR="00C93F77" w:rsidRPr="005C4E6E" w:rsidRDefault="00C93F77" w:rsidP="0086621B">
                  <w:pPr>
                    <w:ind w:left="180" w:hangingChars="100" w:hanging="180"/>
                    <w:rPr>
                      <w:rFonts w:ascii="ＭＳ ゴシック" w:eastAsia="ＭＳ ゴシック" w:hAnsi="ＭＳ ゴシック"/>
                      <w:sz w:val="18"/>
                    </w:rPr>
                  </w:pPr>
                </w:p>
                <w:p w14:paraId="4A63A0A5" w14:textId="77777777" w:rsidR="00C93F77" w:rsidRPr="005C4E6E" w:rsidRDefault="00C93F77" w:rsidP="0086621B">
                  <w:pPr>
                    <w:ind w:left="180" w:hangingChars="100" w:hanging="180"/>
                    <w:rPr>
                      <w:rFonts w:ascii="ＭＳ ゴシック" w:eastAsia="ＭＳ ゴシック" w:hAnsi="ＭＳ ゴシック"/>
                      <w:sz w:val="18"/>
                    </w:rPr>
                  </w:pPr>
                </w:p>
                <w:p w14:paraId="60049C73" w14:textId="77777777" w:rsidR="00C93F77" w:rsidRPr="005C4E6E" w:rsidRDefault="00C93F77" w:rsidP="0086621B">
                  <w:pPr>
                    <w:ind w:left="180" w:hangingChars="100" w:hanging="180"/>
                    <w:rPr>
                      <w:rFonts w:ascii="ＭＳ ゴシック" w:eastAsia="ＭＳ ゴシック" w:hAnsi="ＭＳ ゴシック"/>
                      <w:sz w:val="18"/>
                    </w:rPr>
                  </w:pPr>
                </w:p>
                <w:p w14:paraId="29E4A0E0" w14:textId="3A7CCA7C" w:rsidR="00C93F77" w:rsidRPr="005C4E6E" w:rsidRDefault="00C93F77" w:rsidP="0086621B">
                  <w:pPr>
                    <w:ind w:left="180" w:hangingChars="100" w:hanging="180"/>
                    <w:rPr>
                      <w:rFonts w:ascii="ＭＳ ゴシック" w:eastAsia="ＭＳ ゴシック" w:hAnsi="ＭＳ ゴシック"/>
                      <w:sz w:val="18"/>
                    </w:rPr>
                  </w:pPr>
                </w:p>
              </w:tc>
            </w:tr>
            <w:tr w:rsidR="005C4E6E" w:rsidRPr="005C4E6E" w14:paraId="12D4F268" w14:textId="77777777" w:rsidTr="00C93F77">
              <w:trPr>
                <w:cantSplit/>
                <w:jc w:val="center"/>
              </w:trPr>
              <w:tc>
                <w:tcPr>
                  <w:tcW w:w="285" w:type="dxa"/>
                  <w:vMerge/>
                  <w:tcBorders>
                    <w:right w:val="single" w:sz="4" w:space="0" w:color="000000"/>
                  </w:tcBorders>
                  <w:shd w:val="clear" w:color="auto" w:fill="auto"/>
                </w:tcPr>
                <w:p w14:paraId="6D6CEF0A"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71B3864" w14:textId="6AB31C7B"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6</w:t>
                  </w:r>
                  <w:r w:rsidRPr="005C4E6E">
                    <w:rPr>
                      <w:rFonts w:ascii="ＭＳ ゴシック" w:eastAsia="ＭＳ ゴシック" w:hAnsi="ＭＳ ゴシック" w:hint="eastAsia"/>
                      <w:sz w:val="18"/>
                    </w:rPr>
                    <w:t xml:space="preserve">　化学物質を放散す</w:t>
                  </w:r>
                </w:p>
                <w:p w14:paraId="3A4EFB37"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る建築材料等</w:t>
                  </w:r>
                </w:p>
              </w:tc>
              <w:tc>
                <w:tcPr>
                  <w:tcW w:w="7371" w:type="dxa"/>
                  <w:tcBorders>
                    <w:top w:val="single" w:sz="4" w:space="0" w:color="C0C0C0"/>
                    <w:left w:val="nil"/>
                    <w:bottom w:val="single" w:sz="4" w:space="0" w:color="C0C0C0"/>
                  </w:tcBorders>
                </w:tcPr>
                <w:p w14:paraId="0308513D" w14:textId="6BEE0C85"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建築物内部に使用する材料等は、設計図書に規定する所要の品質及び性能を有すると共に、次の(1)から(4)までを満たすものとする。　　　　　　　　　　　　　　　(1-1.4.1)</w:t>
                  </w:r>
                </w:p>
                <w:p w14:paraId="712145FB" w14:textId="77777777" w:rsidR="00B30179" w:rsidRPr="005C4E6E" w:rsidRDefault="00B30179" w:rsidP="0086621B">
                  <w:pPr>
                    <w:ind w:leftChars="100" w:left="48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(1)　合板、木質系フローリング、構造用パネル、集成材、単板積層材、ＭＤＦ、パーティクルボード、その他木質建材、ユリア樹脂板、壁紙、接着剤、保温材、緩衝材、断熱材、塗料、仕上げ塗材は、アセトアルデヒド及びスチレンを発散しない又は発散が極めて少ない材料で設計図書等に規定する「ホルムアルデヒドの放散量」の区分に応じた材料を使用する。</w:t>
                  </w:r>
                </w:p>
                <w:p w14:paraId="2486B090" w14:textId="77777777" w:rsidR="00B30179" w:rsidRPr="005C4E6E" w:rsidRDefault="00B30179" w:rsidP="0086621B">
                  <w:pPr>
                    <w:ind w:leftChars="100" w:left="48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(2)　接着剤及び塗料はトルエン、キシレン及びエチルベンゼンの含有量が少ない材料を使用する。</w:t>
                  </w:r>
                </w:p>
                <w:p w14:paraId="5E3050F6" w14:textId="77777777" w:rsidR="00B30179" w:rsidRPr="005C4E6E" w:rsidRDefault="00B30179" w:rsidP="0086621B">
                  <w:pPr>
                    <w:ind w:leftChars="100" w:left="48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(3)　接着剤は、可塑剤（フタル酸ジ-n-ブチル及びフタル酸ジ-2-エチルヘキシル等を含有しない難揮発性の可塑剤を除く。）が添加されていない材料を使用する。</w:t>
                  </w:r>
                </w:p>
                <w:p w14:paraId="7E9EE699" w14:textId="29FDCADE" w:rsidR="00B30179" w:rsidRPr="005C4E6E" w:rsidRDefault="00B30179" w:rsidP="0086621B">
                  <w:pPr>
                    <w:ind w:leftChars="100" w:left="480" w:hangingChars="150" w:hanging="270"/>
                    <w:rPr>
                      <w:rFonts w:ascii="ＭＳ ゴシック" w:eastAsia="ＭＳ ゴシック" w:hAnsi="ＭＳ ゴシック"/>
                      <w:sz w:val="18"/>
                    </w:rPr>
                  </w:pPr>
                  <w:r w:rsidRPr="005C4E6E">
                    <w:rPr>
                      <w:rFonts w:ascii="ＭＳ ゴシック" w:eastAsia="ＭＳ ゴシック" w:hAnsi="ＭＳ ゴシック" w:hint="eastAsia"/>
                      <w:sz w:val="18"/>
                    </w:rPr>
                    <w:t>(4)　⑴の材料を使用して作られた家具、書架、実験台、その他の什器類は、ホルムアルデヒド、アセドアルデヒド及びスチレンを発散しないか、発散が極めて少ない材料を使用したものとする。</w:t>
                  </w:r>
                </w:p>
                <w:p w14:paraId="310177BD" w14:textId="77777777" w:rsidR="00B30179" w:rsidRPr="005C4E6E" w:rsidRDefault="00B30179" w:rsidP="00077193">
                  <w:pPr>
                    <w:rPr>
                      <w:rFonts w:ascii="ＭＳ ゴシック" w:eastAsia="ＭＳ ゴシック" w:hAnsi="ＭＳ ゴシック"/>
                      <w:sz w:val="18"/>
                    </w:rPr>
                  </w:pPr>
                </w:p>
                <w:p w14:paraId="205B66C1" w14:textId="26632EB9" w:rsidR="00B30179" w:rsidRPr="005C4E6E" w:rsidRDefault="00B30179" w:rsidP="0086621B">
                  <w:pPr>
                    <w:rPr>
                      <w:rFonts w:ascii="ＭＳ ゴシック" w:eastAsia="ＭＳ ゴシック" w:hAnsi="ＭＳ ゴシック"/>
                      <w:sz w:val="18"/>
                    </w:rPr>
                  </w:pPr>
                  <w:r w:rsidRPr="005C4E6E">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5AAA96E3" w14:textId="77777777" w:rsidR="00B30179" w:rsidRPr="005C4E6E" w:rsidRDefault="00B30179" w:rsidP="0086621B">
                  <w:pPr>
                    <w:pStyle w:val="af0"/>
                    <w:numPr>
                      <w:ilvl w:val="0"/>
                      <w:numId w:val="9"/>
                    </w:numPr>
                    <w:ind w:leftChars="100" w:left="210"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t>建築基準法施行令第20条の7第1項に定める第一種、第二種及び第三種ホルムア</w:t>
                  </w:r>
                </w:p>
                <w:p w14:paraId="6D81AC76" w14:textId="4780BD66" w:rsidR="00B30179" w:rsidRPr="005C4E6E" w:rsidRDefault="00B30179" w:rsidP="0086621B">
                  <w:pPr>
                    <w:pStyle w:val="af0"/>
                    <w:ind w:leftChars="0" w:left="300" w:firstLineChars="150" w:firstLine="270"/>
                    <w:rPr>
                      <w:rFonts w:ascii="ＭＳ ゴシック" w:eastAsia="ＭＳ ゴシック" w:hAnsi="ＭＳ ゴシック"/>
                      <w:sz w:val="18"/>
                    </w:rPr>
                  </w:pPr>
                  <w:r w:rsidRPr="005C4E6E">
                    <w:rPr>
                      <w:rFonts w:ascii="ＭＳ ゴシック" w:eastAsia="ＭＳ ゴシック" w:hAnsi="ＭＳ ゴシック" w:hint="eastAsia"/>
                      <w:sz w:val="18"/>
                    </w:rPr>
                    <w:t>ルデヒド発散建築材料以外の材料</w:t>
                  </w:r>
                </w:p>
                <w:p w14:paraId="22C22D78" w14:textId="2A26257C" w:rsidR="00B30179" w:rsidRPr="005C4E6E" w:rsidRDefault="00B30179" w:rsidP="0086621B">
                  <w:pPr>
                    <w:pStyle w:val="af0"/>
                    <w:numPr>
                      <w:ilvl w:val="0"/>
                      <w:numId w:val="9"/>
                    </w:numPr>
                    <w:ind w:leftChars="0"/>
                    <w:rPr>
                      <w:rFonts w:ascii="ＭＳ ゴシック" w:eastAsia="ＭＳ ゴシック" w:hAnsi="ＭＳ ゴシック"/>
                      <w:sz w:val="18"/>
                    </w:rPr>
                  </w:pPr>
                  <w:r w:rsidRPr="005C4E6E">
                    <w:rPr>
                      <w:rFonts w:ascii="ＭＳ ゴシック" w:eastAsia="ＭＳ ゴシック" w:hAnsi="ＭＳ ゴシック" w:hint="eastAsia"/>
                      <w:sz w:val="18"/>
                    </w:rPr>
                    <w:t>建築基準法施行令第20条の7第4項の規定により国土交通大臣の認定を受けた材料</w:t>
                  </w:r>
                </w:p>
                <w:p w14:paraId="0E571F27" w14:textId="1478C537" w:rsidR="00B30179" w:rsidRPr="005C4E6E" w:rsidRDefault="00B30179" w:rsidP="0086621B">
                  <w:pPr>
                    <w:pStyle w:val="af0"/>
                    <w:numPr>
                      <w:ilvl w:val="0"/>
                      <w:numId w:val="9"/>
                    </w:numPr>
                    <w:ind w:leftChars="0"/>
                    <w:rPr>
                      <w:rFonts w:ascii="ＭＳ ゴシック" w:eastAsia="ＭＳ ゴシック" w:hAnsi="ＭＳ ゴシック"/>
                      <w:sz w:val="18"/>
                    </w:rPr>
                  </w:pPr>
                  <w:r w:rsidRPr="005C4E6E">
                    <w:rPr>
                      <w:rFonts w:ascii="ＭＳ ゴシック" w:eastAsia="ＭＳ ゴシック" w:hAnsi="ＭＳ ゴシック" w:hint="eastAsia"/>
                      <w:sz w:val="18"/>
                    </w:rPr>
                    <w:t>建築基準法施行令第20条の7第1項に定める第三種ホルムアルデヒド発散建築材料</w:t>
                  </w:r>
                </w:p>
                <w:p w14:paraId="3F52C461" w14:textId="77777777" w:rsidR="00B30179" w:rsidRPr="005C4E6E" w:rsidRDefault="00B30179" w:rsidP="0086621B">
                  <w:pPr>
                    <w:pStyle w:val="af0"/>
                    <w:ind w:leftChars="0" w:left="90"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④　建築基準法施行令第20条の7第3項の規定により国土交通大臣の認定を受けた材料</w:t>
                  </w:r>
                </w:p>
                <w:p w14:paraId="65449354" w14:textId="77777777" w:rsidR="00B30179" w:rsidRPr="005C4E6E" w:rsidRDefault="00B30179" w:rsidP="00077193">
                  <w:pPr>
                    <w:rPr>
                      <w:rFonts w:ascii="ＭＳ ゴシック" w:eastAsia="ＭＳ ゴシック" w:hAnsi="ＭＳ ゴシック"/>
                      <w:sz w:val="18"/>
                    </w:rPr>
                  </w:pPr>
                </w:p>
              </w:tc>
            </w:tr>
            <w:tr w:rsidR="005C4E6E" w:rsidRPr="005C4E6E" w14:paraId="3F71AD23" w14:textId="77777777" w:rsidTr="00C93F77">
              <w:trPr>
                <w:cantSplit/>
                <w:jc w:val="center"/>
              </w:trPr>
              <w:tc>
                <w:tcPr>
                  <w:tcW w:w="285" w:type="dxa"/>
                  <w:vMerge/>
                  <w:tcBorders>
                    <w:right w:val="single" w:sz="4" w:space="0" w:color="000000"/>
                  </w:tcBorders>
                  <w:shd w:val="clear" w:color="auto" w:fill="auto"/>
                </w:tcPr>
                <w:p w14:paraId="0E64410C"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72024DA" w14:textId="04663D39"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7</w:t>
                  </w:r>
                  <w:r w:rsidRPr="005C4E6E">
                    <w:rPr>
                      <w:rFonts w:ascii="ＭＳ ゴシック" w:eastAsia="ＭＳ ゴシック" w:hAnsi="ＭＳ ゴシック" w:hint="eastAsia"/>
                      <w:sz w:val="18"/>
                    </w:rPr>
                    <w:t xml:space="preserve">　工事写真</w:t>
                  </w:r>
                </w:p>
              </w:tc>
              <w:tc>
                <w:tcPr>
                  <w:tcW w:w="7371" w:type="dxa"/>
                  <w:tcBorders>
                    <w:top w:val="single" w:sz="4" w:space="0" w:color="C0C0C0"/>
                    <w:left w:val="nil"/>
                    <w:bottom w:val="single" w:sz="4" w:space="0" w:color="C0C0C0"/>
                  </w:tcBorders>
                </w:tcPr>
                <w:p w14:paraId="6732A193" w14:textId="3BBECB10"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5C4E6E" w:rsidRPr="005C4E6E" w14:paraId="1A3E09AC" w14:textId="77777777" w:rsidTr="001E5C35">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1C6D713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2D9C817A"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681FF7E4"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2D75C61D"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提出部数</w:t>
                        </w:r>
                      </w:p>
                    </w:tc>
                  </w:tr>
                  <w:tr w:rsidR="005C4E6E" w:rsidRPr="005C4E6E" w14:paraId="78DD3D3A"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5905DBBB"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50CB836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2A7BF00A"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6FB47444"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部</w:t>
                        </w:r>
                      </w:p>
                    </w:tc>
                  </w:tr>
                  <w:tr w:rsidR="005C4E6E" w:rsidRPr="005C4E6E" w14:paraId="160080ED"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5A82C2E5"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657BA986"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サービス版</w:t>
                        </w:r>
                      </w:p>
                    </w:tc>
                    <w:tc>
                      <w:tcPr>
                        <w:tcW w:w="2643" w:type="dxa"/>
                        <w:tcBorders>
                          <w:top w:val="nil"/>
                          <w:left w:val="nil"/>
                          <w:bottom w:val="single" w:sz="4" w:space="0" w:color="000000"/>
                          <w:right w:val="single" w:sz="4" w:space="0" w:color="000000"/>
                        </w:tcBorders>
                      </w:tcPr>
                      <w:p w14:paraId="54236DD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6E38D998"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部</w:t>
                        </w:r>
                      </w:p>
                    </w:tc>
                  </w:tr>
                  <w:tr w:rsidR="005C4E6E" w:rsidRPr="005C4E6E" w14:paraId="38DC1DD1"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2C5EBC5F"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496D4BCC"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・サービス版</w:t>
                        </w:r>
                      </w:p>
                      <w:p w14:paraId="0101AF4C"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38AEB67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工事写真の撮り方建築設備編</w:t>
                        </w:r>
                      </w:p>
                      <w:p w14:paraId="219A2A54"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256A192"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部</w:t>
                        </w:r>
                      </w:p>
                      <w:p w14:paraId="40813BB3"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部</w:t>
                        </w:r>
                      </w:p>
                    </w:tc>
                  </w:tr>
                  <w:tr w:rsidR="005C4E6E" w:rsidRPr="005C4E6E" w14:paraId="3D25FEFD" w14:textId="77777777" w:rsidTr="001E5C35">
                    <w:trPr>
                      <w:cantSplit/>
                      <w:trHeight w:val="21"/>
                    </w:trPr>
                    <w:tc>
                      <w:tcPr>
                        <w:tcW w:w="1294" w:type="dxa"/>
                        <w:tcBorders>
                          <w:top w:val="nil"/>
                          <w:left w:val="single" w:sz="4" w:space="0" w:color="000000"/>
                          <w:bottom w:val="single" w:sz="4" w:space="0" w:color="000000"/>
                          <w:right w:val="single" w:sz="4" w:space="0" w:color="000000"/>
                        </w:tcBorders>
                      </w:tcPr>
                      <w:p w14:paraId="6F70A1F5"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4F021556" w14:textId="4DE1B0C3" w:rsidR="00B30179" w:rsidRPr="005C4E6E" w:rsidRDefault="00B30179" w:rsidP="00930854">
                        <w:pPr>
                          <w:rPr>
                            <w:rFonts w:ascii="ＭＳ ゴシック" w:eastAsia="ＭＳ ゴシック" w:hAnsi="ＭＳ ゴシック"/>
                            <w:sz w:val="18"/>
                          </w:rPr>
                        </w:pPr>
                        <w:r w:rsidRPr="005C4E6E">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1DF95C49"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02562069" w14:textId="77777777" w:rsidR="00B30179" w:rsidRPr="005C4E6E" w:rsidRDefault="00B30179" w:rsidP="0007719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部</w:t>
                        </w:r>
                      </w:p>
                    </w:tc>
                  </w:tr>
                </w:tbl>
                <w:p w14:paraId="75B3F525" w14:textId="77777777" w:rsidR="00B30179" w:rsidRPr="005C4E6E" w:rsidRDefault="00B30179" w:rsidP="00077193">
                  <w:pPr>
                    <w:rPr>
                      <w:rFonts w:ascii="ＭＳ ゴシック" w:eastAsia="ＭＳ ゴシック" w:hAnsi="ＭＳ ゴシック"/>
                      <w:sz w:val="18"/>
                    </w:rPr>
                  </w:pPr>
                </w:p>
                <w:p w14:paraId="13D076FE" w14:textId="2180FCDB"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この表のほか監督職員が必要と認め、指示した箇所及び部数。また、上記の写真はデジタル写真も可とし、その仕様等は監督職員の指示による。</w:t>
                  </w:r>
                </w:p>
              </w:tc>
            </w:tr>
            <w:bookmarkEnd w:id="0"/>
            <w:tr w:rsidR="005C4E6E" w:rsidRPr="005C4E6E" w14:paraId="7ADFD7A0" w14:textId="77777777" w:rsidTr="00C93F77">
              <w:trPr>
                <w:cantSplit/>
                <w:jc w:val="center"/>
              </w:trPr>
              <w:tc>
                <w:tcPr>
                  <w:tcW w:w="285" w:type="dxa"/>
                  <w:vMerge/>
                  <w:tcBorders>
                    <w:right w:val="single" w:sz="4" w:space="0" w:color="000000"/>
                  </w:tcBorders>
                  <w:shd w:val="clear" w:color="auto" w:fill="auto"/>
                </w:tcPr>
                <w:p w14:paraId="070C00C5"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2862C00" w14:textId="086E68DB"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w:t>
                  </w:r>
                  <w:r w:rsidR="005C11B7" w:rsidRPr="005C4E6E">
                    <w:rPr>
                      <w:rFonts w:ascii="ＭＳ ゴシック" w:eastAsia="ＭＳ ゴシック" w:hAnsi="ＭＳ ゴシック" w:hint="eastAsia"/>
                      <w:sz w:val="18"/>
                    </w:rPr>
                    <w:t>8</w:t>
                  </w:r>
                  <w:r w:rsidRPr="005C4E6E">
                    <w:rPr>
                      <w:rFonts w:ascii="ＭＳ ゴシック" w:eastAsia="ＭＳ ゴシック" w:hAnsi="ＭＳ ゴシック" w:hint="eastAsia"/>
                      <w:sz w:val="18"/>
                    </w:rPr>
                    <w:t xml:space="preserve">　完成図書等</w:t>
                  </w:r>
                </w:p>
              </w:tc>
              <w:tc>
                <w:tcPr>
                  <w:tcW w:w="7371" w:type="dxa"/>
                  <w:tcBorders>
                    <w:top w:val="single" w:sz="4" w:space="0" w:color="C0C0C0"/>
                    <w:left w:val="nil"/>
                    <w:bottom w:val="single" w:sz="4" w:space="0" w:color="C0C0C0"/>
                  </w:tcBorders>
                </w:tcPr>
                <w:p w14:paraId="2053032C"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※完成検査後に次の完成図等を速やかに提出する。　　　　　　　　　　　(1-1.7.1～.3)</w:t>
                  </w:r>
                </w:p>
                <w:p w14:paraId="2BAD7C89"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(1)　完成図書（提出様式は監督職員の指示による）</w:t>
                  </w:r>
                </w:p>
                <w:p w14:paraId="398F6D89"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(2)　完成図及び施工図（原寸）二つ折りに製本したもの</w:t>
                  </w:r>
                </w:p>
                <w:p w14:paraId="4E69EB79"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(3)　完成図及び施工図Ａ３版縮小図を二つ折りしたもの</w:t>
                  </w:r>
                </w:p>
                <w:p w14:paraId="507B5E78"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(4)　保全に関する資料</w:t>
                  </w:r>
                </w:p>
                <w:p w14:paraId="27E3EF72" w14:textId="22B39216"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(5)　電子納品対象工事にあっては電子媒体</w:t>
                  </w:r>
                </w:p>
                <w:p w14:paraId="6E65B7B0"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(6)　その他監督職員が指示したもの</w:t>
                  </w:r>
                </w:p>
                <w:p w14:paraId="4F44BB85" w14:textId="7AE08142"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※附属品、予備品、保守工具等は引継目録を添えて提出する</w:t>
                  </w:r>
                </w:p>
                <w:p w14:paraId="1ADABC67" w14:textId="77777777" w:rsidR="00B30179" w:rsidRPr="005C4E6E" w:rsidRDefault="00B30179" w:rsidP="00F22461">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※カギ等の表示札は樹脂製（市販品）とする</w:t>
                  </w:r>
                </w:p>
                <w:p w14:paraId="2FADB50D" w14:textId="77777777" w:rsidR="00AC6AAE" w:rsidRPr="005C4E6E" w:rsidRDefault="00AC6AAE" w:rsidP="00077193">
                  <w:pPr>
                    <w:rPr>
                      <w:rFonts w:ascii="ＭＳ ゴシック" w:eastAsia="ＭＳ ゴシック" w:hAnsi="ＭＳ ゴシック"/>
                      <w:sz w:val="18"/>
                    </w:rPr>
                  </w:pPr>
                </w:p>
                <w:p w14:paraId="583C5C99" w14:textId="77777777" w:rsidR="00F01E63" w:rsidRPr="005C4E6E" w:rsidRDefault="00F01E63" w:rsidP="00077193">
                  <w:pPr>
                    <w:rPr>
                      <w:rFonts w:ascii="ＭＳ ゴシック" w:eastAsia="ＭＳ ゴシック" w:hAnsi="ＭＳ ゴシック"/>
                      <w:sz w:val="18"/>
                    </w:rPr>
                  </w:pPr>
                </w:p>
                <w:p w14:paraId="4557C0FB" w14:textId="77777777" w:rsidR="00F01E63" w:rsidRPr="005C4E6E" w:rsidRDefault="00F01E63" w:rsidP="00077193">
                  <w:pPr>
                    <w:rPr>
                      <w:rFonts w:ascii="ＭＳ ゴシック" w:eastAsia="ＭＳ ゴシック" w:hAnsi="ＭＳ ゴシック"/>
                      <w:sz w:val="18"/>
                    </w:rPr>
                  </w:pPr>
                </w:p>
                <w:p w14:paraId="72B5E9BD" w14:textId="77777777" w:rsidR="00F01E63" w:rsidRPr="005C4E6E" w:rsidRDefault="00F01E63" w:rsidP="00077193">
                  <w:pPr>
                    <w:rPr>
                      <w:rFonts w:ascii="ＭＳ ゴシック" w:eastAsia="ＭＳ ゴシック" w:hAnsi="ＭＳ ゴシック"/>
                      <w:sz w:val="18"/>
                    </w:rPr>
                  </w:pPr>
                </w:p>
                <w:p w14:paraId="50388AD4" w14:textId="77777777" w:rsidR="00F01E63" w:rsidRPr="005C4E6E" w:rsidRDefault="00F01E63" w:rsidP="00077193">
                  <w:pPr>
                    <w:rPr>
                      <w:rFonts w:ascii="ＭＳ ゴシック" w:eastAsia="ＭＳ ゴシック" w:hAnsi="ＭＳ ゴシック"/>
                      <w:sz w:val="18"/>
                    </w:rPr>
                  </w:pPr>
                </w:p>
                <w:p w14:paraId="496E0B1E" w14:textId="77777777" w:rsidR="00F01E63" w:rsidRPr="005C4E6E" w:rsidRDefault="00F01E63" w:rsidP="00077193">
                  <w:pPr>
                    <w:rPr>
                      <w:rFonts w:ascii="ＭＳ ゴシック" w:eastAsia="ＭＳ ゴシック" w:hAnsi="ＭＳ ゴシック"/>
                      <w:sz w:val="18"/>
                    </w:rPr>
                  </w:pPr>
                </w:p>
                <w:p w14:paraId="2127FB83" w14:textId="77777777" w:rsidR="00F01E63" w:rsidRPr="005C4E6E" w:rsidRDefault="00F01E63" w:rsidP="00077193">
                  <w:pPr>
                    <w:rPr>
                      <w:rFonts w:ascii="ＭＳ ゴシック" w:eastAsia="ＭＳ ゴシック" w:hAnsi="ＭＳ ゴシック"/>
                      <w:sz w:val="18"/>
                    </w:rPr>
                  </w:pPr>
                </w:p>
                <w:p w14:paraId="15756276" w14:textId="77777777" w:rsidR="00F01E63" w:rsidRPr="005C4E6E" w:rsidRDefault="00F01E63" w:rsidP="00077193">
                  <w:pPr>
                    <w:rPr>
                      <w:rFonts w:ascii="ＭＳ ゴシック" w:eastAsia="ＭＳ ゴシック" w:hAnsi="ＭＳ ゴシック"/>
                      <w:sz w:val="18"/>
                    </w:rPr>
                  </w:pPr>
                </w:p>
                <w:p w14:paraId="19616010" w14:textId="77777777" w:rsidR="00F01E63" w:rsidRPr="005C4E6E" w:rsidRDefault="00F01E63" w:rsidP="00077193">
                  <w:pPr>
                    <w:rPr>
                      <w:rFonts w:ascii="ＭＳ ゴシック" w:eastAsia="ＭＳ ゴシック" w:hAnsi="ＭＳ ゴシック"/>
                      <w:sz w:val="18"/>
                    </w:rPr>
                  </w:pPr>
                </w:p>
                <w:p w14:paraId="22B1CE9D" w14:textId="77777777" w:rsidR="00F01E63" w:rsidRPr="005C4E6E" w:rsidRDefault="00F01E63" w:rsidP="00077193">
                  <w:pPr>
                    <w:rPr>
                      <w:rFonts w:ascii="ＭＳ ゴシック" w:eastAsia="ＭＳ ゴシック" w:hAnsi="ＭＳ ゴシック"/>
                      <w:sz w:val="18"/>
                    </w:rPr>
                  </w:pPr>
                </w:p>
                <w:p w14:paraId="0C8DA3A7" w14:textId="77777777" w:rsidR="00F01E63" w:rsidRPr="005C4E6E" w:rsidRDefault="00F01E63" w:rsidP="00077193">
                  <w:pPr>
                    <w:rPr>
                      <w:rFonts w:ascii="ＭＳ ゴシック" w:eastAsia="ＭＳ ゴシック" w:hAnsi="ＭＳ ゴシック"/>
                      <w:sz w:val="18"/>
                    </w:rPr>
                  </w:pPr>
                </w:p>
                <w:p w14:paraId="1CB7F58E" w14:textId="77777777" w:rsidR="00F01E63" w:rsidRPr="005C4E6E" w:rsidRDefault="00F01E63" w:rsidP="00077193">
                  <w:pPr>
                    <w:rPr>
                      <w:rFonts w:ascii="ＭＳ ゴシック" w:eastAsia="ＭＳ ゴシック" w:hAnsi="ＭＳ ゴシック"/>
                      <w:sz w:val="18"/>
                    </w:rPr>
                  </w:pPr>
                </w:p>
                <w:p w14:paraId="2872A990" w14:textId="77777777" w:rsidR="00F01E63" w:rsidRPr="005C4E6E" w:rsidRDefault="00F01E63" w:rsidP="00077193">
                  <w:pPr>
                    <w:rPr>
                      <w:rFonts w:ascii="ＭＳ ゴシック" w:eastAsia="ＭＳ ゴシック" w:hAnsi="ＭＳ ゴシック"/>
                      <w:sz w:val="18"/>
                    </w:rPr>
                  </w:pPr>
                </w:p>
                <w:p w14:paraId="12EAEE63" w14:textId="77777777" w:rsidR="00F01E63" w:rsidRPr="005C4E6E" w:rsidRDefault="00F01E63" w:rsidP="00077193">
                  <w:pPr>
                    <w:rPr>
                      <w:rFonts w:ascii="ＭＳ ゴシック" w:eastAsia="ＭＳ ゴシック" w:hAnsi="ＭＳ ゴシック"/>
                      <w:sz w:val="18"/>
                    </w:rPr>
                  </w:pPr>
                </w:p>
                <w:p w14:paraId="6851C736" w14:textId="77777777" w:rsidR="00F01E63" w:rsidRPr="005C4E6E" w:rsidRDefault="00F01E63" w:rsidP="00077193">
                  <w:pPr>
                    <w:rPr>
                      <w:rFonts w:ascii="ＭＳ ゴシック" w:eastAsia="ＭＳ ゴシック" w:hAnsi="ＭＳ ゴシック"/>
                      <w:sz w:val="18"/>
                    </w:rPr>
                  </w:pPr>
                </w:p>
                <w:p w14:paraId="53BC0B55" w14:textId="77777777" w:rsidR="00F01E63" w:rsidRPr="005C4E6E" w:rsidRDefault="00F01E63" w:rsidP="00077193">
                  <w:pPr>
                    <w:rPr>
                      <w:rFonts w:ascii="ＭＳ ゴシック" w:eastAsia="ＭＳ ゴシック" w:hAnsi="ＭＳ ゴシック"/>
                      <w:sz w:val="18"/>
                    </w:rPr>
                  </w:pPr>
                </w:p>
                <w:p w14:paraId="081F5E26" w14:textId="77777777" w:rsidR="00F01E63" w:rsidRPr="005C4E6E" w:rsidRDefault="00F01E63" w:rsidP="00077193">
                  <w:pPr>
                    <w:rPr>
                      <w:rFonts w:ascii="ＭＳ ゴシック" w:eastAsia="ＭＳ ゴシック" w:hAnsi="ＭＳ ゴシック"/>
                      <w:sz w:val="18"/>
                    </w:rPr>
                  </w:pPr>
                </w:p>
                <w:p w14:paraId="5607A39F" w14:textId="77777777" w:rsidR="00F01E63" w:rsidRPr="005C4E6E" w:rsidRDefault="00F01E63" w:rsidP="00077193">
                  <w:pPr>
                    <w:rPr>
                      <w:rFonts w:ascii="ＭＳ ゴシック" w:eastAsia="ＭＳ ゴシック" w:hAnsi="ＭＳ ゴシック"/>
                      <w:sz w:val="18"/>
                    </w:rPr>
                  </w:pPr>
                </w:p>
                <w:p w14:paraId="547A8226" w14:textId="5A5A621D" w:rsidR="00F01E63" w:rsidRPr="005C4E6E" w:rsidRDefault="00F01E63" w:rsidP="00077193">
                  <w:pPr>
                    <w:rPr>
                      <w:rFonts w:ascii="ＭＳ ゴシック" w:eastAsia="ＭＳ ゴシック" w:hAnsi="ＭＳ ゴシック"/>
                      <w:sz w:val="18"/>
                    </w:rPr>
                  </w:pPr>
                </w:p>
              </w:tc>
            </w:tr>
            <w:tr w:rsidR="005C4E6E" w:rsidRPr="005C4E6E" w14:paraId="5D65F7F1" w14:textId="77777777" w:rsidTr="00C93F77">
              <w:trPr>
                <w:cantSplit/>
                <w:jc w:val="center"/>
              </w:trPr>
              <w:tc>
                <w:tcPr>
                  <w:tcW w:w="285" w:type="dxa"/>
                  <w:vMerge/>
                  <w:tcBorders>
                    <w:right w:val="single" w:sz="4" w:space="0" w:color="000000"/>
                  </w:tcBorders>
                </w:tcPr>
                <w:p w14:paraId="785FFD92" w14:textId="77777777" w:rsidR="00B30179" w:rsidRPr="005C4E6E" w:rsidRDefault="00B30179" w:rsidP="00077193">
                  <w:pPr>
                    <w:jc w:val="center"/>
                  </w:pPr>
                </w:p>
              </w:tc>
              <w:tc>
                <w:tcPr>
                  <w:tcW w:w="1984" w:type="dxa"/>
                  <w:tcBorders>
                    <w:top w:val="single" w:sz="4" w:space="0" w:color="C0C0C0"/>
                    <w:left w:val="nil"/>
                    <w:bottom w:val="single" w:sz="4" w:space="0" w:color="C0C0C0"/>
                    <w:right w:val="single" w:sz="4" w:space="0" w:color="000000"/>
                  </w:tcBorders>
                </w:tcPr>
                <w:p w14:paraId="158FD256" w14:textId="06EC178C" w:rsidR="00B30179" w:rsidRPr="005C4E6E" w:rsidRDefault="005C11B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19</w:t>
                  </w:r>
                  <w:r w:rsidR="00B30179" w:rsidRPr="005C4E6E">
                    <w:rPr>
                      <w:rFonts w:ascii="ＭＳ ゴシック" w:eastAsia="ＭＳ ゴシック" w:hAnsi="ＭＳ ゴシック" w:hint="eastAsia"/>
                      <w:sz w:val="18"/>
                    </w:rPr>
                    <w:t xml:space="preserve">　電子納品等</w:t>
                  </w:r>
                </w:p>
              </w:tc>
              <w:tc>
                <w:tcPr>
                  <w:tcW w:w="7371" w:type="dxa"/>
                  <w:tcBorders>
                    <w:top w:val="single" w:sz="4" w:space="0" w:color="C0C0C0"/>
                    <w:left w:val="nil"/>
                    <w:bottom w:val="single" w:sz="4" w:space="0" w:color="C0C0C0"/>
                  </w:tcBorders>
                </w:tcPr>
                <w:p w14:paraId="038EDE9B" w14:textId="18B8FEA0"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電子媒体（監督職員提出用）　（　　　　部　）</w:t>
                  </w:r>
                </w:p>
                <w:p w14:paraId="1AFE895F" w14:textId="41C88F51"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電子媒体に格納するもの</w:t>
                  </w:r>
                </w:p>
                <w:p w14:paraId="31E8C9AB" w14:textId="79D680F9"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完成図　（</w:t>
                  </w:r>
                  <w:r w:rsidR="00215B1D"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hint="eastAsia"/>
                      <w:sz w:val="18"/>
                    </w:rPr>
                    <w:t xml:space="preserve">ＣＡＤ　　</w:t>
                  </w:r>
                  <w:r w:rsidR="00930854"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hint="eastAsia"/>
                      <w:sz w:val="18"/>
                    </w:rPr>
                    <w:t>ＰＤＦ</w:t>
                  </w:r>
                  <w:r w:rsidR="00215B1D"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hint="eastAsia"/>
                      <w:sz w:val="18"/>
                    </w:rPr>
                    <w:t xml:space="preserve">）　　</w:t>
                  </w:r>
                </w:p>
                <w:p w14:paraId="05338CDA" w14:textId="0DD363C8"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監督職員が指示した図面等</w:t>
                  </w:r>
                </w:p>
                <w:p w14:paraId="4A8D7BE3" w14:textId="6B9BD2FC"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3</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完成写真（主要な機器等の外観写真10枚程度）</w:t>
                  </w:r>
                </w:p>
                <w:p w14:paraId="30D69A58" w14:textId="1A9F7932"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4</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官公署届出書類</w:t>
                  </w:r>
                </w:p>
                <w:p w14:paraId="33EBE482" w14:textId="1FD8984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5</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工事概要ファイル</w:t>
                  </w:r>
                </w:p>
                <w:p w14:paraId="5356970F" w14:textId="3A7B55AC"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6</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各種工事関係資料</w:t>
                  </w:r>
                </w:p>
                <w:p w14:paraId="7BAA0E17" w14:textId="77777777" w:rsidR="00B30179" w:rsidRPr="005C4E6E" w:rsidRDefault="00B30179" w:rsidP="00077193">
                  <w:pPr>
                    <w:rPr>
                      <w:rFonts w:ascii="ＭＳ ゴシック" w:eastAsia="ＭＳ ゴシック" w:hAnsi="ＭＳ ゴシック"/>
                      <w:sz w:val="18"/>
                    </w:rPr>
                  </w:pPr>
                </w:p>
                <w:p w14:paraId="45EB7168" w14:textId="462EE22E"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受注者は、次により電子納品を行うものとする。</w:t>
                  </w:r>
                </w:p>
                <w:p w14:paraId="746A6FBB" w14:textId="0FA7CAB1"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ただし、監督職員の承諾があった場合はこの限りでない。</w:t>
                  </w:r>
                </w:p>
                <w:p w14:paraId="324D47AE" w14:textId="628C5CAE" w:rsidR="00B30179" w:rsidRPr="005C4E6E" w:rsidRDefault="00B30179" w:rsidP="00585396">
                  <w:pPr>
                    <w:rPr>
                      <w:rFonts w:ascii="ＭＳ ゴシック" w:eastAsia="ＭＳ ゴシック" w:hAnsi="ＭＳ ゴシック"/>
                      <w:sz w:val="18"/>
                      <w:u w:val="single"/>
                    </w:rPr>
                  </w:pPr>
                  <w:r w:rsidRPr="005C4E6E">
                    <w:rPr>
                      <w:rFonts w:ascii="ＭＳ ゴシック" w:eastAsia="ＭＳ ゴシック" w:hAnsi="ＭＳ ゴシック" w:hint="eastAsia"/>
                      <w:sz w:val="18"/>
                    </w:rPr>
                    <w:t>(1)　完成図等の取扱は、「</w:t>
                  </w:r>
                  <w:r w:rsidRPr="005C4E6E">
                    <w:rPr>
                      <w:rFonts w:ascii="ＭＳ ゴシック" w:eastAsia="ＭＳ ゴシック" w:hAnsi="ＭＳ ゴシック" w:hint="eastAsia"/>
                      <w:kern w:val="0"/>
                      <w:sz w:val="18"/>
                    </w:rPr>
                    <w:t>官庁営繕事業に係る電子納品運用ガイドライン（営繕工事編）、</w:t>
                  </w:r>
                  <w:r w:rsidRPr="005C4E6E">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59C3A3AB"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416ABF92"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(2)　電子データは、「要領等」に示されたファイルフォーマットに基づいて作成すること。電子納品とは調査、設計、工事などの各業務段階の最終成果を電子データで納品する</w:t>
                  </w:r>
                </w:p>
                <w:p w14:paraId="374425D2"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ことを言う。</w:t>
                  </w:r>
                </w:p>
                <w:p w14:paraId="4C6BC4B3"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(3)　設計監理業務として行う営繕年報作成のため、工事諸元情報の提供に協力すること。</w:t>
                  </w:r>
                </w:p>
              </w:tc>
            </w:tr>
            <w:tr w:rsidR="005C4E6E" w:rsidRPr="005C4E6E" w14:paraId="61CA6D5E" w14:textId="77777777" w:rsidTr="00C93F77">
              <w:trPr>
                <w:cantSplit/>
                <w:jc w:val="center"/>
              </w:trPr>
              <w:tc>
                <w:tcPr>
                  <w:tcW w:w="285" w:type="dxa"/>
                  <w:vMerge/>
                  <w:tcBorders>
                    <w:right w:val="single" w:sz="4" w:space="0" w:color="000000"/>
                  </w:tcBorders>
                </w:tcPr>
                <w:p w14:paraId="2BE5CE7D" w14:textId="77777777" w:rsidR="00B30179" w:rsidRPr="005C4E6E" w:rsidRDefault="00B30179" w:rsidP="00077193">
                  <w:pPr>
                    <w:jc w:val="center"/>
                  </w:pPr>
                </w:p>
              </w:tc>
              <w:tc>
                <w:tcPr>
                  <w:tcW w:w="1984" w:type="dxa"/>
                  <w:tcBorders>
                    <w:top w:val="single" w:sz="4" w:space="0" w:color="C0C0C0"/>
                    <w:left w:val="nil"/>
                    <w:bottom w:val="single" w:sz="4" w:space="0" w:color="C0C0C0"/>
                    <w:right w:val="single" w:sz="4" w:space="0" w:color="000000"/>
                  </w:tcBorders>
                </w:tcPr>
                <w:p w14:paraId="2A2F6781" w14:textId="0758FC4B" w:rsidR="00B30179" w:rsidRPr="005C4E6E" w:rsidRDefault="005C11B7"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20</w:t>
                  </w:r>
                  <w:r w:rsidR="00B30179" w:rsidRPr="005C4E6E">
                    <w:rPr>
                      <w:rFonts w:ascii="ＭＳ ゴシック" w:eastAsia="ＭＳ ゴシック" w:hAnsi="ＭＳ ゴシック" w:hint="eastAsia"/>
                      <w:sz w:val="18"/>
                    </w:rPr>
                    <w:t xml:space="preserve">　契約不適合点検</w:t>
                  </w:r>
                </w:p>
              </w:tc>
              <w:tc>
                <w:tcPr>
                  <w:tcW w:w="7371" w:type="dxa"/>
                  <w:tcBorders>
                    <w:top w:val="single" w:sz="4" w:space="0" w:color="C0C0C0"/>
                    <w:left w:val="nil"/>
                    <w:bottom w:val="single" w:sz="4" w:space="0" w:color="C0C0C0"/>
                  </w:tcBorders>
                </w:tcPr>
                <w:p w14:paraId="323D5398" w14:textId="7BB3A8D7" w:rsidR="00B30179" w:rsidRPr="005C4E6E" w:rsidRDefault="00B30179" w:rsidP="00F22461">
                  <w:pPr>
                    <w:rPr>
                      <w:rFonts w:ascii="ＭＳ ゴシック" w:eastAsia="ＭＳ ゴシック" w:hAnsi="ＭＳ ゴシック"/>
                      <w:sz w:val="18"/>
                    </w:rPr>
                  </w:pPr>
                  <w:r w:rsidRPr="005C4E6E">
                    <w:rPr>
                      <w:rFonts w:ascii="ＭＳ ゴシック" w:eastAsia="ＭＳ ゴシック" w:hAnsi="ＭＳ ゴシック" w:hint="eastAsia"/>
                      <w:sz w:val="18"/>
                    </w:rPr>
                    <w:t>契約事項による契約不適合責任期間満了前に契約不適合点検を行うので受注者は立ち会うこと。</w:t>
                  </w:r>
                </w:p>
                <w:p w14:paraId="75BCA9C9" w14:textId="77777777" w:rsidR="00B30179" w:rsidRPr="005C4E6E" w:rsidRDefault="00B30179" w:rsidP="00077193">
                  <w:pPr>
                    <w:rPr>
                      <w:rFonts w:ascii="ＭＳ ゴシック" w:eastAsia="ＭＳ ゴシック" w:hAnsi="ＭＳ ゴシック"/>
                      <w:sz w:val="18"/>
                    </w:rPr>
                  </w:pPr>
                </w:p>
              </w:tc>
            </w:tr>
            <w:tr w:rsidR="005C4E6E" w:rsidRPr="005C4E6E" w14:paraId="6DA7BB9B" w14:textId="77777777" w:rsidTr="00C93F77">
              <w:trPr>
                <w:cantSplit/>
                <w:jc w:val="center"/>
              </w:trPr>
              <w:tc>
                <w:tcPr>
                  <w:tcW w:w="285" w:type="dxa"/>
                  <w:vMerge/>
                  <w:tcBorders>
                    <w:right w:val="single" w:sz="4" w:space="0" w:color="000000"/>
                  </w:tcBorders>
                </w:tcPr>
                <w:p w14:paraId="2DD297F9"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right w:val="single" w:sz="4" w:space="0" w:color="000000"/>
                  </w:tcBorders>
                </w:tcPr>
                <w:p w14:paraId="031D09B9" w14:textId="7B33B913"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sz w:val="18"/>
                    </w:rPr>
                    <w:t>2</w:t>
                  </w:r>
                  <w:r w:rsidR="005C11B7" w:rsidRPr="005C4E6E">
                    <w:rPr>
                      <w:rFonts w:ascii="ＭＳ ゴシック" w:eastAsia="ＭＳ ゴシック" w:hAnsi="ＭＳ ゴシック" w:hint="eastAsia"/>
                      <w:sz w:val="18"/>
                    </w:rPr>
                    <w:t>1</w:t>
                  </w:r>
                  <w:r w:rsidRPr="005C4E6E">
                    <w:rPr>
                      <w:rFonts w:ascii="ＭＳ ゴシック" w:eastAsia="ＭＳ ゴシック" w:hAnsi="ＭＳ ゴシック" w:hint="eastAsia"/>
                      <w:sz w:val="18"/>
                    </w:rPr>
                    <w:t xml:space="preserve">　環境への配慮</w:t>
                  </w:r>
                </w:p>
              </w:tc>
              <w:tc>
                <w:tcPr>
                  <w:tcW w:w="7371" w:type="dxa"/>
                  <w:tcBorders>
                    <w:top w:val="single" w:sz="4" w:space="0" w:color="C0C0C0"/>
                    <w:left w:val="nil"/>
                  </w:tcBorders>
                </w:tcPr>
                <w:p w14:paraId="0C0A9EA8" w14:textId="295248C3"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受注者は監督職員と協議を行い、県の定める環境方針を具体的に公共事業に反映させるよう務めなければならない。</w:t>
                  </w:r>
                </w:p>
                <w:p w14:paraId="13137CCF" w14:textId="2C2A30D1" w:rsidR="00B30179" w:rsidRPr="005C4E6E" w:rsidRDefault="00B30179" w:rsidP="00077193">
                  <w:pPr>
                    <w:rPr>
                      <w:rFonts w:ascii="ＭＳ ゴシック" w:eastAsia="ＭＳ ゴシック" w:hAnsi="ＭＳ ゴシック"/>
                      <w:sz w:val="18"/>
                    </w:rPr>
                  </w:pPr>
                </w:p>
              </w:tc>
            </w:tr>
            <w:tr w:rsidR="005C4E6E" w:rsidRPr="005C4E6E" w14:paraId="7BA8C5AF" w14:textId="77777777" w:rsidTr="00C93F77">
              <w:trPr>
                <w:cantSplit/>
                <w:jc w:val="center"/>
              </w:trPr>
              <w:tc>
                <w:tcPr>
                  <w:tcW w:w="285" w:type="dxa"/>
                  <w:vMerge/>
                  <w:tcBorders>
                    <w:right w:val="single" w:sz="4" w:space="0" w:color="000000"/>
                  </w:tcBorders>
                </w:tcPr>
                <w:p w14:paraId="56D5222B"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C0C0C0"/>
                    <w:left w:val="nil"/>
                    <w:bottom w:val="single" w:sz="4" w:space="0" w:color="A5A5A5" w:themeColor="accent3"/>
                    <w:right w:val="single" w:sz="4" w:space="0" w:color="000000"/>
                  </w:tcBorders>
                </w:tcPr>
                <w:p w14:paraId="498CA503" w14:textId="3B2BBFB6"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sz w:val="18"/>
                    </w:rPr>
                    <w:t>2</w:t>
                  </w:r>
                  <w:r w:rsidR="005C11B7" w:rsidRPr="005C4E6E">
                    <w:rPr>
                      <w:rFonts w:ascii="ＭＳ ゴシック" w:eastAsia="ＭＳ ゴシック" w:hAnsi="ＭＳ ゴシック" w:hint="eastAsia"/>
                      <w:sz w:val="18"/>
                    </w:rPr>
                    <w:t>2</w:t>
                  </w:r>
                  <w:r w:rsidRPr="005C4E6E">
                    <w:rPr>
                      <w:rFonts w:ascii="ＭＳ ゴシック" w:eastAsia="ＭＳ ゴシック" w:hAnsi="ＭＳ ゴシック" w:hint="eastAsia"/>
                      <w:sz w:val="18"/>
                    </w:rPr>
                    <w:t xml:space="preserve">　発注者が実施する調査等に対する協力</w:t>
                  </w:r>
                </w:p>
              </w:tc>
              <w:tc>
                <w:tcPr>
                  <w:tcW w:w="7371" w:type="dxa"/>
                  <w:tcBorders>
                    <w:top w:val="single" w:sz="4" w:space="0" w:color="C0C0C0"/>
                    <w:left w:val="nil"/>
                    <w:bottom w:val="single" w:sz="4" w:space="0" w:color="A5A5A5" w:themeColor="accent3"/>
                  </w:tcBorders>
                </w:tcPr>
                <w:p w14:paraId="33A33251" w14:textId="11476DF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本工事が公共事業労務費調査等の対象工事となった場合には、調査に協力しなければならない。</w:t>
                  </w:r>
                </w:p>
                <w:p w14:paraId="16CE192E" w14:textId="77777777" w:rsidR="00B30179" w:rsidRPr="005C4E6E" w:rsidRDefault="00B30179" w:rsidP="00077193">
                  <w:pPr>
                    <w:rPr>
                      <w:rFonts w:ascii="ＭＳ ゴシック" w:eastAsia="ＭＳ ゴシック" w:hAnsi="ＭＳ ゴシック"/>
                      <w:sz w:val="18"/>
                    </w:rPr>
                  </w:pPr>
                </w:p>
              </w:tc>
            </w:tr>
            <w:tr w:rsidR="005C4E6E" w:rsidRPr="005C4E6E" w14:paraId="7DA4571A" w14:textId="77777777" w:rsidTr="00C93F77">
              <w:trPr>
                <w:cantSplit/>
                <w:jc w:val="center"/>
              </w:trPr>
              <w:tc>
                <w:tcPr>
                  <w:tcW w:w="285" w:type="dxa"/>
                  <w:vMerge/>
                  <w:tcBorders>
                    <w:right w:val="single" w:sz="4" w:space="0" w:color="000000"/>
                  </w:tcBorders>
                </w:tcPr>
                <w:p w14:paraId="14B4D1D3"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A5A5A5" w:themeColor="accent3"/>
                    <w:left w:val="nil"/>
                    <w:right w:val="single" w:sz="4" w:space="0" w:color="000000"/>
                  </w:tcBorders>
                </w:tcPr>
                <w:p w14:paraId="77E239E1" w14:textId="314490F6"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sz w:val="18"/>
                    </w:rPr>
                    <w:t>2</w:t>
                  </w:r>
                  <w:r w:rsidR="005C11B7" w:rsidRPr="005C4E6E">
                    <w:rPr>
                      <w:rFonts w:ascii="ＭＳ ゴシック" w:eastAsia="ＭＳ ゴシック" w:hAnsi="ＭＳ ゴシック" w:hint="eastAsia"/>
                      <w:sz w:val="18"/>
                    </w:rPr>
                    <w:t>3</w:t>
                  </w:r>
                  <w:r w:rsidRPr="005C4E6E">
                    <w:rPr>
                      <w:rFonts w:ascii="ＭＳ ゴシック" w:eastAsia="ＭＳ ゴシック" w:hAnsi="ＭＳ ゴシック" w:hint="eastAsia"/>
                      <w:sz w:val="18"/>
                    </w:rPr>
                    <w:t xml:space="preserve">  電気料金等</w:t>
                  </w:r>
                </w:p>
                <w:p w14:paraId="3CD36FB7" w14:textId="77777777" w:rsidR="00B30179" w:rsidRPr="005C4E6E" w:rsidRDefault="00B30179" w:rsidP="00077193">
                  <w:pPr>
                    <w:rPr>
                      <w:rFonts w:ascii="ＭＳ ゴシック" w:eastAsia="ＭＳ ゴシック" w:hAnsi="ＭＳ ゴシック"/>
                      <w:sz w:val="18"/>
                    </w:rPr>
                  </w:pPr>
                </w:p>
              </w:tc>
              <w:tc>
                <w:tcPr>
                  <w:tcW w:w="7371" w:type="dxa"/>
                  <w:tcBorders>
                    <w:top w:val="single" w:sz="4" w:space="0" w:color="A5A5A5" w:themeColor="accent3"/>
                    <w:left w:val="nil"/>
                  </w:tcBorders>
                </w:tcPr>
                <w:p w14:paraId="16718671"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受電から引渡しまでの電気料金　　　　　　　※本工事　　　・別途</w:t>
                  </w:r>
                </w:p>
                <w:p w14:paraId="1C3F510E" w14:textId="77777777"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hint="eastAsia"/>
                      <w:sz w:val="18"/>
                    </w:rPr>
                    <w:t>工事着手日から引渡しまでの保安業務費　　　※本工事　　　・別途</w:t>
                  </w:r>
                </w:p>
                <w:p w14:paraId="44153BCF" w14:textId="55335A84" w:rsidR="00AC6AAE" w:rsidRPr="005C4E6E" w:rsidRDefault="00AC6AAE" w:rsidP="00077193">
                  <w:pPr>
                    <w:rPr>
                      <w:rFonts w:ascii="ＭＳ ゴシック" w:eastAsia="ＭＳ ゴシック" w:hAnsi="ＭＳ ゴシック"/>
                      <w:sz w:val="18"/>
                    </w:rPr>
                  </w:pPr>
                </w:p>
              </w:tc>
            </w:tr>
            <w:tr w:rsidR="005C4E6E" w:rsidRPr="005C4E6E" w14:paraId="29D1C92C" w14:textId="77777777" w:rsidTr="00C93F77">
              <w:trPr>
                <w:cantSplit/>
                <w:jc w:val="center"/>
              </w:trPr>
              <w:tc>
                <w:tcPr>
                  <w:tcW w:w="285" w:type="dxa"/>
                  <w:tcBorders>
                    <w:right w:val="single" w:sz="4" w:space="0" w:color="000000"/>
                  </w:tcBorders>
                </w:tcPr>
                <w:p w14:paraId="24AE77A9" w14:textId="77777777" w:rsidR="00B30179" w:rsidRPr="005C4E6E" w:rsidRDefault="00B30179" w:rsidP="00077193">
                  <w:pPr>
                    <w:jc w:val="center"/>
                    <w:rPr>
                      <w:rFonts w:ascii="ＭＳ ゴシック" w:eastAsia="ＭＳ ゴシック" w:hAnsi="ＭＳ ゴシック"/>
                      <w:sz w:val="18"/>
                    </w:rPr>
                  </w:pPr>
                </w:p>
              </w:tc>
              <w:tc>
                <w:tcPr>
                  <w:tcW w:w="1984" w:type="dxa"/>
                  <w:tcBorders>
                    <w:left w:val="nil"/>
                    <w:bottom w:val="single" w:sz="4" w:space="0" w:color="A5A5A5" w:themeColor="accent3"/>
                    <w:right w:val="single" w:sz="4" w:space="0" w:color="000000"/>
                  </w:tcBorders>
                </w:tcPr>
                <w:p w14:paraId="54314192" w14:textId="16431E2B"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sz w:val="18"/>
                    </w:rPr>
                    <w:t>2</w:t>
                  </w:r>
                  <w:r w:rsidR="005C11B7" w:rsidRPr="005C4E6E">
                    <w:rPr>
                      <w:rFonts w:ascii="ＭＳ ゴシック" w:eastAsia="ＭＳ ゴシック" w:hAnsi="ＭＳ ゴシック" w:hint="eastAsia"/>
                      <w:sz w:val="18"/>
                    </w:rPr>
                    <w:t>4</w:t>
                  </w:r>
                  <w:r w:rsidRPr="005C4E6E">
                    <w:rPr>
                      <w:rFonts w:ascii="ＭＳ ゴシック" w:eastAsia="ＭＳ ゴシック" w:hAnsi="ＭＳ ゴシック" w:hint="eastAsia"/>
                      <w:sz w:val="18"/>
                    </w:rPr>
                    <w:t xml:space="preserve">　快適トイレ導入対象</w:t>
                  </w:r>
                </w:p>
              </w:tc>
              <w:tc>
                <w:tcPr>
                  <w:tcW w:w="7371" w:type="dxa"/>
                  <w:tcBorders>
                    <w:left w:val="nil"/>
                    <w:bottom w:val="single" w:sz="4" w:space="0" w:color="A5A5A5" w:themeColor="accent3"/>
                  </w:tcBorders>
                </w:tcPr>
                <w:p w14:paraId="156A4067" w14:textId="61BC4BFC" w:rsidR="00B30179" w:rsidRPr="005C4E6E" w:rsidRDefault="00B30179" w:rsidP="00A64874">
                  <w:pPr>
                    <w:ind w:firstLineChars="100" w:firstLine="180"/>
                    <w:rPr>
                      <w:rFonts w:ascii="ＭＳ ゴシック" w:eastAsia="ＭＳ ゴシック" w:hAnsi="ＭＳ ゴシック"/>
                      <w:sz w:val="18"/>
                    </w:rPr>
                  </w:pPr>
                  <w:r w:rsidRPr="005C4E6E">
                    <w:rPr>
                      <w:rFonts w:ascii="ＭＳ ゴシック" w:eastAsia="ＭＳ ゴシック" w:hAnsi="ＭＳ ゴシック" w:hint="eastAsia"/>
                      <w:sz w:val="18"/>
                    </w:rPr>
                    <w:t>(1)設置に要する費用は、当初は計上していない。</w:t>
                  </w:r>
                </w:p>
                <w:p w14:paraId="28357C26" w14:textId="77777777" w:rsidR="00B30179" w:rsidRPr="005C4E6E" w:rsidRDefault="00B30179" w:rsidP="00A64874">
                  <w:pPr>
                    <w:ind w:leftChars="100" w:left="300" w:hangingChars="50" w:hanging="90"/>
                    <w:rPr>
                      <w:rFonts w:ascii="ＭＳ ゴシック" w:eastAsia="ＭＳ ゴシック" w:hAnsi="ＭＳ ゴシック"/>
                      <w:sz w:val="18"/>
                    </w:rPr>
                  </w:pPr>
                  <w:r w:rsidRPr="005C4E6E">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26E87CC9" w14:textId="77777777" w:rsidR="00B30179" w:rsidRPr="005C4E6E" w:rsidRDefault="00B30179" w:rsidP="00A64874">
                  <w:pPr>
                    <w:ind w:firstLineChars="150" w:firstLine="270"/>
                    <w:rPr>
                      <w:rFonts w:ascii="ＭＳ ゴシック" w:eastAsia="ＭＳ ゴシック" w:hAnsi="ＭＳ ゴシック"/>
                      <w:sz w:val="18"/>
                    </w:rPr>
                  </w:pPr>
                  <w:r w:rsidRPr="005C4E6E">
                    <w:rPr>
                      <w:rFonts w:ascii="ＭＳ ゴシック" w:eastAsia="ＭＳ ゴシック" w:hAnsi="ＭＳ ゴシック" w:hint="eastAsia"/>
                      <w:sz w:val="18"/>
                    </w:rPr>
                    <w:t>なお、設計変更数量の上限は、男女別で各１基ずつ２基/工事までとする。</w:t>
                  </w:r>
                </w:p>
                <w:p w14:paraId="4007E4FA" w14:textId="77777777" w:rsidR="00B30179" w:rsidRPr="005C4E6E" w:rsidRDefault="00B30179" w:rsidP="00A64874">
                  <w:pPr>
                    <w:ind w:leftChars="150" w:left="315"/>
                    <w:rPr>
                      <w:rFonts w:ascii="ＭＳ ゴシック" w:eastAsia="ＭＳ ゴシック" w:hAnsi="ＭＳ ゴシック"/>
                      <w:sz w:val="18"/>
                    </w:rPr>
                  </w:pPr>
                  <w:r w:rsidRPr="005C4E6E">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09E824A0" w14:textId="6AF39DF4" w:rsidR="00B30179" w:rsidRPr="005C4E6E" w:rsidRDefault="00B30179" w:rsidP="00077193">
                  <w:pPr>
                    <w:rPr>
                      <w:rFonts w:ascii="ＭＳ ゴシック" w:eastAsia="ＭＳ ゴシック" w:hAnsi="ＭＳ ゴシック"/>
                      <w:sz w:val="18"/>
                      <w:u w:val="single"/>
                    </w:rPr>
                  </w:pPr>
                </w:p>
              </w:tc>
            </w:tr>
            <w:tr w:rsidR="005C4E6E" w:rsidRPr="005C4E6E" w14:paraId="37330B83" w14:textId="77777777" w:rsidTr="00C93F77">
              <w:trPr>
                <w:cantSplit/>
                <w:jc w:val="center"/>
              </w:trPr>
              <w:tc>
                <w:tcPr>
                  <w:tcW w:w="285" w:type="dxa"/>
                  <w:tcBorders>
                    <w:right w:val="single" w:sz="4" w:space="0" w:color="000000"/>
                  </w:tcBorders>
                </w:tcPr>
                <w:p w14:paraId="701F558D" w14:textId="77777777" w:rsidR="00B30179" w:rsidRPr="005C4E6E" w:rsidRDefault="00B30179" w:rsidP="00077193">
                  <w:pPr>
                    <w:jc w:val="center"/>
                    <w:rPr>
                      <w:rFonts w:ascii="ＭＳ ゴシック" w:eastAsia="ＭＳ ゴシック" w:hAnsi="ＭＳ ゴシック"/>
                      <w:sz w:val="18"/>
                    </w:rPr>
                  </w:pPr>
                </w:p>
              </w:tc>
              <w:tc>
                <w:tcPr>
                  <w:tcW w:w="1984" w:type="dxa"/>
                  <w:tcBorders>
                    <w:top w:val="single" w:sz="4" w:space="0" w:color="A5A5A5" w:themeColor="accent3"/>
                    <w:left w:val="nil"/>
                    <w:bottom w:val="single" w:sz="4" w:space="0" w:color="auto"/>
                    <w:right w:val="single" w:sz="4" w:space="0" w:color="000000"/>
                  </w:tcBorders>
                </w:tcPr>
                <w:p w14:paraId="7D2207BE" w14:textId="32AEEC01" w:rsidR="00B30179" w:rsidRPr="005C4E6E" w:rsidRDefault="00B30179" w:rsidP="00077193">
                  <w:pPr>
                    <w:rPr>
                      <w:rFonts w:ascii="ＭＳ ゴシック" w:eastAsia="ＭＳ ゴシック" w:hAnsi="ＭＳ ゴシック"/>
                      <w:sz w:val="18"/>
                    </w:rPr>
                  </w:pPr>
                  <w:r w:rsidRPr="005C4E6E">
                    <w:rPr>
                      <w:rFonts w:ascii="ＭＳ ゴシック" w:eastAsia="ＭＳ ゴシック" w:hAnsi="ＭＳ ゴシック"/>
                      <w:sz w:val="18"/>
                    </w:rPr>
                    <w:t>2</w:t>
                  </w:r>
                  <w:r w:rsidR="005C11B7" w:rsidRPr="005C4E6E">
                    <w:rPr>
                      <w:rFonts w:ascii="ＭＳ ゴシック" w:eastAsia="ＭＳ ゴシック" w:hAnsi="ＭＳ ゴシック" w:hint="eastAsia"/>
                      <w:sz w:val="18"/>
                    </w:rPr>
                    <w:t>5</w:t>
                  </w:r>
                  <w:r w:rsidRPr="005C4E6E">
                    <w:rPr>
                      <w:rFonts w:ascii="ＭＳ ゴシック" w:eastAsia="ＭＳ ゴシック" w:hAnsi="ＭＳ ゴシック" w:hint="eastAsia"/>
                      <w:kern w:val="0"/>
                      <w:sz w:val="18"/>
                    </w:rPr>
                    <w:t xml:space="preserve">　法定外の労災保険</w:t>
                  </w:r>
                </w:p>
              </w:tc>
              <w:tc>
                <w:tcPr>
                  <w:tcW w:w="7371" w:type="dxa"/>
                  <w:tcBorders>
                    <w:top w:val="single" w:sz="4" w:space="0" w:color="A5A5A5" w:themeColor="accent3"/>
                    <w:left w:val="nil"/>
                    <w:bottom w:val="single" w:sz="4" w:space="0" w:color="auto"/>
                  </w:tcBorders>
                </w:tcPr>
                <w:p w14:paraId="1D8FF83D" w14:textId="1EFF8803" w:rsidR="00B30179" w:rsidRPr="005C4E6E" w:rsidRDefault="00B30179" w:rsidP="00C72714">
                  <w:pPr>
                    <w:rPr>
                      <w:rFonts w:ascii="ＭＳ ゴシック" w:eastAsia="ＭＳ ゴシック" w:hAnsi="ＭＳ ゴシック"/>
                      <w:sz w:val="18"/>
                    </w:rPr>
                  </w:pPr>
                  <w:r w:rsidRPr="005C4E6E">
                    <w:rPr>
                      <w:rFonts w:ascii="ＭＳ ゴシック" w:eastAsia="ＭＳ ゴシック" w:hAnsi="ＭＳ ゴシック" w:hint="eastAsia"/>
                      <w:kern w:val="0"/>
                      <w:sz w:val="18"/>
                    </w:rPr>
                    <w:t>本工事において、受注者は法定外の労災保険に付さなければならない。</w:t>
                  </w:r>
                </w:p>
              </w:tc>
            </w:tr>
            <w:tr w:rsidR="005C4E6E" w:rsidRPr="005C4E6E" w14:paraId="62902F70" w14:textId="77777777" w:rsidTr="00A51F6E">
              <w:trPr>
                <w:cantSplit/>
                <w:jc w:val="center"/>
              </w:trPr>
              <w:tc>
                <w:tcPr>
                  <w:tcW w:w="285" w:type="dxa"/>
                  <w:tcBorders>
                    <w:right w:val="single" w:sz="4" w:space="0" w:color="000000"/>
                  </w:tcBorders>
                </w:tcPr>
                <w:p w14:paraId="5B84DF2A" w14:textId="77777777" w:rsidR="002B4E5B" w:rsidRPr="005C4E6E" w:rsidRDefault="002B4E5B" w:rsidP="002B4E5B">
                  <w:pPr>
                    <w:jc w:val="center"/>
                    <w:rPr>
                      <w:rFonts w:ascii="ＭＳ ゴシック" w:eastAsia="ＭＳ ゴシック" w:hAnsi="ＭＳ ゴシック"/>
                      <w:sz w:val="18"/>
                    </w:rPr>
                  </w:pPr>
                </w:p>
              </w:tc>
              <w:tc>
                <w:tcPr>
                  <w:tcW w:w="1984" w:type="dxa"/>
                  <w:tcBorders>
                    <w:top w:val="single" w:sz="4" w:space="0" w:color="A5A5A5" w:themeColor="accent3"/>
                    <w:left w:val="nil"/>
                    <w:bottom w:val="single" w:sz="4" w:space="0" w:color="BFBFBF" w:themeColor="background1" w:themeShade="BF"/>
                    <w:right w:val="single" w:sz="4" w:space="0" w:color="000000"/>
                  </w:tcBorders>
                </w:tcPr>
                <w:p w14:paraId="1372464C" w14:textId="5FA610F8" w:rsidR="002B4E5B" w:rsidRPr="005C4E6E" w:rsidRDefault="002B4E5B" w:rsidP="002B4E5B">
                  <w:pPr>
                    <w:rPr>
                      <w:rFonts w:ascii="ＭＳ ゴシック" w:eastAsia="ＭＳ ゴシック" w:hAnsi="ＭＳ ゴシック"/>
                      <w:sz w:val="18"/>
                    </w:rPr>
                  </w:pPr>
                  <w:r w:rsidRPr="005C4E6E">
                    <w:rPr>
                      <w:rFonts w:ascii="ＭＳ ゴシック" w:eastAsia="ＭＳ ゴシック" w:hAnsi="ＭＳ ゴシック" w:hint="eastAsia"/>
                      <w:sz w:val="18"/>
                      <w:szCs w:val="18"/>
                    </w:rPr>
                    <w:t>2</w:t>
                  </w:r>
                  <w:r w:rsidR="005C11B7" w:rsidRPr="005C4E6E">
                    <w:rPr>
                      <w:rFonts w:ascii="ＭＳ ゴシック" w:eastAsia="ＭＳ ゴシック" w:hAnsi="ＭＳ ゴシック" w:hint="eastAsia"/>
                      <w:sz w:val="18"/>
                      <w:szCs w:val="18"/>
                    </w:rPr>
                    <w:t>6</w:t>
                  </w:r>
                  <w:r w:rsidRPr="005C4E6E">
                    <w:rPr>
                      <w:rFonts w:ascii="ＭＳ ゴシック" w:eastAsia="ＭＳ ゴシック" w:hAnsi="ＭＳ ゴシック" w:hint="eastAsia"/>
                      <w:sz w:val="18"/>
                      <w:szCs w:val="18"/>
                    </w:rPr>
                    <w:t xml:space="preserve">　</w:t>
                  </w:r>
                  <w:r w:rsidRPr="005C4E6E">
                    <w:rPr>
                      <w:rFonts w:ascii="ＭＳ 明朝" w:hAnsi="ＭＳ 明朝" w:hint="eastAsia"/>
                      <w:sz w:val="18"/>
                      <w:szCs w:val="18"/>
                    </w:rPr>
                    <w:t>地下埋設物の損傷事故防止について</w:t>
                  </w:r>
                </w:p>
              </w:tc>
              <w:tc>
                <w:tcPr>
                  <w:tcW w:w="7371" w:type="dxa"/>
                  <w:tcBorders>
                    <w:top w:val="single" w:sz="4" w:space="0" w:color="A5A5A5" w:themeColor="accent3"/>
                    <w:left w:val="nil"/>
                    <w:bottom w:val="single" w:sz="4" w:space="0" w:color="BFBFBF" w:themeColor="background1" w:themeShade="BF"/>
                  </w:tcBorders>
                </w:tcPr>
                <w:p w14:paraId="04A85541" w14:textId="77777777" w:rsidR="002B4E5B" w:rsidRPr="005C4E6E" w:rsidRDefault="002B4E5B" w:rsidP="002B4E5B">
                  <w:pPr>
                    <w:snapToGrid w:val="0"/>
                    <w:ind w:leftChars="100" w:left="390" w:hangingChars="100" w:hanging="180"/>
                    <w:rPr>
                      <w:rFonts w:ascii="ＭＳ 明朝" w:hAnsi="ＭＳ 明朝"/>
                      <w:sz w:val="18"/>
                      <w:szCs w:val="18"/>
                    </w:rPr>
                  </w:pPr>
                  <w:r w:rsidRPr="005C4E6E">
                    <w:rPr>
                      <w:rFonts w:ascii="ＭＳ 明朝" w:hAnsi="ＭＳ 明朝"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1F9B9D08" w14:textId="238C18E1" w:rsidR="002B4E5B" w:rsidRPr="005C4E6E" w:rsidRDefault="002B4E5B" w:rsidP="002B4E5B">
                  <w:pPr>
                    <w:snapToGrid w:val="0"/>
                    <w:ind w:leftChars="100" w:left="390" w:hangingChars="100" w:hanging="180"/>
                    <w:rPr>
                      <w:rFonts w:ascii="ＭＳ 明朝" w:hAnsi="ＭＳ 明朝"/>
                      <w:sz w:val="18"/>
                      <w:szCs w:val="18"/>
                    </w:rPr>
                  </w:pPr>
                  <w:r w:rsidRPr="005C4E6E">
                    <w:rPr>
                      <w:rFonts w:ascii="ＭＳ 明朝" w:hAnsi="ＭＳ 明朝" w:hint="eastAsia"/>
                      <w:sz w:val="18"/>
                      <w:szCs w:val="18"/>
                    </w:rPr>
                    <w:t xml:space="preserve">　</w:t>
                  </w:r>
                </w:p>
                <w:p w14:paraId="2FE4009E" w14:textId="77777777" w:rsidR="002B4E5B" w:rsidRPr="005C4E6E" w:rsidRDefault="002B4E5B" w:rsidP="002B4E5B">
                  <w:pPr>
                    <w:snapToGrid w:val="0"/>
                    <w:ind w:leftChars="100" w:left="390" w:hangingChars="100" w:hanging="180"/>
                    <w:rPr>
                      <w:rFonts w:ascii="ＭＳ 明朝" w:hAnsi="ＭＳ 明朝"/>
                      <w:sz w:val="18"/>
                      <w:szCs w:val="18"/>
                    </w:rPr>
                  </w:pPr>
                  <w:r w:rsidRPr="005C4E6E">
                    <w:rPr>
                      <w:rFonts w:ascii="ＭＳ 明朝" w:hAnsi="ＭＳ 明朝"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5C4E6E" w:rsidRPr="005C4E6E" w14:paraId="39A8A737" w14:textId="77777777" w:rsidTr="00121F5B">
                    <w:trPr>
                      <w:cantSplit/>
                      <w:trHeight w:val="283"/>
                    </w:trPr>
                    <w:tc>
                      <w:tcPr>
                        <w:tcW w:w="1980" w:type="dxa"/>
                        <w:vAlign w:val="center"/>
                      </w:tcPr>
                      <w:p w14:paraId="58F87687" w14:textId="77777777" w:rsidR="002B4E5B" w:rsidRPr="005C4E6E" w:rsidRDefault="002B4E5B" w:rsidP="002B4E5B">
                        <w:pPr>
                          <w:ind w:rightChars="130" w:right="273" w:firstLineChars="85" w:firstLine="153"/>
                          <w:jc w:val="center"/>
                          <w:rPr>
                            <w:rFonts w:ascii="ＭＳ ゴシック" w:eastAsia="ＭＳ ゴシック" w:hAnsi="ＭＳ ゴシック"/>
                            <w:sz w:val="18"/>
                          </w:rPr>
                        </w:pPr>
                        <w:r w:rsidRPr="005C4E6E">
                          <w:rPr>
                            <w:rFonts w:ascii="ＭＳ ゴシック" w:eastAsia="ＭＳ ゴシック" w:hAnsi="ＭＳ ゴシック" w:hint="eastAsia"/>
                            <w:sz w:val="18"/>
                          </w:rPr>
                          <w:t>地下埋設物の種類</w:t>
                        </w:r>
                      </w:p>
                    </w:tc>
                    <w:tc>
                      <w:tcPr>
                        <w:tcW w:w="1559" w:type="dxa"/>
                        <w:vAlign w:val="center"/>
                      </w:tcPr>
                      <w:p w14:paraId="4EE7FDAC"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管理者</w:t>
                        </w:r>
                      </w:p>
                    </w:tc>
                    <w:tc>
                      <w:tcPr>
                        <w:tcW w:w="1559" w:type="dxa"/>
                      </w:tcPr>
                      <w:p w14:paraId="34FB8727"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条件等</w:t>
                        </w:r>
                      </w:p>
                    </w:tc>
                    <w:tc>
                      <w:tcPr>
                        <w:tcW w:w="1985" w:type="dxa"/>
                      </w:tcPr>
                      <w:p w14:paraId="307CAA93"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貸与する資料</w:t>
                        </w:r>
                      </w:p>
                    </w:tc>
                  </w:tr>
                  <w:tr w:rsidR="005C4E6E" w:rsidRPr="005C4E6E" w14:paraId="45AF5751" w14:textId="77777777" w:rsidTr="00121F5B">
                    <w:trPr>
                      <w:cantSplit/>
                      <w:trHeight w:val="283"/>
                    </w:trPr>
                    <w:tc>
                      <w:tcPr>
                        <w:tcW w:w="1980" w:type="dxa"/>
                        <w:vAlign w:val="center"/>
                      </w:tcPr>
                      <w:p w14:paraId="1623AC58" w14:textId="77777777" w:rsidR="002B4E5B" w:rsidRPr="005C4E6E" w:rsidRDefault="002B4E5B" w:rsidP="002B4E5B">
                        <w:pPr>
                          <w:ind w:rightChars="130" w:right="273" w:firstLineChars="85" w:firstLine="153"/>
                          <w:jc w:val="left"/>
                          <w:rPr>
                            <w:rFonts w:ascii="ＭＳ ゴシック" w:eastAsia="ＭＳ ゴシック" w:hAnsi="ＭＳ ゴシック"/>
                            <w:sz w:val="18"/>
                          </w:rPr>
                        </w:pPr>
                      </w:p>
                    </w:tc>
                    <w:tc>
                      <w:tcPr>
                        <w:tcW w:w="1559" w:type="dxa"/>
                        <w:vAlign w:val="center"/>
                      </w:tcPr>
                      <w:p w14:paraId="71976AC2"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58E7768E"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42BC1CF2"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r>
                  <w:tr w:rsidR="005C4E6E" w:rsidRPr="005C4E6E" w14:paraId="49D51A87" w14:textId="77777777" w:rsidTr="00121F5B">
                    <w:trPr>
                      <w:cantSplit/>
                      <w:trHeight w:val="283"/>
                    </w:trPr>
                    <w:tc>
                      <w:tcPr>
                        <w:tcW w:w="1980" w:type="dxa"/>
                        <w:vAlign w:val="center"/>
                      </w:tcPr>
                      <w:p w14:paraId="72B58B60" w14:textId="77777777" w:rsidR="002B4E5B" w:rsidRPr="005C4E6E" w:rsidRDefault="002B4E5B" w:rsidP="002B4E5B">
                        <w:pPr>
                          <w:ind w:rightChars="130" w:right="273" w:firstLineChars="85" w:firstLine="153"/>
                          <w:jc w:val="left"/>
                          <w:rPr>
                            <w:rFonts w:ascii="ＭＳ ゴシック" w:eastAsia="ＭＳ ゴシック" w:hAnsi="ＭＳ ゴシック"/>
                            <w:sz w:val="18"/>
                          </w:rPr>
                        </w:pPr>
                      </w:p>
                    </w:tc>
                    <w:tc>
                      <w:tcPr>
                        <w:tcW w:w="1559" w:type="dxa"/>
                        <w:vAlign w:val="center"/>
                      </w:tcPr>
                      <w:p w14:paraId="39B0D09F"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4F402938"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6B7A31CB"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r>
                </w:tbl>
                <w:p w14:paraId="21FF84A3" w14:textId="77777777" w:rsidR="002B4E5B" w:rsidRPr="005C4E6E" w:rsidRDefault="002B4E5B" w:rsidP="002B4E5B">
                  <w:pPr>
                    <w:rPr>
                      <w:rFonts w:ascii="ＭＳ ゴシック" w:eastAsia="ＭＳ ゴシック" w:hAnsi="ＭＳ ゴシック"/>
                      <w:kern w:val="0"/>
                      <w:sz w:val="18"/>
                    </w:rPr>
                  </w:pPr>
                </w:p>
              </w:tc>
            </w:tr>
            <w:tr w:rsidR="005C4E6E" w:rsidRPr="005C4E6E" w14:paraId="4480A479" w14:textId="77777777" w:rsidTr="00A51F6E">
              <w:trPr>
                <w:cantSplit/>
                <w:jc w:val="center"/>
              </w:trPr>
              <w:tc>
                <w:tcPr>
                  <w:tcW w:w="285" w:type="dxa"/>
                  <w:tcBorders>
                    <w:right w:val="single" w:sz="4" w:space="0" w:color="000000"/>
                  </w:tcBorders>
                </w:tcPr>
                <w:p w14:paraId="5534C0EF" w14:textId="77777777" w:rsidR="002B4E5B" w:rsidRPr="005C4E6E" w:rsidRDefault="002B4E5B" w:rsidP="002B4E5B">
                  <w:pPr>
                    <w:jc w:val="center"/>
                    <w:rPr>
                      <w:rFonts w:ascii="ＭＳ ゴシック" w:eastAsia="ＭＳ ゴシック" w:hAnsi="ＭＳ ゴシック"/>
                      <w:sz w:val="18"/>
                    </w:rPr>
                  </w:pPr>
                </w:p>
              </w:tc>
              <w:tc>
                <w:tcPr>
                  <w:tcW w:w="1984" w:type="dxa"/>
                  <w:tcBorders>
                    <w:top w:val="single" w:sz="4" w:space="0" w:color="BFBFBF" w:themeColor="background1" w:themeShade="BF"/>
                    <w:left w:val="nil"/>
                    <w:bottom w:val="single" w:sz="4" w:space="0" w:color="auto"/>
                    <w:right w:val="single" w:sz="4" w:space="0" w:color="000000"/>
                  </w:tcBorders>
                </w:tcPr>
                <w:p w14:paraId="63DA6677" w14:textId="5ED8F2BA" w:rsidR="002B4E5B" w:rsidRPr="005C4E6E" w:rsidRDefault="002B4E5B" w:rsidP="002B4E5B">
                  <w:pPr>
                    <w:rPr>
                      <w:rFonts w:ascii="ＭＳ ゴシック" w:eastAsia="ＭＳ ゴシック" w:hAnsi="ＭＳ ゴシック"/>
                      <w:sz w:val="18"/>
                    </w:rPr>
                  </w:pPr>
                  <w:r w:rsidRPr="005C4E6E">
                    <w:rPr>
                      <w:rFonts w:ascii="ＭＳ ゴシック" w:eastAsia="ＭＳ ゴシック" w:hAnsi="ＭＳ ゴシック" w:hint="eastAsia"/>
                      <w:sz w:val="18"/>
                    </w:rPr>
                    <w:t>2</w:t>
                  </w:r>
                  <w:r w:rsidR="005C11B7" w:rsidRPr="005C4E6E">
                    <w:rPr>
                      <w:rFonts w:ascii="ＭＳ ゴシック" w:eastAsia="ＭＳ ゴシック" w:hAnsi="ＭＳ ゴシック" w:hint="eastAsia"/>
                      <w:sz w:val="18"/>
                    </w:rPr>
                    <w:t>7</w:t>
                  </w:r>
                  <w:r w:rsidRPr="005C4E6E">
                    <w:rPr>
                      <w:rFonts w:ascii="ＭＳ ゴシック" w:eastAsia="ＭＳ ゴシック" w:hAnsi="ＭＳ ゴシック" w:hint="eastAsia"/>
                      <w:sz w:val="18"/>
                    </w:rPr>
                    <w:t xml:space="preserve">　</w:t>
                  </w:r>
                  <w:r w:rsidRPr="005C4E6E">
                    <w:rPr>
                      <w:rFonts w:ascii="ＭＳ 明朝" w:hAnsi="ＭＳ 明朝" w:hint="eastAsia"/>
                      <w:sz w:val="18"/>
                      <w:szCs w:val="18"/>
                    </w:rPr>
                    <w:t>架空線等上空施設の損傷事故防止について</w:t>
                  </w:r>
                </w:p>
              </w:tc>
              <w:tc>
                <w:tcPr>
                  <w:tcW w:w="7371" w:type="dxa"/>
                  <w:tcBorders>
                    <w:top w:val="single" w:sz="4" w:space="0" w:color="BFBFBF" w:themeColor="background1" w:themeShade="BF"/>
                    <w:left w:val="nil"/>
                    <w:bottom w:val="single" w:sz="4" w:space="0" w:color="auto"/>
                  </w:tcBorders>
                </w:tcPr>
                <w:p w14:paraId="11ED9AEE" w14:textId="77777777" w:rsidR="002B4E5B" w:rsidRPr="005C4E6E" w:rsidRDefault="002B4E5B" w:rsidP="002B4E5B">
                  <w:pPr>
                    <w:snapToGrid w:val="0"/>
                    <w:ind w:leftChars="100" w:left="390" w:hangingChars="100" w:hanging="180"/>
                    <w:rPr>
                      <w:rFonts w:ascii="ＭＳ 明朝" w:hAnsi="ＭＳ 明朝"/>
                      <w:sz w:val="18"/>
                      <w:szCs w:val="18"/>
                    </w:rPr>
                  </w:pPr>
                  <w:r w:rsidRPr="005C4E6E">
                    <w:rPr>
                      <w:rFonts w:ascii="ＭＳ 明朝" w:hAnsi="ＭＳ 明朝"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635D67E9" w14:textId="77777777" w:rsidR="002B4E5B" w:rsidRPr="005C4E6E" w:rsidRDefault="002B4E5B" w:rsidP="002B4E5B">
                  <w:pPr>
                    <w:snapToGrid w:val="0"/>
                    <w:ind w:leftChars="100" w:left="390" w:hangingChars="100" w:hanging="180"/>
                    <w:rPr>
                      <w:rFonts w:ascii="ＭＳ 明朝" w:hAnsi="ＭＳ 明朝"/>
                      <w:sz w:val="18"/>
                      <w:szCs w:val="18"/>
                    </w:rPr>
                  </w:pPr>
                </w:p>
                <w:p w14:paraId="1168527A" w14:textId="77777777" w:rsidR="002B4E5B" w:rsidRPr="005C4E6E" w:rsidRDefault="002B4E5B" w:rsidP="002B4E5B">
                  <w:pPr>
                    <w:snapToGrid w:val="0"/>
                    <w:ind w:leftChars="100" w:left="390" w:hangingChars="100" w:hanging="180"/>
                    <w:rPr>
                      <w:rFonts w:ascii="ＭＳ 明朝" w:hAnsi="ＭＳ 明朝"/>
                      <w:sz w:val="18"/>
                      <w:szCs w:val="18"/>
                    </w:rPr>
                  </w:pPr>
                  <w:r w:rsidRPr="005C4E6E">
                    <w:rPr>
                      <w:rFonts w:ascii="ＭＳ 明朝" w:hAnsi="ＭＳ 明朝"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5C4E6E" w:rsidRPr="005C4E6E" w14:paraId="5285E7FB" w14:textId="77777777" w:rsidTr="00121F5B">
                    <w:trPr>
                      <w:cantSplit/>
                      <w:trHeight w:val="283"/>
                    </w:trPr>
                    <w:tc>
                      <w:tcPr>
                        <w:tcW w:w="1696" w:type="dxa"/>
                        <w:vAlign w:val="center"/>
                      </w:tcPr>
                      <w:p w14:paraId="6A30DD52" w14:textId="77777777" w:rsidR="002B4E5B" w:rsidRPr="005C4E6E" w:rsidRDefault="002B4E5B" w:rsidP="002B4E5B">
                        <w:pPr>
                          <w:ind w:rightChars="130" w:right="273" w:firstLineChars="85" w:firstLine="153"/>
                          <w:jc w:val="center"/>
                          <w:rPr>
                            <w:rFonts w:ascii="ＭＳ ゴシック" w:eastAsia="ＭＳ ゴシック" w:hAnsi="ＭＳ ゴシック"/>
                            <w:sz w:val="18"/>
                          </w:rPr>
                        </w:pPr>
                        <w:r w:rsidRPr="005C4E6E">
                          <w:rPr>
                            <w:rFonts w:ascii="ＭＳ ゴシック" w:eastAsia="ＭＳ ゴシック" w:hAnsi="ＭＳ ゴシック" w:hint="eastAsia"/>
                            <w:sz w:val="18"/>
                          </w:rPr>
                          <w:t>施設の種類</w:t>
                        </w:r>
                      </w:p>
                    </w:tc>
                    <w:tc>
                      <w:tcPr>
                        <w:tcW w:w="1843" w:type="dxa"/>
                        <w:vAlign w:val="center"/>
                      </w:tcPr>
                      <w:p w14:paraId="6FA78C2C"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所有者</w:t>
                        </w:r>
                      </w:p>
                    </w:tc>
                    <w:tc>
                      <w:tcPr>
                        <w:tcW w:w="1559" w:type="dxa"/>
                      </w:tcPr>
                      <w:p w14:paraId="09B957B8"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条件等</w:t>
                        </w:r>
                      </w:p>
                    </w:tc>
                    <w:tc>
                      <w:tcPr>
                        <w:tcW w:w="1985" w:type="dxa"/>
                      </w:tcPr>
                      <w:p w14:paraId="2666D854" w14:textId="77777777" w:rsidR="002B4E5B" w:rsidRPr="005C4E6E" w:rsidRDefault="002B4E5B" w:rsidP="002B4E5B">
                        <w:pPr>
                          <w:ind w:rightChars="130" w:right="273" w:firstLineChars="62" w:firstLine="112"/>
                          <w:jc w:val="center"/>
                          <w:rPr>
                            <w:rFonts w:ascii="ＭＳ ゴシック" w:eastAsia="ＭＳ ゴシック" w:hAnsi="ＭＳ ゴシック"/>
                            <w:sz w:val="18"/>
                          </w:rPr>
                        </w:pPr>
                        <w:r w:rsidRPr="005C4E6E">
                          <w:rPr>
                            <w:rFonts w:ascii="ＭＳ ゴシック" w:eastAsia="ＭＳ ゴシック" w:hAnsi="ＭＳ ゴシック" w:hint="eastAsia"/>
                            <w:sz w:val="18"/>
                          </w:rPr>
                          <w:t>貸与する資料</w:t>
                        </w:r>
                      </w:p>
                    </w:tc>
                  </w:tr>
                  <w:tr w:rsidR="005C4E6E" w:rsidRPr="005C4E6E" w14:paraId="38D47697" w14:textId="77777777" w:rsidTr="00121F5B">
                    <w:trPr>
                      <w:cantSplit/>
                      <w:trHeight w:val="283"/>
                    </w:trPr>
                    <w:tc>
                      <w:tcPr>
                        <w:tcW w:w="1696" w:type="dxa"/>
                        <w:vAlign w:val="center"/>
                      </w:tcPr>
                      <w:p w14:paraId="76215D60" w14:textId="77777777" w:rsidR="002B4E5B" w:rsidRPr="005C4E6E" w:rsidRDefault="002B4E5B" w:rsidP="002B4E5B">
                        <w:pPr>
                          <w:ind w:rightChars="130" w:right="273" w:firstLineChars="85" w:firstLine="153"/>
                          <w:jc w:val="left"/>
                          <w:rPr>
                            <w:rFonts w:ascii="ＭＳ ゴシック" w:eastAsia="ＭＳ ゴシック" w:hAnsi="ＭＳ ゴシック"/>
                            <w:sz w:val="18"/>
                          </w:rPr>
                        </w:pPr>
                      </w:p>
                    </w:tc>
                    <w:tc>
                      <w:tcPr>
                        <w:tcW w:w="1843" w:type="dxa"/>
                        <w:vAlign w:val="center"/>
                      </w:tcPr>
                      <w:p w14:paraId="790819DE"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46D54C5D"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7FDF6938"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r>
                  <w:tr w:rsidR="005C4E6E" w:rsidRPr="005C4E6E" w14:paraId="187BAB06" w14:textId="77777777" w:rsidTr="00121F5B">
                    <w:trPr>
                      <w:cantSplit/>
                      <w:trHeight w:val="268"/>
                    </w:trPr>
                    <w:tc>
                      <w:tcPr>
                        <w:tcW w:w="1696" w:type="dxa"/>
                        <w:vAlign w:val="center"/>
                      </w:tcPr>
                      <w:p w14:paraId="49D65266" w14:textId="77777777" w:rsidR="002B4E5B" w:rsidRPr="005C4E6E" w:rsidRDefault="002B4E5B" w:rsidP="002B4E5B">
                        <w:pPr>
                          <w:ind w:rightChars="130" w:right="273" w:firstLineChars="85" w:firstLine="153"/>
                          <w:jc w:val="left"/>
                          <w:rPr>
                            <w:rFonts w:ascii="ＭＳ ゴシック" w:eastAsia="ＭＳ ゴシック" w:hAnsi="ＭＳ ゴシック"/>
                            <w:sz w:val="18"/>
                          </w:rPr>
                        </w:pPr>
                      </w:p>
                    </w:tc>
                    <w:tc>
                      <w:tcPr>
                        <w:tcW w:w="1843" w:type="dxa"/>
                        <w:vAlign w:val="center"/>
                      </w:tcPr>
                      <w:p w14:paraId="3E240133"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559" w:type="dxa"/>
                      </w:tcPr>
                      <w:p w14:paraId="064EDBD2"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c>
                      <w:tcPr>
                        <w:tcW w:w="1985" w:type="dxa"/>
                      </w:tcPr>
                      <w:p w14:paraId="1A53B60C" w14:textId="77777777" w:rsidR="002B4E5B" w:rsidRPr="005C4E6E" w:rsidRDefault="002B4E5B" w:rsidP="002B4E5B">
                        <w:pPr>
                          <w:ind w:rightChars="130" w:right="273" w:firstLineChars="62" w:firstLine="112"/>
                          <w:jc w:val="left"/>
                          <w:rPr>
                            <w:rFonts w:ascii="ＭＳ ゴシック" w:eastAsia="ＭＳ ゴシック" w:hAnsi="ＭＳ ゴシック"/>
                            <w:sz w:val="18"/>
                          </w:rPr>
                        </w:pPr>
                      </w:p>
                    </w:tc>
                  </w:tr>
                </w:tbl>
                <w:p w14:paraId="4C99D4AC" w14:textId="77777777" w:rsidR="002B4E5B" w:rsidRPr="005C4E6E" w:rsidRDefault="002B4E5B" w:rsidP="002B4E5B">
                  <w:pPr>
                    <w:rPr>
                      <w:rFonts w:ascii="ＭＳ ゴシック" w:eastAsia="ＭＳ ゴシック" w:hAnsi="ＭＳ ゴシック"/>
                      <w:kern w:val="0"/>
                      <w:sz w:val="18"/>
                    </w:rPr>
                  </w:pPr>
                </w:p>
              </w:tc>
            </w:tr>
            <w:tr w:rsidR="005C4E6E" w:rsidRPr="005C4E6E" w14:paraId="0DB5C55F" w14:textId="77777777" w:rsidTr="00A51F6E">
              <w:trPr>
                <w:cantSplit/>
                <w:jc w:val="center"/>
              </w:trPr>
              <w:tc>
                <w:tcPr>
                  <w:tcW w:w="285" w:type="dxa"/>
                  <w:tcBorders>
                    <w:right w:val="single" w:sz="4" w:space="0" w:color="000000"/>
                  </w:tcBorders>
                </w:tcPr>
                <w:p w14:paraId="16F94839"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BFBFBF" w:themeColor="background1" w:themeShade="BF"/>
                    <w:left w:val="nil"/>
                    <w:bottom w:val="single" w:sz="4" w:space="0" w:color="auto"/>
                    <w:right w:val="single" w:sz="4" w:space="0" w:color="000000"/>
                  </w:tcBorders>
                </w:tcPr>
                <w:p w14:paraId="74546F79" w14:textId="37ED2755"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szCs w:val="18"/>
                    </w:rPr>
                    <w:t>2</w:t>
                  </w:r>
                  <w:r w:rsidR="005C11B7" w:rsidRPr="005C4E6E">
                    <w:rPr>
                      <w:rFonts w:ascii="ＭＳ ゴシック" w:eastAsia="ＭＳ ゴシック" w:hAnsi="ＭＳ ゴシック" w:hint="eastAsia"/>
                      <w:sz w:val="18"/>
                      <w:szCs w:val="18"/>
                    </w:rPr>
                    <w:t>8</w:t>
                  </w:r>
                  <w:r w:rsidRPr="005C4E6E">
                    <w:rPr>
                      <w:rFonts w:ascii="ＭＳ ゴシック" w:eastAsia="ＭＳ ゴシック" w:hAnsi="ＭＳ ゴシック" w:hint="eastAsia"/>
                      <w:sz w:val="18"/>
                      <w:szCs w:val="18"/>
                    </w:rPr>
                    <w:t xml:space="preserve">　情報共有システムの活用</w:t>
                  </w:r>
                </w:p>
              </w:tc>
              <w:tc>
                <w:tcPr>
                  <w:tcW w:w="7371" w:type="dxa"/>
                  <w:tcBorders>
                    <w:top w:val="single" w:sz="4" w:space="0" w:color="BFBFBF" w:themeColor="background1" w:themeShade="BF"/>
                    <w:left w:val="nil"/>
                    <w:bottom w:val="single" w:sz="4" w:space="0" w:color="auto"/>
                  </w:tcBorders>
                </w:tcPr>
                <w:p w14:paraId="7B49826F" w14:textId="77777777" w:rsidR="007F4F4B" w:rsidRPr="005C4E6E" w:rsidRDefault="007F4F4B" w:rsidP="007F4F4B">
                  <w:pPr>
                    <w:snapToGrid w:val="0"/>
                    <w:ind w:leftChars="100" w:left="21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　本工事は、「</w:t>
                  </w:r>
                  <w:r w:rsidRPr="005C4E6E">
                    <w:rPr>
                      <w:rFonts w:ascii="ＭＳ ゴシック" w:eastAsia="ＭＳ ゴシック" w:hAnsi="ＭＳ ゴシック" w:hint="eastAsia"/>
                      <w:bCs/>
                      <w:spacing w:val="2"/>
                      <w:kern w:val="0"/>
                      <w:sz w:val="18"/>
                      <w:szCs w:val="18"/>
                    </w:rPr>
                    <w:t>秋田県営繕工事情報共有システム試行要領」に基づき実施する。</w:t>
                  </w:r>
                </w:p>
                <w:p w14:paraId="4E1DC9CB" w14:textId="77777777" w:rsidR="007F4F4B" w:rsidRPr="005C4E6E" w:rsidRDefault="007F4F4B" w:rsidP="007F4F4B">
                  <w:pPr>
                    <w:snapToGrid w:val="0"/>
                    <w:rPr>
                      <w:rFonts w:ascii="ＭＳ ゴシック" w:eastAsia="ＭＳ ゴシック" w:hAnsi="ＭＳ ゴシック"/>
                      <w:sz w:val="18"/>
                      <w:szCs w:val="18"/>
                    </w:rPr>
                  </w:pPr>
                </w:p>
                <w:p w14:paraId="67D3591E" w14:textId="77777777" w:rsidR="007F4F4B" w:rsidRPr="005C4E6E" w:rsidRDefault="007F4F4B" w:rsidP="007F4F4B">
                  <w:pPr>
                    <w:snapToGrid w:val="0"/>
                    <w:ind w:firstLineChars="100" w:firstLine="18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　発注者指定型</w:t>
                  </w:r>
                </w:p>
                <w:p w14:paraId="320ED513" w14:textId="77777777" w:rsidR="007F4F4B" w:rsidRPr="005C4E6E" w:rsidRDefault="007F4F4B" w:rsidP="007F4F4B">
                  <w:pPr>
                    <w:snapToGrid w:val="0"/>
                    <w:ind w:leftChars="100" w:left="21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(1)本工事は、情報共有システム活用の対象として発注者が指定する工事である。</w:t>
                  </w:r>
                </w:p>
                <w:p w14:paraId="7E11196F" w14:textId="77777777" w:rsidR="007F4F4B" w:rsidRPr="005C4E6E" w:rsidRDefault="007F4F4B" w:rsidP="007F4F4B">
                  <w:pPr>
                    <w:snapToGrid w:val="0"/>
                    <w:ind w:leftChars="100" w:left="210"/>
                    <w:rPr>
                      <w:rFonts w:ascii="ＭＳ ゴシック" w:eastAsia="ＭＳ ゴシック" w:hAnsi="ＭＳ ゴシック"/>
                      <w:bCs/>
                      <w:spacing w:val="2"/>
                      <w:kern w:val="0"/>
                      <w:sz w:val="18"/>
                      <w:szCs w:val="18"/>
                    </w:rPr>
                  </w:pPr>
                  <w:r w:rsidRPr="005C4E6E">
                    <w:rPr>
                      <w:rFonts w:ascii="ＭＳ ゴシック" w:eastAsia="ＭＳ ゴシック" w:hAnsi="ＭＳ ゴシック" w:hint="eastAsia"/>
                      <w:sz w:val="18"/>
                      <w:szCs w:val="18"/>
                    </w:rPr>
                    <w:t>(2)情報共有システムの活用に要する費用は共通仮設費に計上している。</w:t>
                  </w:r>
                </w:p>
                <w:p w14:paraId="7109A7DD" w14:textId="77777777" w:rsidR="007F4F4B" w:rsidRPr="005C4E6E" w:rsidRDefault="007F4F4B" w:rsidP="007F4F4B">
                  <w:pPr>
                    <w:snapToGrid w:val="0"/>
                    <w:ind w:firstLineChars="100" w:firstLine="180"/>
                    <w:rPr>
                      <w:rFonts w:ascii="ＭＳ ゴシック" w:eastAsia="ＭＳ ゴシック" w:hAnsi="ＭＳ ゴシック"/>
                      <w:sz w:val="18"/>
                      <w:szCs w:val="18"/>
                    </w:rPr>
                  </w:pPr>
                </w:p>
                <w:p w14:paraId="1A79C2E5" w14:textId="77777777" w:rsidR="007F4F4B" w:rsidRPr="005C4E6E" w:rsidRDefault="007F4F4B" w:rsidP="007F4F4B">
                  <w:pPr>
                    <w:snapToGrid w:val="0"/>
                    <w:ind w:leftChars="100" w:left="21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 xml:space="preserve">※　受注者希望型　</w:t>
                  </w:r>
                </w:p>
                <w:p w14:paraId="4C369D8A" w14:textId="77777777" w:rsidR="007F4F4B" w:rsidRPr="005C4E6E" w:rsidRDefault="007F4F4B" w:rsidP="007F4F4B">
                  <w:pPr>
                    <w:snapToGrid w:val="0"/>
                    <w:ind w:leftChars="100" w:left="21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(1)本工事は、情報共有システムの活用を前提とした積算は行っていない。</w:t>
                  </w:r>
                </w:p>
                <w:p w14:paraId="66468282" w14:textId="77777777" w:rsidR="007F4F4B" w:rsidRPr="005C4E6E" w:rsidRDefault="007F4F4B" w:rsidP="007F4F4B">
                  <w:pPr>
                    <w:snapToGrid w:val="0"/>
                    <w:ind w:leftChars="100" w:left="390" w:hangingChars="100" w:hanging="18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A09AB17" w14:textId="77777777" w:rsidR="007F4F4B" w:rsidRPr="005C4E6E" w:rsidRDefault="007F4F4B" w:rsidP="007F4F4B">
                  <w:pPr>
                    <w:snapToGrid w:val="0"/>
                    <w:ind w:leftChars="100" w:left="210"/>
                    <w:rPr>
                      <w:rFonts w:ascii="ＭＳ ゴシック" w:eastAsia="ＭＳ ゴシック" w:hAnsi="ＭＳ ゴシック"/>
                      <w:sz w:val="18"/>
                      <w:szCs w:val="18"/>
                    </w:rPr>
                  </w:pPr>
                  <w:r w:rsidRPr="005C4E6E">
                    <w:rPr>
                      <w:rFonts w:ascii="ＭＳ ゴシック" w:eastAsia="ＭＳ ゴシック" w:hAnsi="ＭＳ ゴシック" w:hint="eastAsia"/>
                      <w:sz w:val="18"/>
                      <w:szCs w:val="18"/>
                    </w:rPr>
                    <w:t>(3)情報共有システムを活用する場合は、その費用について設計変更の対象とする。</w:t>
                  </w:r>
                </w:p>
                <w:p w14:paraId="66455AB5" w14:textId="77777777" w:rsidR="007145A9" w:rsidRPr="005C4E6E" w:rsidRDefault="007145A9" w:rsidP="007F4F4B">
                  <w:pPr>
                    <w:snapToGrid w:val="0"/>
                    <w:rPr>
                      <w:rFonts w:ascii="ＭＳ 明朝" w:hAnsi="ＭＳ 明朝"/>
                      <w:sz w:val="18"/>
                      <w:szCs w:val="18"/>
                    </w:rPr>
                  </w:pPr>
                </w:p>
              </w:tc>
            </w:tr>
            <w:tr w:rsidR="005C4E6E" w:rsidRPr="005C4E6E" w14:paraId="18586A2D" w14:textId="77777777" w:rsidTr="00C93F77">
              <w:tblPrEx>
                <w:tblCellMar>
                  <w:left w:w="13" w:type="dxa"/>
                  <w:right w:w="13" w:type="dxa"/>
                </w:tblCellMar>
              </w:tblPrEx>
              <w:trPr>
                <w:cantSplit/>
                <w:jc w:val="center"/>
              </w:trPr>
              <w:tc>
                <w:tcPr>
                  <w:tcW w:w="285" w:type="dxa"/>
                  <w:vMerge w:val="restart"/>
                  <w:tcBorders>
                    <w:top w:val="single" w:sz="4" w:space="0" w:color="auto"/>
                    <w:right w:val="nil"/>
                  </w:tcBorders>
                  <w:shd w:val="clear" w:color="auto" w:fill="auto"/>
                </w:tcPr>
                <w:p w14:paraId="3C4D61C7"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2</w:t>
                  </w:r>
                </w:p>
                <w:p w14:paraId="7FACEA2D" w14:textId="77777777" w:rsidR="007145A9" w:rsidRPr="005C4E6E" w:rsidRDefault="007145A9" w:rsidP="007145A9">
                  <w:pPr>
                    <w:jc w:val="center"/>
                    <w:rPr>
                      <w:rFonts w:ascii="ＭＳ ゴシック" w:eastAsia="ＭＳ ゴシック" w:hAnsi="ＭＳ ゴシック"/>
                      <w:sz w:val="18"/>
                    </w:rPr>
                  </w:pPr>
                </w:p>
                <w:p w14:paraId="27A0CD37"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共通工事</w:t>
                  </w:r>
                </w:p>
                <w:p w14:paraId="5EED7D09"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auto"/>
                    <w:left w:val="single" w:sz="4" w:space="0" w:color="000000"/>
                    <w:bottom w:val="single" w:sz="4" w:space="0" w:color="C0C0C0"/>
                    <w:right w:val="single" w:sz="4" w:space="0" w:color="000000"/>
                  </w:tcBorders>
                </w:tcPr>
                <w:p w14:paraId="57E2BC1A" w14:textId="77777777" w:rsidR="007145A9" w:rsidRPr="005C4E6E" w:rsidRDefault="007145A9" w:rsidP="005C11B7">
                  <w:pPr>
                    <w:ind w:firstLineChars="50" w:firstLine="90"/>
                    <w:rPr>
                      <w:rFonts w:ascii="ＭＳ ゴシック" w:eastAsia="ＭＳ ゴシック" w:hAnsi="ＭＳ ゴシック"/>
                      <w:sz w:val="18"/>
                    </w:rPr>
                  </w:pPr>
                  <w:r w:rsidRPr="005C4E6E">
                    <w:rPr>
                      <w:rFonts w:ascii="ＭＳ ゴシック" w:eastAsia="ＭＳ ゴシック" w:hAnsi="ＭＳ ゴシック" w:hint="eastAsia"/>
                      <w:sz w:val="18"/>
                    </w:rPr>
                    <w:t>1　仮設工事</w:t>
                  </w:r>
                </w:p>
              </w:tc>
              <w:tc>
                <w:tcPr>
                  <w:tcW w:w="7371" w:type="dxa"/>
                  <w:tcBorders>
                    <w:top w:val="single" w:sz="4" w:space="0" w:color="auto"/>
                    <w:left w:val="nil"/>
                    <w:bottom w:val="single" w:sz="4" w:space="0" w:color="C0C0C0"/>
                  </w:tcBorders>
                </w:tcPr>
                <w:p w14:paraId="3057189F" w14:textId="77777777" w:rsidR="007145A9" w:rsidRPr="005C4E6E" w:rsidRDefault="007145A9" w:rsidP="007145A9">
                  <w:pPr>
                    <w:rPr>
                      <w:rFonts w:ascii="ＭＳ ゴシック" w:eastAsia="ＭＳ ゴシック" w:hAnsi="ＭＳ ゴシック"/>
                      <w:sz w:val="18"/>
                      <w:u w:val="single"/>
                    </w:rPr>
                  </w:pPr>
                </w:p>
              </w:tc>
            </w:tr>
            <w:tr w:rsidR="005C4E6E" w:rsidRPr="005C4E6E" w14:paraId="741919DE" w14:textId="77777777" w:rsidTr="00C93F77">
              <w:tblPrEx>
                <w:tblCellMar>
                  <w:left w:w="13" w:type="dxa"/>
                  <w:right w:w="13" w:type="dxa"/>
                </w:tblCellMar>
              </w:tblPrEx>
              <w:trPr>
                <w:cantSplit/>
                <w:jc w:val="center"/>
              </w:trPr>
              <w:tc>
                <w:tcPr>
                  <w:tcW w:w="285" w:type="dxa"/>
                  <w:vMerge/>
                  <w:tcBorders>
                    <w:right w:val="nil"/>
                  </w:tcBorders>
                </w:tcPr>
                <w:p w14:paraId="12EDEEBB"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CEC401E"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工事用水及び電</w:t>
                  </w:r>
                </w:p>
                <w:p w14:paraId="1E64A3F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力</w:t>
                  </w:r>
                </w:p>
              </w:tc>
              <w:tc>
                <w:tcPr>
                  <w:tcW w:w="7371" w:type="dxa"/>
                  <w:tcBorders>
                    <w:top w:val="single" w:sz="4" w:space="0" w:color="C0C0C0"/>
                    <w:left w:val="nil"/>
                    <w:bottom w:val="single" w:sz="4" w:space="0" w:color="C0C0C0"/>
                  </w:tcBorders>
                </w:tcPr>
                <w:p w14:paraId="15F388F0"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工事用水</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構内既存の施設</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・利用できる（※有償　・無償）</w:t>
                  </w:r>
                </w:p>
                <w:p w14:paraId="3AD90DDE" w14:textId="347A573D"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・利用できない</w:t>
                  </w:r>
                </w:p>
                <w:p w14:paraId="33F5DDB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工事用電力</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構内既存の施設</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・利用できる（※有償　・無償）</w:t>
                  </w:r>
                </w:p>
                <w:p w14:paraId="7A473D58" w14:textId="5471867E"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・利用できない</w:t>
                  </w:r>
                </w:p>
                <w:p w14:paraId="1A095BF2" w14:textId="77777777" w:rsidR="007145A9" w:rsidRPr="005C4E6E" w:rsidRDefault="007145A9" w:rsidP="007145A9">
                  <w:pPr>
                    <w:rPr>
                      <w:rFonts w:ascii="ＭＳ ゴシック" w:eastAsia="ＭＳ ゴシック" w:hAnsi="ＭＳ ゴシック"/>
                      <w:sz w:val="18"/>
                    </w:rPr>
                  </w:pPr>
                </w:p>
              </w:tc>
            </w:tr>
            <w:tr w:rsidR="005C4E6E" w:rsidRPr="005C4E6E" w14:paraId="2E343B14" w14:textId="77777777" w:rsidTr="00C93F77">
              <w:tblPrEx>
                <w:tblCellMar>
                  <w:left w:w="13" w:type="dxa"/>
                  <w:right w:w="13" w:type="dxa"/>
                </w:tblCellMar>
              </w:tblPrEx>
              <w:trPr>
                <w:cantSplit/>
                <w:jc w:val="center"/>
              </w:trPr>
              <w:tc>
                <w:tcPr>
                  <w:tcW w:w="285" w:type="dxa"/>
                  <w:vMerge/>
                  <w:tcBorders>
                    <w:right w:val="nil"/>
                  </w:tcBorders>
                </w:tcPr>
                <w:p w14:paraId="02025A61"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2F51F11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工事表示板の設</w:t>
                  </w:r>
                </w:p>
                <w:p w14:paraId="759BB00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置</w:t>
                  </w:r>
                </w:p>
              </w:tc>
              <w:tc>
                <w:tcPr>
                  <w:tcW w:w="7371" w:type="dxa"/>
                  <w:tcBorders>
                    <w:top w:val="single" w:sz="4" w:space="0" w:color="C0C0C0"/>
                    <w:left w:val="nil"/>
                  </w:tcBorders>
                </w:tcPr>
                <w:p w14:paraId="70BC690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監督職員が指定する箇所に一箇所設置する。</w:t>
                  </w:r>
                </w:p>
                <w:p w14:paraId="07175BF7"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表示時期は工事着工時から完成時までとする。</w:t>
                  </w:r>
                </w:p>
                <w:p w14:paraId="262FBB6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600" w:firstRow="0" w:lastRow="0" w:firstColumn="0" w:lastColumn="0" w:noHBand="1" w:noVBand="1"/>
                  </w:tblPr>
                  <w:tblGrid>
                    <w:gridCol w:w="1817"/>
                    <w:gridCol w:w="5130"/>
                  </w:tblGrid>
                  <w:tr w:rsidR="005C4E6E" w:rsidRPr="005C4E6E" w14:paraId="799BBD3A" w14:textId="77777777" w:rsidTr="001E5C35">
                    <w:trPr>
                      <w:cantSplit/>
                      <w:trHeight w:val="251"/>
                    </w:trPr>
                    <w:tc>
                      <w:tcPr>
                        <w:tcW w:w="6947" w:type="dxa"/>
                        <w:gridSpan w:val="2"/>
                        <w:tcBorders>
                          <w:top w:val="single" w:sz="4" w:space="0" w:color="auto"/>
                          <w:left w:val="single" w:sz="4" w:space="0" w:color="000000"/>
                          <w:bottom w:val="nil"/>
                          <w:right w:val="single" w:sz="4" w:space="0" w:color="000000"/>
                        </w:tcBorders>
                      </w:tcPr>
                      <w:p w14:paraId="1035C38D"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建　築　工　事　の　表　示</w:t>
                        </w:r>
                      </w:p>
                    </w:tc>
                  </w:tr>
                  <w:tr w:rsidR="005C4E6E" w:rsidRPr="005C4E6E" w14:paraId="40A5BD8B" w14:textId="77777777" w:rsidTr="001E5C35">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66B7656F"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24BB4DD5" w14:textId="77777777" w:rsidR="007145A9" w:rsidRPr="005C4E6E" w:rsidRDefault="007145A9" w:rsidP="007145A9">
                        <w:pPr>
                          <w:rPr>
                            <w:rFonts w:ascii="ＭＳ ゴシック" w:eastAsia="ＭＳ ゴシック" w:hAnsi="ＭＳ ゴシック"/>
                            <w:sz w:val="18"/>
                          </w:rPr>
                        </w:pPr>
                      </w:p>
                    </w:tc>
                  </w:tr>
                  <w:tr w:rsidR="005C4E6E" w:rsidRPr="005C4E6E" w14:paraId="607EE0DE"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31655D2E"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18B485D4" w14:textId="77777777" w:rsidR="007145A9" w:rsidRPr="005C4E6E" w:rsidRDefault="007145A9" w:rsidP="007145A9">
                        <w:pPr>
                          <w:rPr>
                            <w:rFonts w:ascii="ＭＳ ゴシック" w:eastAsia="ＭＳ ゴシック" w:hAnsi="ＭＳ ゴシック"/>
                            <w:sz w:val="18"/>
                          </w:rPr>
                        </w:pPr>
                      </w:p>
                    </w:tc>
                  </w:tr>
                  <w:tr w:rsidR="005C4E6E" w:rsidRPr="005C4E6E" w14:paraId="45ED5A66"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7E859018"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64F5D4B0"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令和　　年　　月　　日　～　令和　　年　　月　　日</w:t>
                        </w:r>
                      </w:p>
                    </w:tc>
                  </w:tr>
                  <w:tr w:rsidR="005C4E6E" w:rsidRPr="005C4E6E" w14:paraId="36F795F2"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3DB1DB90"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6B40FB5A" w14:textId="77777777" w:rsidR="007145A9" w:rsidRPr="005C4E6E" w:rsidRDefault="007145A9" w:rsidP="007145A9">
                        <w:pPr>
                          <w:rPr>
                            <w:rFonts w:ascii="ＭＳ ゴシック" w:eastAsia="ＭＳ ゴシック" w:hAnsi="ＭＳ ゴシック"/>
                            <w:sz w:val="18"/>
                          </w:rPr>
                        </w:pPr>
                      </w:p>
                    </w:tc>
                  </w:tr>
                  <w:tr w:rsidR="005C4E6E" w:rsidRPr="005C4E6E" w14:paraId="74164F76" w14:textId="77777777" w:rsidTr="001E5C35">
                    <w:trPr>
                      <w:cantSplit/>
                      <w:trHeight w:val="218"/>
                    </w:trPr>
                    <w:tc>
                      <w:tcPr>
                        <w:tcW w:w="1817" w:type="dxa"/>
                        <w:tcBorders>
                          <w:top w:val="nil"/>
                          <w:left w:val="single" w:sz="4" w:space="0" w:color="000000"/>
                          <w:bottom w:val="single" w:sz="4" w:space="0" w:color="auto"/>
                          <w:right w:val="single" w:sz="4" w:space="0" w:color="000000"/>
                        </w:tcBorders>
                      </w:tcPr>
                      <w:p w14:paraId="53402E45"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kern w:val="0"/>
                            <w:sz w:val="18"/>
                          </w:rPr>
                          <w:t>設計者</w:t>
                        </w:r>
                      </w:p>
                    </w:tc>
                    <w:tc>
                      <w:tcPr>
                        <w:tcW w:w="5130" w:type="dxa"/>
                        <w:tcBorders>
                          <w:top w:val="nil"/>
                          <w:left w:val="nil"/>
                          <w:bottom w:val="single" w:sz="4" w:space="0" w:color="auto"/>
                          <w:right w:val="single" w:sz="4" w:space="0" w:color="000000"/>
                        </w:tcBorders>
                      </w:tcPr>
                      <w:p w14:paraId="603BE03C" w14:textId="77777777" w:rsidR="007145A9" w:rsidRPr="005C4E6E" w:rsidRDefault="007145A9" w:rsidP="007145A9">
                        <w:pPr>
                          <w:rPr>
                            <w:rFonts w:ascii="ＭＳ ゴシック" w:eastAsia="ＭＳ ゴシック" w:hAnsi="ＭＳ ゴシック"/>
                            <w:sz w:val="18"/>
                          </w:rPr>
                        </w:pPr>
                      </w:p>
                    </w:tc>
                  </w:tr>
                  <w:tr w:rsidR="005C4E6E" w:rsidRPr="005C4E6E" w14:paraId="0E384A44" w14:textId="77777777" w:rsidTr="001E5C35">
                    <w:trPr>
                      <w:cantSplit/>
                      <w:trHeight w:val="165"/>
                    </w:trPr>
                    <w:tc>
                      <w:tcPr>
                        <w:tcW w:w="1817" w:type="dxa"/>
                        <w:tcBorders>
                          <w:top w:val="single" w:sz="4" w:space="0" w:color="auto"/>
                          <w:left w:val="single" w:sz="4" w:space="0" w:color="000000"/>
                          <w:bottom w:val="single" w:sz="4" w:space="0" w:color="000000"/>
                          <w:right w:val="single" w:sz="4" w:space="0" w:color="000000"/>
                        </w:tcBorders>
                      </w:tcPr>
                      <w:p w14:paraId="16F350C4"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kern w:val="0"/>
                            <w:sz w:val="18"/>
                          </w:rPr>
                          <w:t>工事監理者</w:t>
                        </w:r>
                      </w:p>
                    </w:tc>
                    <w:tc>
                      <w:tcPr>
                        <w:tcW w:w="5130" w:type="dxa"/>
                        <w:tcBorders>
                          <w:top w:val="single" w:sz="4" w:space="0" w:color="auto"/>
                          <w:left w:val="nil"/>
                          <w:bottom w:val="single" w:sz="4" w:space="0" w:color="000000"/>
                          <w:right w:val="single" w:sz="4" w:space="0" w:color="000000"/>
                        </w:tcBorders>
                      </w:tcPr>
                      <w:p w14:paraId="0F6E1C17"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　外　注　委　託　の　場　合　に　記　入　）</w:t>
                        </w:r>
                      </w:p>
                    </w:tc>
                  </w:tr>
                  <w:tr w:rsidR="005C4E6E" w:rsidRPr="005C4E6E" w14:paraId="3EA89848"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2085D71D"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kern w:val="0"/>
                            <w:sz w:val="18"/>
                          </w:rPr>
                          <w:t>工事監督者</w:t>
                        </w:r>
                      </w:p>
                    </w:tc>
                    <w:tc>
                      <w:tcPr>
                        <w:tcW w:w="5130" w:type="dxa"/>
                        <w:tcBorders>
                          <w:top w:val="nil"/>
                          <w:left w:val="nil"/>
                          <w:bottom w:val="single" w:sz="4" w:space="0" w:color="000000"/>
                          <w:right w:val="single" w:sz="4" w:space="0" w:color="000000"/>
                        </w:tcBorders>
                      </w:tcPr>
                      <w:p w14:paraId="499A472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秋田県建設部営繕課又は秋田県○○地域振興局建設部</w:t>
                        </w:r>
                      </w:p>
                    </w:tc>
                  </w:tr>
                  <w:tr w:rsidR="005C4E6E" w:rsidRPr="005C4E6E" w14:paraId="02494673"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64E6D852" w14:textId="77777777" w:rsidR="007145A9" w:rsidRPr="005C4E6E" w:rsidRDefault="007145A9" w:rsidP="007145A9">
                        <w:pPr>
                          <w:jc w:val="distribute"/>
                          <w:rPr>
                            <w:rFonts w:ascii="ＭＳ ゴシック" w:eastAsia="ＭＳ ゴシック" w:hAnsi="ＭＳ ゴシック"/>
                            <w:sz w:val="18"/>
                          </w:rPr>
                        </w:pPr>
                        <w:r w:rsidRPr="005C4E6E">
                          <w:rPr>
                            <w:rFonts w:ascii="ＭＳ ゴシック" w:eastAsia="ＭＳ ゴシック" w:hAnsi="ＭＳ ゴシック" w:hint="eastAsia"/>
                            <w:kern w:val="0"/>
                            <w:sz w:val="18"/>
                          </w:rPr>
                          <w:t>工事施工者</w:t>
                        </w:r>
                      </w:p>
                    </w:tc>
                    <w:tc>
                      <w:tcPr>
                        <w:tcW w:w="5130" w:type="dxa"/>
                        <w:tcBorders>
                          <w:top w:val="nil"/>
                          <w:left w:val="nil"/>
                          <w:bottom w:val="single" w:sz="4" w:space="0" w:color="000000"/>
                          <w:right w:val="single" w:sz="4" w:space="0" w:color="000000"/>
                        </w:tcBorders>
                      </w:tcPr>
                      <w:p w14:paraId="0705BDA6" w14:textId="77777777" w:rsidR="007145A9" w:rsidRPr="005C4E6E" w:rsidRDefault="007145A9" w:rsidP="007145A9">
                        <w:pPr>
                          <w:rPr>
                            <w:rFonts w:ascii="ＭＳ ゴシック" w:eastAsia="ＭＳ ゴシック" w:hAnsi="ＭＳ ゴシック"/>
                            <w:sz w:val="18"/>
                          </w:rPr>
                        </w:pPr>
                      </w:p>
                    </w:tc>
                  </w:tr>
                </w:tbl>
                <w:p w14:paraId="502065A5" w14:textId="77777777" w:rsidR="007145A9" w:rsidRPr="005C4E6E" w:rsidRDefault="007145A9" w:rsidP="007145A9">
                  <w:pPr>
                    <w:rPr>
                      <w:rFonts w:ascii="ＭＳ ゴシック" w:eastAsia="ＭＳ ゴシック" w:hAnsi="ＭＳ ゴシック"/>
                      <w:sz w:val="18"/>
                    </w:rPr>
                  </w:pPr>
                </w:p>
                <w:p w14:paraId="05E849C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注１　表示板は、風圧に耐えるよう配慮すること。</w:t>
                  </w:r>
                </w:p>
                <w:p w14:paraId="3B642CA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２　地色は、マンセル記号１ＧＹ７．５/８とし黒文字（角ゴシック）で表現する。</w:t>
                  </w:r>
                </w:p>
                <w:p w14:paraId="0D1264E1"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３　建築主は、契約担当者名とすること。</w:t>
                  </w:r>
                </w:p>
                <w:p w14:paraId="15B4CD87"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４　表示板の大きさ</w:t>
                  </w:r>
                </w:p>
                <w:p w14:paraId="543D79F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※１号（横１８０㎝×縦９０㎝）　　・２号（横２４０㎝×縦１２０㎝）</w:t>
                  </w:r>
                </w:p>
                <w:p w14:paraId="557C4B2C" w14:textId="64A6A3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・３号（横３６０㎝×縦１８０㎝）　・その他（　　　　　　　　）</w:t>
                  </w:r>
                </w:p>
                <w:p w14:paraId="67D9EF22" w14:textId="4A5AE6F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建設リサイクル法遵守指導としての「届出（通知）済シール」を建設業許可標識等に貼り付けること。</w:t>
                  </w:r>
                </w:p>
                <w:p w14:paraId="1C5CC668" w14:textId="77777777" w:rsidR="007145A9" w:rsidRPr="005C4E6E" w:rsidRDefault="007145A9" w:rsidP="007145A9">
                  <w:pPr>
                    <w:rPr>
                      <w:rFonts w:ascii="ＭＳ ゴシック" w:eastAsia="ＭＳ ゴシック" w:hAnsi="ＭＳ ゴシック"/>
                      <w:sz w:val="18"/>
                    </w:rPr>
                  </w:pPr>
                </w:p>
              </w:tc>
            </w:tr>
            <w:tr w:rsidR="005C4E6E" w:rsidRPr="005C4E6E" w14:paraId="686586E5"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24CB4A0E"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25E4C21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2</w:t>
                  </w:r>
                  <w:r w:rsidRPr="005C4E6E">
                    <w:rPr>
                      <w:rFonts w:ascii="ＭＳ ゴシック" w:eastAsia="ＭＳ ゴシック" w:hAnsi="ＭＳ ゴシック" w:hint="eastAsia"/>
                      <w:sz w:val="18"/>
                    </w:rPr>
                    <w:t xml:space="preserve">　土工事</w:t>
                  </w:r>
                </w:p>
                <w:p w14:paraId="53F7DA3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掘削及び埋戻し</w:t>
                  </w:r>
                </w:p>
              </w:tc>
              <w:tc>
                <w:tcPr>
                  <w:tcW w:w="7371" w:type="dxa"/>
                  <w:tcBorders>
                    <w:top w:val="single" w:sz="4" w:space="0" w:color="C0C0C0"/>
                    <w:left w:val="nil"/>
                    <w:bottom w:val="single" w:sz="4" w:space="0" w:color="C0C0C0"/>
                  </w:tcBorders>
                </w:tcPr>
                <w:p w14:paraId="667BE16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１　本工事の掘削、埋戻しは次による。</w:t>
                  </w:r>
                </w:p>
                <w:p w14:paraId="3982E95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掘</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削　：　※機械掘り　　　・手掘り</w:t>
                  </w:r>
                </w:p>
                <w:p w14:paraId="6E3E5591" w14:textId="1F873915"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埋戻し　：　※山　砂　　　　・根切り土（良質土を使用）　　　　　　</w:t>
                  </w:r>
                  <w:r w:rsidRPr="005C4E6E">
                    <w:rPr>
                      <w:rFonts w:ascii="ＭＳ ゴシック" w:eastAsia="ＭＳ ゴシック" w:hAnsi="ＭＳ ゴシック"/>
                      <w:sz w:val="18"/>
                    </w:rPr>
                    <w:t>（</w:t>
                  </w:r>
                  <w:r w:rsidRPr="005C4E6E">
                    <w:rPr>
                      <w:rFonts w:ascii="ＭＳ ゴシック" w:eastAsia="ＭＳ ゴシック" w:hAnsi="ＭＳ ゴシック" w:hint="eastAsia"/>
                      <w:sz w:val="18"/>
                    </w:rPr>
                    <w:t>2-2.</w:t>
                  </w:r>
                  <w:r w:rsidRPr="005C4E6E">
                    <w:rPr>
                      <w:rFonts w:ascii="ＭＳ ゴシック" w:eastAsia="ＭＳ ゴシック" w:hAnsi="ＭＳ ゴシック"/>
                      <w:sz w:val="18"/>
                    </w:rPr>
                    <w:t>1</w:t>
                  </w:r>
                  <w:r w:rsidRPr="005C4E6E">
                    <w:rPr>
                      <w:rFonts w:ascii="ＭＳ ゴシック" w:eastAsia="ＭＳ ゴシック" w:hAnsi="ＭＳ ゴシック" w:hint="eastAsia"/>
                      <w:sz w:val="18"/>
                    </w:rPr>
                    <w:t>2.</w:t>
                  </w:r>
                  <w:r w:rsidRPr="005C4E6E">
                    <w:rPr>
                      <w:rFonts w:ascii="ＭＳ ゴシック" w:eastAsia="ＭＳ ゴシック" w:hAnsi="ＭＳ ゴシック"/>
                      <w:sz w:val="18"/>
                    </w:rPr>
                    <w:t>1）</w:t>
                  </w:r>
                </w:p>
              </w:tc>
            </w:tr>
            <w:tr w:rsidR="005C4E6E" w:rsidRPr="005C4E6E" w14:paraId="49913FE1" w14:textId="77777777" w:rsidTr="00C93F77">
              <w:tblPrEx>
                <w:tblCellMar>
                  <w:left w:w="13" w:type="dxa"/>
                  <w:right w:w="13" w:type="dxa"/>
                </w:tblCellMar>
              </w:tblPrEx>
              <w:trPr>
                <w:cantSplit/>
                <w:jc w:val="center"/>
              </w:trPr>
              <w:tc>
                <w:tcPr>
                  <w:tcW w:w="285" w:type="dxa"/>
                  <w:vMerge/>
                  <w:tcBorders>
                    <w:right w:val="nil"/>
                  </w:tcBorders>
                </w:tcPr>
                <w:p w14:paraId="19F4FCB3"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68F1C04"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建設発生土の処</w:t>
                  </w:r>
                </w:p>
                <w:p w14:paraId="1B32C01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理</w:t>
                  </w:r>
                </w:p>
              </w:tc>
              <w:tc>
                <w:tcPr>
                  <w:tcW w:w="7371" w:type="dxa"/>
                  <w:tcBorders>
                    <w:top w:val="single" w:sz="4" w:space="0" w:color="C0C0C0"/>
                    <w:left w:val="nil"/>
                    <w:bottom w:val="single" w:sz="4" w:space="0" w:color="C0C0C0"/>
                  </w:tcBorders>
                </w:tcPr>
                <w:p w14:paraId="0500D947" w14:textId="3402B23E"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本工事より発生する建設発生土は、次の場所に搬出するものと想定している。</w:t>
                  </w:r>
                </w:p>
                <w:p w14:paraId="0C9C29E0" w14:textId="667CC299"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工事発注後に明らかになった事情で、予定した条件により難い場合は、別途協議する。</w:t>
                  </w:r>
                </w:p>
                <w:p w14:paraId="5DFF28E0" w14:textId="5FB8567F" w:rsidR="007145A9" w:rsidRPr="005C4E6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＿・構外指示の場所へ搬出　　　搬出先、距離　（　　　　　　　　km）　　　　</w:t>
                  </w:r>
                </w:p>
                <w:p w14:paraId="20D0038D" w14:textId="5EF28D28" w:rsidR="007145A9" w:rsidRPr="005C4E6E" w:rsidRDefault="007145A9" w:rsidP="007145A9">
                  <w:pPr>
                    <w:suppressAutoHyphens/>
                    <w:wordWrap w:val="0"/>
                    <w:adjustRightInd w:val="0"/>
                    <w:jc w:val="left"/>
                    <w:textAlignment w:val="baseline"/>
                    <w:rPr>
                      <w:rFonts w:ascii="ＭＳ ゴシック" w:eastAsia="ＭＳ ゴシック" w:hAnsi="ＭＳ ゴシック"/>
                      <w:spacing w:val="4"/>
                      <w:kern w:val="0"/>
                      <w:sz w:val="19"/>
                    </w:rPr>
                  </w:pPr>
                  <w:r w:rsidRPr="005C4E6E">
                    <w:rPr>
                      <w:rFonts w:ascii="ＭＳ ゴシック" w:eastAsia="ＭＳ ゴシック" w:hAnsi="ＭＳ ゴシック" w:hint="eastAsia"/>
                      <w:kern w:val="0"/>
                      <w:sz w:val="18"/>
                    </w:rPr>
                    <w:t>＿※構内指定箇所へ敷きならす　指定箇所　　　（　　　　　　　　　）</w:t>
                  </w:r>
                </w:p>
                <w:p w14:paraId="6724FA75" w14:textId="1A1E0E87" w:rsidR="007145A9" w:rsidRPr="005C4E6E" w:rsidRDefault="007145A9" w:rsidP="007145A9">
                  <w:pPr>
                    <w:suppressAutoHyphens/>
                    <w:wordWrap w:val="0"/>
                    <w:adjustRightInd w:val="0"/>
                    <w:jc w:val="left"/>
                    <w:textAlignment w:val="baseline"/>
                    <w:rPr>
                      <w:rFonts w:ascii="ＭＳ ゴシック" w:eastAsia="ＭＳ ゴシック" w:hAnsi="ＭＳ ゴシック"/>
                      <w:spacing w:val="4"/>
                      <w:kern w:val="0"/>
                      <w:sz w:val="19"/>
                    </w:rPr>
                  </w:pPr>
                  <w:r w:rsidRPr="005C4E6E">
                    <w:rPr>
                      <w:rFonts w:ascii="ＭＳ ゴシック" w:eastAsia="ＭＳ ゴシック" w:hAnsi="ＭＳ ゴシック" w:hint="eastAsia"/>
                      <w:kern w:val="0"/>
                      <w:sz w:val="18"/>
                    </w:rPr>
                    <w:t>＿・構内指定箇所へたい積する　指定箇所　　　（　　　　　　　　　）</w:t>
                  </w:r>
                </w:p>
                <w:p w14:paraId="3729E638" w14:textId="77777777" w:rsidR="007145A9" w:rsidRPr="005C4E6E" w:rsidRDefault="007145A9" w:rsidP="007145A9">
                  <w:pPr>
                    <w:rPr>
                      <w:rFonts w:ascii="ＭＳ ゴシック" w:eastAsia="ＭＳ ゴシック" w:hAnsi="ＭＳ ゴシック"/>
                      <w:sz w:val="18"/>
                    </w:rPr>
                  </w:pPr>
                </w:p>
                <w:p w14:paraId="70FB0105" w14:textId="77777777" w:rsidR="00F01E63" w:rsidRPr="005C4E6E" w:rsidRDefault="00F01E63" w:rsidP="007145A9">
                  <w:pPr>
                    <w:rPr>
                      <w:rFonts w:ascii="ＭＳ ゴシック" w:eastAsia="ＭＳ ゴシック" w:hAnsi="ＭＳ ゴシック"/>
                      <w:sz w:val="18"/>
                    </w:rPr>
                  </w:pPr>
                </w:p>
                <w:p w14:paraId="3C93E39E" w14:textId="77777777" w:rsidR="00F01E63" w:rsidRPr="005C4E6E" w:rsidRDefault="00F01E63" w:rsidP="007145A9">
                  <w:pPr>
                    <w:rPr>
                      <w:rFonts w:ascii="ＭＳ ゴシック" w:eastAsia="ＭＳ ゴシック" w:hAnsi="ＭＳ ゴシック"/>
                      <w:sz w:val="18"/>
                    </w:rPr>
                  </w:pPr>
                </w:p>
                <w:p w14:paraId="7D503064" w14:textId="77777777" w:rsidR="00F01E63" w:rsidRPr="005C4E6E" w:rsidRDefault="00F01E63" w:rsidP="007145A9">
                  <w:pPr>
                    <w:rPr>
                      <w:rFonts w:ascii="ＭＳ ゴシック" w:eastAsia="ＭＳ ゴシック" w:hAnsi="ＭＳ ゴシック"/>
                      <w:sz w:val="18"/>
                    </w:rPr>
                  </w:pPr>
                </w:p>
                <w:p w14:paraId="037E0AB5" w14:textId="77777777" w:rsidR="00F01E63" w:rsidRPr="005C4E6E" w:rsidRDefault="00F01E63" w:rsidP="007145A9">
                  <w:pPr>
                    <w:rPr>
                      <w:rFonts w:ascii="ＭＳ ゴシック" w:eastAsia="ＭＳ ゴシック" w:hAnsi="ＭＳ ゴシック"/>
                      <w:sz w:val="18"/>
                    </w:rPr>
                  </w:pPr>
                </w:p>
                <w:p w14:paraId="20DE6523" w14:textId="77777777" w:rsidR="00F01E63" w:rsidRPr="005C4E6E" w:rsidRDefault="00F01E63" w:rsidP="007145A9">
                  <w:pPr>
                    <w:rPr>
                      <w:rFonts w:ascii="ＭＳ ゴシック" w:eastAsia="ＭＳ ゴシック" w:hAnsi="ＭＳ ゴシック"/>
                      <w:sz w:val="18"/>
                    </w:rPr>
                  </w:pPr>
                </w:p>
                <w:p w14:paraId="773A235F" w14:textId="77777777" w:rsidR="00F01E63" w:rsidRPr="005C4E6E" w:rsidRDefault="00F01E63" w:rsidP="007145A9">
                  <w:pPr>
                    <w:rPr>
                      <w:rFonts w:ascii="ＭＳ ゴシック" w:eastAsia="ＭＳ ゴシック" w:hAnsi="ＭＳ ゴシック"/>
                      <w:sz w:val="18"/>
                    </w:rPr>
                  </w:pPr>
                </w:p>
                <w:p w14:paraId="23663155" w14:textId="77777777" w:rsidR="00F01E63" w:rsidRPr="005C4E6E" w:rsidRDefault="00F01E63" w:rsidP="007145A9">
                  <w:pPr>
                    <w:rPr>
                      <w:rFonts w:ascii="ＭＳ ゴシック" w:eastAsia="ＭＳ ゴシック" w:hAnsi="ＭＳ ゴシック"/>
                      <w:sz w:val="18"/>
                    </w:rPr>
                  </w:pPr>
                </w:p>
                <w:p w14:paraId="0858A71A" w14:textId="77777777" w:rsidR="00F01E63" w:rsidRPr="005C4E6E" w:rsidRDefault="00F01E63" w:rsidP="007145A9">
                  <w:pPr>
                    <w:rPr>
                      <w:rFonts w:ascii="ＭＳ ゴシック" w:eastAsia="ＭＳ ゴシック" w:hAnsi="ＭＳ ゴシック"/>
                      <w:sz w:val="18"/>
                    </w:rPr>
                  </w:pPr>
                </w:p>
                <w:p w14:paraId="01C459DE" w14:textId="77777777" w:rsidR="00F01E63" w:rsidRPr="005C4E6E" w:rsidRDefault="00F01E63" w:rsidP="007145A9">
                  <w:pPr>
                    <w:rPr>
                      <w:rFonts w:ascii="ＭＳ ゴシック" w:eastAsia="ＭＳ ゴシック" w:hAnsi="ＭＳ ゴシック"/>
                      <w:sz w:val="18"/>
                    </w:rPr>
                  </w:pPr>
                </w:p>
                <w:p w14:paraId="0AF852E2" w14:textId="77777777" w:rsidR="00F01E63" w:rsidRPr="005C4E6E" w:rsidRDefault="00F01E63" w:rsidP="007145A9">
                  <w:pPr>
                    <w:rPr>
                      <w:rFonts w:ascii="ＭＳ ゴシック" w:eastAsia="ＭＳ ゴシック" w:hAnsi="ＭＳ ゴシック"/>
                      <w:sz w:val="18"/>
                    </w:rPr>
                  </w:pPr>
                </w:p>
                <w:p w14:paraId="10A94A3A" w14:textId="77777777" w:rsidR="00F01E63" w:rsidRPr="005C4E6E" w:rsidRDefault="00F01E63" w:rsidP="007145A9">
                  <w:pPr>
                    <w:rPr>
                      <w:rFonts w:ascii="ＭＳ ゴシック" w:eastAsia="ＭＳ ゴシック" w:hAnsi="ＭＳ ゴシック"/>
                      <w:sz w:val="18"/>
                    </w:rPr>
                  </w:pPr>
                </w:p>
              </w:tc>
            </w:tr>
            <w:tr w:rsidR="005C4E6E" w:rsidRPr="005C4E6E" w14:paraId="512D0CBC" w14:textId="77777777" w:rsidTr="00C93F77">
              <w:tblPrEx>
                <w:tblCellMar>
                  <w:left w:w="13" w:type="dxa"/>
                  <w:right w:w="13" w:type="dxa"/>
                </w:tblCellMar>
              </w:tblPrEx>
              <w:trPr>
                <w:cantSplit/>
                <w:jc w:val="center"/>
              </w:trPr>
              <w:tc>
                <w:tcPr>
                  <w:tcW w:w="285" w:type="dxa"/>
                  <w:vMerge/>
                  <w:tcBorders>
                    <w:right w:val="nil"/>
                  </w:tcBorders>
                </w:tcPr>
                <w:p w14:paraId="644C660A"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61F37C8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3</w:t>
                  </w:r>
                  <w:r w:rsidRPr="005C4E6E">
                    <w:rPr>
                      <w:rFonts w:ascii="ＭＳ ゴシック" w:eastAsia="ＭＳ ゴシック" w:hAnsi="ＭＳ ゴシック" w:hint="eastAsia"/>
                      <w:sz w:val="18"/>
                    </w:rPr>
                    <w:t xml:space="preserve">　電気工事</w:t>
                  </w:r>
                </w:p>
                <w:p w14:paraId="54FD1A4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呼線の挿入</w:t>
                  </w:r>
                </w:p>
              </w:tc>
              <w:tc>
                <w:tcPr>
                  <w:tcW w:w="7371" w:type="dxa"/>
                  <w:tcBorders>
                    <w:top w:val="single" w:sz="4" w:space="0" w:color="C0C0C0"/>
                    <w:left w:val="nil"/>
                    <w:bottom w:val="single" w:sz="4" w:space="0" w:color="C0C0C0"/>
                  </w:tcBorders>
                </w:tcPr>
                <w:p w14:paraId="0CE65B28" w14:textId="20F5F9FF"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本工事で通線しない新設管路には呼線を挿入する。線種はＥＭ－ＩＥ絶縁電線１</w:t>
                  </w:r>
                  <w:r w:rsidRPr="005C4E6E">
                    <w:rPr>
                      <w:rFonts w:ascii="ＭＳ ゴシック" w:eastAsia="ＭＳ ゴシック" w:hAnsi="ＭＳ ゴシック"/>
                      <w:sz w:val="18"/>
                    </w:rPr>
                    <w:t>．</w:t>
                  </w:r>
                  <w:r w:rsidRPr="005C4E6E">
                    <w:rPr>
                      <w:rFonts w:ascii="ＭＳ ゴシック" w:eastAsia="ＭＳ ゴシック" w:hAnsi="ＭＳ ゴシック" w:hint="eastAsia"/>
                      <w:sz w:val="18"/>
                    </w:rPr>
                    <w:t>６</w:t>
                  </w:r>
                  <w:r w:rsidRPr="005C4E6E">
                    <w:rPr>
                      <w:rFonts w:ascii="ＭＳ ゴシック" w:eastAsia="ＭＳ ゴシック" w:hAnsi="ＭＳ ゴシック"/>
                      <w:sz w:val="18"/>
                    </w:rPr>
                    <w:t>mm</w:t>
                  </w:r>
                  <w:r w:rsidRPr="005C4E6E">
                    <w:rPr>
                      <w:rFonts w:ascii="ＭＳ ゴシック" w:eastAsia="ＭＳ ゴシック" w:hAnsi="ＭＳ ゴシック" w:hint="eastAsia"/>
                      <w:sz w:val="18"/>
                    </w:rPr>
                    <w:t>以上とする。</w:t>
                  </w:r>
                </w:p>
                <w:p w14:paraId="7C43D1F0"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(2-2.2.9)</w:t>
                  </w:r>
                </w:p>
                <w:p w14:paraId="20AAC45E"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(2-2.12.4)</w:t>
                  </w:r>
                </w:p>
                <w:p w14:paraId="679999F4" w14:textId="77777777" w:rsidR="007145A9" w:rsidRPr="005C4E6E" w:rsidRDefault="007145A9" w:rsidP="007145A9">
                  <w:pPr>
                    <w:jc w:val="right"/>
                    <w:rPr>
                      <w:rFonts w:ascii="ＭＳ ゴシック" w:eastAsia="ＭＳ ゴシック" w:hAnsi="ＭＳ ゴシック"/>
                      <w:sz w:val="18"/>
                    </w:rPr>
                  </w:pPr>
                </w:p>
                <w:p w14:paraId="3700BBFC" w14:textId="77777777" w:rsidR="007145A9" w:rsidRPr="005C4E6E" w:rsidRDefault="007145A9" w:rsidP="007145A9">
                  <w:pPr>
                    <w:jc w:val="right"/>
                    <w:rPr>
                      <w:rFonts w:ascii="ＭＳ ゴシック" w:eastAsia="ＭＳ ゴシック" w:hAnsi="ＭＳ ゴシック"/>
                      <w:sz w:val="18"/>
                    </w:rPr>
                  </w:pPr>
                </w:p>
                <w:p w14:paraId="3DA82C90" w14:textId="77777777" w:rsidR="007145A9" w:rsidRPr="005C4E6E" w:rsidRDefault="007145A9" w:rsidP="007145A9">
                  <w:pPr>
                    <w:jc w:val="right"/>
                    <w:rPr>
                      <w:rFonts w:ascii="ＭＳ ゴシック" w:eastAsia="ＭＳ ゴシック" w:hAnsi="ＭＳ ゴシック"/>
                      <w:sz w:val="18"/>
                    </w:rPr>
                  </w:pPr>
                </w:p>
                <w:p w14:paraId="74FCB38A" w14:textId="77777777" w:rsidR="007145A9" w:rsidRPr="005C4E6E" w:rsidRDefault="007145A9" w:rsidP="007145A9">
                  <w:pPr>
                    <w:jc w:val="right"/>
                    <w:rPr>
                      <w:rFonts w:ascii="ＭＳ ゴシック" w:eastAsia="ＭＳ ゴシック" w:hAnsi="ＭＳ ゴシック"/>
                      <w:sz w:val="18"/>
                    </w:rPr>
                  </w:pPr>
                </w:p>
                <w:p w14:paraId="6D8B780E" w14:textId="77777777" w:rsidR="007145A9" w:rsidRPr="005C4E6E" w:rsidRDefault="007145A9" w:rsidP="007145A9">
                  <w:pPr>
                    <w:jc w:val="right"/>
                    <w:rPr>
                      <w:rFonts w:ascii="ＭＳ ゴシック" w:eastAsia="ＭＳ ゴシック" w:hAnsi="ＭＳ ゴシック"/>
                      <w:sz w:val="18"/>
                    </w:rPr>
                  </w:pPr>
                </w:p>
                <w:p w14:paraId="2EBF5D14" w14:textId="77777777" w:rsidR="007145A9" w:rsidRPr="005C4E6E" w:rsidRDefault="007145A9" w:rsidP="007145A9">
                  <w:pPr>
                    <w:jc w:val="right"/>
                    <w:rPr>
                      <w:rFonts w:ascii="ＭＳ ゴシック" w:eastAsia="ＭＳ ゴシック" w:hAnsi="ＭＳ ゴシック"/>
                      <w:sz w:val="18"/>
                    </w:rPr>
                  </w:pPr>
                </w:p>
                <w:p w14:paraId="25EC7A45" w14:textId="77777777" w:rsidR="007145A9" w:rsidRPr="005C4E6E" w:rsidRDefault="007145A9" w:rsidP="007145A9">
                  <w:pPr>
                    <w:jc w:val="right"/>
                    <w:rPr>
                      <w:rFonts w:ascii="ＭＳ ゴシック" w:eastAsia="ＭＳ ゴシック" w:hAnsi="ＭＳ ゴシック"/>
                      <w:sz w:val="18"/>
                    </w:rPr>
                  </w:pPr>
                </w:p>
                <w:p w14:paraId="50D9DE2C" w14:textId="7E628DF2" w:rsidR="007145A9" w:rsidRPr="005C4E6E" w:rsidRDefault="007145A9" w:rsidP="007145A9">
                  <w:pPr>
                    <w:jc w:val="right"/>
                    <w:rPr>
                      <w:rFonts w:ascii="ＭＳ ゴシック" w:eastAsia="ＭＳ ゴシック" w:hAnsi="ＭＳ ゴシック"/>
                      <w:sz w:val="18"/>
                    </w:rPr>
                  </w:pPr>
                </w:p>
              </w:tc>
            </w:tr>
            <w:tr w:rsidR="005C4E6E" w:rsidRPr="005C4E6E" w14:paraId="00BB5547"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84E5E77"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018AD0B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接地極</w:t>
                  </w:r>
                </w:p>
              </w:tc>
              <w:tc>
                <w:tcPr>
                  <w:tcW w:w="7371" w:type="dxa"/>
                  <w:tcBorders>
                    <w:top w:val="single" w:sz="4" w:space="0" w:color="C0C0C0"/>
                    <w:left w:val="nil"/>
                    <w:bottom w:val="single" w:sz="4" w:space="0" w:color="C0C0C0"/>
                  </w:tcBorders>
                </w:tcPr>
                <w:p w14:paraId="45762CB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特記なき接地極の仕様は下表による。</w:t>
                  </w:r>
                </w:p>
                <w:tbl>
                  <w:tblPr>
                    <w:tblW w:w="7088" w:type="dxa"/>
                    <w:tblInd w:w="124" w:type="dxa"/>
                    <w:tblLayout w:type="fixed"/>
                    <w:tblCellMar>
                      <w:left w:w="99" w:type="dxa"/>
                      <w:right w:w="99" w:type="dxa"/>
                    </w:tblCellMar>
                    <w:tblLook w:val="0600" w:firstRow="0" w:lastRow="0" w:firstColumn="0" w:lastColumn="0" w:noHBand="1" w:noVBand="1"/>
                  </w:tblPr>
                  <w:tblGrid>
                    <w:gridCol w:w="2977"/>
                    <w:gridCol w:w="567"/>
                    <w:gridCol w:w="850"/>
                    <w:gridCol w:w="1418"/>
                    <w:gridCol w:w="7"/>
                    <w:gridCol w:w="1269"/>
                  </w:tblGrid>
                  <w:tr w:rsidR="005C4E6E" w:rsidRPr="005C4E6E" w14:paraId="3FC2DD12"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19E245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接地の種別</w:t>
                        </w:r>
                      </w:p>
                    </w:tc>
                    <w:tc>
                      <w:tcPr>
                        <w:tcW w:w="567" w:type="dxa"/>
                        <w:tcBorders>
                          <w:top w:val="single" w:sz="4" w:space="0" w:color="auto"/>
                          <w:left w:val="nil"/>
                          <w:bottom w:val="single" w:sz="4" w:space="0" w:color="auto"/>
                          <w:right w:val="single" w:sz="4" w:space="0" w:color="auto"/>
                        </w:tcBorders>
                        <w:shd w:val="clear" w:color="auto" w:fill="auto"/>
                        <w:vAlign w:val="center"/>
                      </w:tcPr>
                      <w:p w14:paraId="0AE554A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記号</w:t>
                        </w:r>
                      </w:p>
                    </w:tc>
                    <w:tc>
                      <w:tcPr>
                        <w:tcW w:w="850" w:type="dxa"/>
                        <w:tcBorders>
                          <w:top w:val="single" w:sz="4" w:space="0" w:color="auto"/>
                          <w:left w:val="nil"/>
                          <w:bottom w:val="single" w:sz="4" w:space="0" w:color="auto"/>
                          <w:right w:val="nil"/>
                        </w:tcBorders>
                        <w:shd w:val="clear" w:color="auto" w:fill="auto"/>
                        <w:vAlign w:val="center"/>
                      </w:tcPr>
                      <w:p w14:paraId="1AED813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接地抵抗</w:t>
                        </w:r>
                      </w:p>
                    </w:tc>
                    <w:tc>
                      <w:tcPr>
                        <w:tcW w:w="26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4828F5E"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接地極仕様</w:t>
                        </w:r>
                      </w:p>
                    </w:tc>
                  </w:tr>
                  <w:tr w:rsidR="005C4E6E" w:rsidRPr="005C4E6E" w14:paraId="12A2823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31A7BFC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雷保護用接地</w:t>
                        </w:r>
                      </w:p>
                    </w:tc>
                    <w:tc>
                      <w:tcPr>
                        <w:tcW w:w="567" w:type="dxa"/>
                        <w:tcBorders>
                          <w:top w:val="nil"/>
                          <w:left w:val="nil"/>
                          <w:bottom w:val="single" w:sz="4" w:space="0" w:color="auto"/>
                          <w:right w:val="single" w:sz="4" w:space="0" w:color="auto"/>
                        </w:tcBorders>
                        <w:shd w:val="clear" w:color="auto" w:fill="auto"/>
                        <w:vAlign w:val="center"/>
                      </w:tcPr>
                      <w:p w14:paraId="0B75E12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LA</w:t>
                        </w:r>
                      </w:p>
                    </w:tc>
                    <w:tc>
                      <w:tcPr>
                        <w:tcW w:w="850" w:type="dxa"/>
                        <w:tcBorders>
                          <w:top w:val="nil"/>
                          <w:left w:val="nil"/>
                          <w:bottom w:val="single" w:sz="4" w:space="0" w:color="auto"/>
                          <w:right w:val="single" w:sz="4" w:space="0" w:color="auto"/>
                        </w:tcBorders>
                        <w:shd w:val="clear" w:color="auto" w:fill="auto"/>
                        <w:vAlign w:val="center"/>
                      </w:tcPr>
                      <w:p w14:paraId="444B9286"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2240F41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0E13F9F"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4C5276C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4F5AC44"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F6B1381"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49D848A7"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ADLH</w:t>
                        </w:r>
                      </w:p>
                    </w:tc>
                    <w:tc>
                      <w:tcPr>
                        <w:tcW w:w="850" w:type="dxa"/>
                        <w:tcBorders>
                          <w:top w:val="nil"/>
                          <w:left w:val="nil"/>
                          <w:bottom w:val="single" w:sz="4" w:space="0" w:color="auto"/>
                          <w:right w:val="single" w:sz="4" w:space="0" w:color="auto"/>
                        </w:tcBorders>
                        <w:shd w:val="clear" w:color="auto" w:fill="auto"/>
                        <w:vAlign w:val="center"/>
                      </w:tcPr>
                      <w:p w14:paraId="09681433"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78DBA0B8"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CB1BBE4"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981D5D8"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7965E74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4FDE7CA7"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2560E53E"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ACD</w:t>
                        </w:r>
                      </w:p>
                    </w:tc>
                    <w:tc>
                      <w:tcPr>
                        <w:tcW w:w="850" w:type="dxa"/>
                        <w:tcBorders>
                          <w:top w:val="nil"/>
                          <w:left w:val="nil"/>
                          <w:bottom w:val="single" w:sz="4" w:space="0" w:color="auto"/>
                          <w:right w:val="single" w:sz="4" w:space="0" w:color="auto"/>
                        </w:tcBorders>
                        <w:shd w:val="clear" w:color="auto" w:fill="auto"/>
                        <w:vAlign w:val="center"/>
                      </w:tcPr>
                      <w:p w14:paraId="11473572"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73DA198C"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1130679"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21EC181D"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03CA023C"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5675BD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Ａ種接地</w:t>
                        </w:r>
                      </w:p>
                    </w:tc>
                    <w:tc>
                      <w:tcPr>
                        <w:tcW w:w="567" w:type="dxa"/>
                        <w:tcBorders>
                          <w:top w:val="nil"/>
                          <w:left w:val="nil"/>
                          <w:bottom w:val="single" w:sz="4" w:space="0" w:color="auto"/>
                          <w:right w:val="single" w:sz="4" w:space="0" w:color="auto"/>
                        </w:tcBorders>
                        <w:shd w:val="clear" w:color="auto" w:fill="auto"/>
                        <w:vAlign w:val="center"/>
                      </w:tcPr>
                      <w:p w14:paraId="793B7CCE"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A</w:t>
                        </w:r>
                      </w:p>
                    </w:tc>
                    <w:tc>
                      <w:tcPr>
                        <w:tcW w:w="850" w:type="dxa"/>
                        <w:tcBorders>
                          <w:top w:val="nil"/>
                          <w:left w:val="nil"/>
                          <w:bottom w:val="single" w:sz="4" w:space="0" w:color="auto"/>
                          <w:right w:val="single" w:sz="4" w:space="0" w:color="auto"/>
                        </w:tcBorders>
                        <w:shd w:val="clear" w:color="auto" w:fill="auto"/>
                        <w:vAlign w:val="center"/>
                      </w:tcPr>
                      <w:p w14:paraId="7A2FD707"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185932D6"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10008FF"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965DC86"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7082FDED"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7C46D71"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Ｂ種接地</w:t>
                        </w:r>
                      </w:p>
                    </w:tc>
                    <w:tc>
                      <w:tcPr>
                        <w:tcW w:w="567" w:type="dxa"/>
                        <w:tcBorders>
                          <w:top w:val="nil"/>
                          <w:left w:val="nil"/>
                          <w:bottom w:val="single" w:sz="4" w:space="0" w:color="auto"/>
                          <w:right w:val="single" w:sz="4" w:space="0" w:color="auto"/>
                        </w:tcBorders>
                        <w:shd w:val="clear" w:color="auto" w:fill="auto"/>
                        <w:vAlign w:val="center"/>
                      </w:tcPr>
                      <w:p w14:paraId="45A78A5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B</w:t>
                        </w:r>
                      </w:p>
                    </w:tc>
                    <w:tc>
                      <w:tcPr>
                        <w:tcW w:w="850" w:type="dxa"/>
                        <w:tcBorders>
                          <w:top w:val="nil"/>
                          <w:left w:val="nil"/>
                          <w:bottom w:val="single" w:sz="4" w:space="0" w:color="auto"/>
                          <w:right w:val="single" w:sz="4" w:space="0" w:color="auto"/>
                        </w:tcBorders>
                        <w:shd w:val="clear" w:color="auto" w:fill="auto"/>
                        <w:vAlign w:val="center"/>
                      </w:tcPr>
                      <w:p w14:paraId="477373B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　Ω</w:t>
                        </w:r>
                      </w:p>
                      <w:p w14:paraId="332BF9B8"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917DC7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370914C"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762C333A"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C546DD2"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Ｃ種接地</w:t>
                        </w:r>
                      </w:p>
                    </w:tc>
                    <w:tc>
                      <w:tcPr>
                        <w:tcW w:w="567" w:type="dxa"/>
                        <w:tcBorders>
                          <w:top w:val="nil"/>
                          <w:left w:val="nil"/>
                          <w:bottom w:val="single" w:sz="4" w:space="0" w:color="auto"/>
                          <w:right w:val="single" w:sz="4" w:space="0" w:color="auto"/>
                        </w:tcBorders>
                        <w:shd w:val="clear" w:color="auto" w:fill="auto"/>
                        <w:vAlign w:val="center"/>
                      </w:tcPr>
                      <w:p w14:paraId="7E0613E3"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C</w:t>
                        </w:r>
                      </w:p>
                    </w:tc>
                    <w:tc>
                      <w:tcPr>
                        <w:tcW w:w="850" w:type="dxa"/>
                        <w:tcBorders>
                          <w:top w:val="nil"/>
                          <w:left w:val="nil"/>
                          <w:bottom w:val="single" w:sz="4" w:space="0" w:color="auto"/>
                          <w:right w:val="single" w:sz="4" w:space="0" w:color="auto"/>
                        </w:tcBorders>
                        <w:shd w:val="clear" w:color="auto" w:fill="auto"/>
                        <w:vAlign w:val="center"/>
                      </w:tcPr>
                      <w:p w14:paraId="4A35DC62"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0F546B41"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4A3535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8BFEE77"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73F1D26"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18B63CC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Ｄ種接地</w:t>
                        </w:r>
                      </w:p>
                    </w:tc>
                    <w:tc>
                      <w:tcPr>
                        <w:tcW w:w="567" w:type="dxa"/>
                        <w:tcBorders>
                          <w:top w:val="nil"/>
                          <w:left w:val="nil"/>
                          <w:bottom w:val="single" w:sz="4" w:space="0" w:color="auto"/>
                          <w:right w:val="single" w:sz="4" w:space="0" w:color="auto"/>
                        </w:tcBorders>
                        <w:shd w:val="clear" w:color="auto" w:fill="auto"/>
                        <w:vAlign w:val="center"/>
                      </w:tcPr>
                      <w:p w14:paraId="22461F6B"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D</w:t>
                        </w:r>
                      </w:p>
                    </w:tc>
                    <w:tc>
                      <w:tcPr>
                        <w:tcW w:w="850" w:type="dxa"/>
                        <w:tcBorders>
                          <w:top w:val="nil"/>
                          <w:left w:val="nil"/>
                          <w:bottom w:val="single" w:sz="4" w:space="0" w:color="auto"/>
                          <w:right w:val="single" w:sz="4" w:space="0" w:color="auto"/>
                        </w:tcBorders>
                        <w:shd w:val="clear" w:color="auto" w:fill="auto"/>
                        <w:vAlign w:val="center"/>
                      </w:tcPr>
                      <w:p w14:paraId="77301B24"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100Ω</w:t>
                        </w:r>
                      </w:p>
                      <w:p w14:paraId="0B8E3B07"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A7B3443"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1390DB7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7286956F"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0B4DFCE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漏電遮断器回路</w:t>
                        </w:r>
                      </w:p>
                    </w:tc>
                    <w:tc>
                      <w:tcPr>
                        <w:tcW w:w="567" w:type="dxa"/>
                        <w:tcBorders>
                          <w:top w:val="nil"/>
                          <w:left w:val="nil"/>
                          <w:bottom w:val="single" w:sz="4" w:space="0" w:color="auto"/>
                          <w:right w:val="single" w:sz="4" w:space="0" w:color="auto"/>
                        </w:tcBorders>
                        <w:shd w:val="clear" w:color="auto" w:fill="auto"/>
                        <w:vAlign w:val="center"/>
                      </w:tcPr>
                      <w:p w14:paraId="49EB989C"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EL</w:t>
                        </w:r>
                      </w:p>
                    </w:tc>
                    <w:tc>
                      <w:tcPr>
                        <w:tcW w:w="850" w:type="dxa"/>
                        <w:tcBorders>
                          <w:top w:val="nil"/>
                          <w:left w:val="nil"/>
                          <w:bottom w:val="single" w:sz="4" w:space="0" w:color="auto"/>
                          <w:right w:val="single" w:sz="4" w:space="0" w:color="auto"/>
                        </w:tcBorders>
                        <w:shd w:val="clear" w:color="auto" w:fill="auto"/>
                        <w:vAlign w:val="center"/>
                      </w:tcPr>
                      <w:p w14:paraId="6E4A741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500Ω</w:t>
                        </w:r>
                      </w:p>
                      <w:p w14:paraId="39543A8C"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F56DC81"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2564449"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E05CA8B"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301FB956"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構内交換機（陽極用）</w:t>
                        </w:r>
                      </w:p>
                    </w:tc>
                    <w:tc>
                      <w:tcPr>
                        <w:tcW w:w="567" w:type="dxa"/>
                        <w:tcBorders>
                          <w:top w:val="nil"/>
                          <w:left w:val="nil"/>
                          <w:bottom w:val="single" w:sz="4" w:space="0" w:color="auto"/>
                          <w:right w:val="single" w:sz="4" w:space="0" w:color="auto"/>
                        </w:tcBorders>
                        <w:shd w:val="clear" w:color="auto" w:fill="auto"/>
                        <w:vAlign w:val="center"/>
                      </w:tcPr>
                      <w:p w14:paraId="4C15F561"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t</w:t>
                        </w:r>
                      </w:p>
                    </w:tc>
                    <w:tc>
                      <w:tcPr>
                        <w:tcW w:w="850" w:type="dxa"/>
                        <w:tcBorders>
                          <w:top w:val="nil"/>
                          <w:left w:val="nil"/>
                          <w:bottom w:val="single" w:sz="4" w:space="0" w:color="auto"/>
                          <w:right w:val="single" w:sz="4" w:space="0" w:color="auto"/>
                        </w:tcBorders>
                        <w:shd w:val="clear" w:color="auto" w:fill="auto"/>
                        <w:vAlign w:val="center"/>
                      </w:tcPr>
                      <w:p w14:paraId="01735B9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418E538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0C2826F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7B6A748A"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74E0739"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F380C6F"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本配線盤の保安装置</w:t>
                        </w:r>
                      </w:p>
                    </w:tc>
                    <w:tc>
                      <w:tcPr>
                        <w:tcW w:w="567" w:type="dxa"/>
                        <w:tcBorders>
                          <w:top w:val="nil"/>
                          <w:left w:val="nil"/>
                          <w:bottom w:val="single" w:sz="4" w:space="0" w:color="auto"/>
                          <w:right w:val="single" w:sz="4" w:space="0" w:color="auto"/>
                        </w:tcBorders>
                        <w:shd w:val="clear" w:color="auto" w:fill="auto"/>
                        <w:vAlign w:val="center"/>
                      </w:tcPr>
                      <w:p w14:paraId="24420BA4" w14:textId="77777777" w:rsidR="007145A9" w:rsidRPr="005C4E6E" w:rsidRDefault="007145A9" w:rsidP="007145A9">
                        <w:pPr>
                          <w:widowControl/>
                          <w:jc w:val="center"/>
                          <w:rPr>
                            <w:rFonts w:ascii="ＭＳ ゴシック" w:eastAsia="ＭＳ ゴシック" w:hAnsi="ＭＳ ゴシック"/>
                            <w:kern w:val="0"/>
                            <w:sz w:val="18"/>
                          </w:rPr>
                        </w:pPr>
                        <w:proofErr w:type="spellStart"/>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At</w:t>
                        </w:r>
                        <w:proofErr w:type="spellEnd"/>
                      </w:p>
                    </w:tc>
                    <w:tc>
                      <w:tcPr>
                        <w:tcW w:w="850" w:type="dxa"/>
                        <w:tcBorders>
                          <w:top w:val="nil"/>
                          <w:left w:val="nil"/>
                          <w:bottom w:val="single" w:sz="4" w:space="0" w:color="auto"/>
                          <w:right w:val="nil"/>
                        </w:tcBorders>
                        <w:shd w:val="clear" w:color="auto" w:fill="auto"/>
                        <w:vAlign w:val="center"/>
                      </w:tcPr>
                      <w:p w14:paraId="14C55C3C"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7270327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D5380"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128945F8"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121BE8F5"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4777DE2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電話引込口の保安器</w:t>
                        </w:r>
                      </w:p>
                    </w:tc>
                    <w:tc>
                      <w:tcPr>
                        <w:tcW w:w="567" w:type="dxa"/>
                        <w:tcBorders>
                          <w:top w:val="nil"/>
                          <w:left w:val="nil"/>
                          <w:bottom w:val="single" w:sz="4" w:space="0" w:color="auto"/>
                          <w:right w:val="single" w:sz="4" w:space="0" w:color="auto"/>
                        </w:tcBorders>
                        <w:shd w:val="clear" w:color="auto" w:fill="auto"/>
                        <w:vAlign w:val="center"/>
                      </w:tcPr>
                      <w:p w14:paraId="5C92BD89" w14:textId="77777777" w:rsidR="007145A9" w:rsidRPr="005C4E6E" w:rsidRDefault="007145A9" w:rsidP="007145A9">
                        <w:pPr>
                          <w:widowControl/>
                          <w:jc w:val="center"/>
                          <w:rPr>
                            <w:rFonts w:ascii="ＭＳ ゴシック" w:eastAsia="ＭＳ ゴシック" w:hAnsi="ＭＳ ゴシック"/>
                            <w:kern w:val="0"/>
                            <w:sz w:val="18"/>
                          </w:rPr>
                        </w:pPr>
                        <w:proofErr w:type="spellStart"/>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Dt</w:t>
                        </w:r>
                        <w:proofErr w:type="spellEnd"/>
                      </w:p>
                    </w:tc>
                    <w:tc>
                      <w:tcPr>
                        <w:tcW w:w="850" w:type="dxa"/>
                        <w:tcBorders>
                          <w:top w:val="nil"/>
                          <w:left w:val="nil"/>
                          <w:bottom w:val="single" w:sz="4" w:space="0" w:color="auto"/>
                          <w:right w:val="nil"/>
                        </w:tcBorders>
                        <w:shd w:val="clear" w:color="auto" w:fill="auto"/>
                        <w:vAlign w:val="center"/>
                      </w:tcPr>
                      <w:p w14:paraId="047E072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100Ω</w:t>
                        </w:r>
                      </w:p>
                      <w:p w14:paraId="71E59A4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D0664"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5BCAE765"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6D63CCE1"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53C4BB9F"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アンテナ保安器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5E9A94" w14:textId="77777777" w:rsidR="007145A9" w:rsidRPr="005C4E6E" w:rsidRDefault="007145A9" w:rsidP="007145A9">
                        <w:pPr>
                          <w:widowControl/>
                          <w:jc w:val="center"/>
                          <w:rPr>
                            <w:rFonts w:ascii="ＭＳ ゴシック" w:eastAsia="ＭＳ ゴシック" w:hAnsi="ＭＳ ゴシック"/>
                            <w:kern w:val="0"/>
                            <w:sz w:val="18"/>
                          </w:rPr>
                        </w:pPr>
                        <w:proofErr w:type="spellStart"/>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Lt</w:t>
                        </w:r>
                        <w:proofErr w:type="spellEnd"/>
                      </w:p>
                    </w:tc>
                    <w:tc>
                      <w:tcPr>
                        <w:tcW w:w="850" w:type="dxa"/>
                        <w:tcBorders>
                          <w:top w:val="nil"/>
                          <w:left w:val="nil"/>
                          <w:bottom w:val="single" w:sz="4" w:space="0" w:color="auto"/>
                          <w:right w:val="single" w:sz="4" w:space="0" w:color="auto"/>
                        </w:tcBorders>
                        <w:shd w:val="clear" w:color="auto" w:fill="auto"/>
                        <w:vAlign w:val="center"/>
                      </w:tcPr>
                      <w:p w14:paraId="715CF51B"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100Ω</w:t>
                        </w:r>
                      </w:p>
                      <w:p w14:paraId="163408BE"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02548"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32733"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AB08B6E"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28B7CF86"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拡声用増幅器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A0FDDB"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Dα</w:t>
                        </w:r>
                      </w:p>
                    </w:tc>
                    <w:tc>
                      <w:tcPr>
                        <w:tcW w:w="850" w:type="dxa"/>
                        <w:tcBorders>
                          <w:top w:val="nil"/>
                          <w:left w:val="nil"/>
                          <w:bottom w:val="single" w:sz="4" w:space="0" w:color="auto"/>
                          <w:right w:val="single" w:sz="4" w:space="0" w:color="auto"/>
                        </w:tcBorders>
                        <w:shd w:val="clear" w:color="auto" w:fill="auto"/>
                        <w:vAlign w:val="center"/>
                      </w:tcPr>
                      <w:p w14:paraId="71377A8B"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100Ω</w:t>
                        </w:r>
                      </w:p>
                      <w:p w14:paraId="78652B57"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3CAAC1"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F9B96"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5D5F0E00"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E1CECF"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防犯装置用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C7987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S</w:t>
                        </w:r>
                      </w:p>
                    </w:tc>
                    <w:tc>
                      <w:tcPr>
                        <w:tcW w:w="850" w:type="dxa"/>
                        <w:tcBorders>
                          <w:top w:val="nil"/>
                          <w:left w:val="nil"/>
                          <w:bottom w:val="single" w:sz="4" w:space="0" w:color="auto"/>
                          <w:right w:val="single" w:sz="4" w:space="0" w:color="auto"/>
                        </w:tcBorders>
                        <w:shd w:val="clear" w:color="auto" w:fill="auto"/>
                      </w:tcPr>
                      <w:p w14:paraId="7A31E393"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　Ω</w:t>
                        </w:r>
                      </w:p>
                      <w:p w14:paraId="66F47B7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31177D" w14:textId="77777777" w:rsidR="007145A9" w:rsidRPr="005C4E6E" w:rsidRDefault="007145A9" w:rsidP="007145A9">
                        <w:pPr>
                          <w:widowControl/>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EE40A" w14:textId="77777777" w:rsidR="007145A9" w:rsidRPr="005C4E6E" w:rsidRDefault="007145A9" w:rsidP="007145A9">
                        <w:pPr>
                          <w:widowControl/>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3CE28831"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A902F3"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測定用</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48E2DBC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O</w:t>
                        </w:r>
                      </w:p>
                    </w:tc>
                    <w:tc>
                      <w:tcPr>
                        <w:tcW w:w="850" w:type="dxa"/>
                        <w:tcBorders>
                          <w:top w:val="nil"/>
                          <w:left w:val="nil"/>
                          <w:bottom w:val="single" w:sz="4" w:space="0" w:color="auto"/>
                          <w:right w:val="single" w:sz="4" w:space="0" w:color="auto"/>
                        </w:tcBorders>
                        <w:shd w:val="clear" w:color="auto" w:fill="auto"/>
                        <w:vAlign w:val="center"/>
                      </w:tcPr>
                      <w:p w14:paraId="421711CD"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0A12C682"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D562553"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2698F6AD" w14:textId="77777777" w:rsidTr="001E5C35">
                    <w:trPr>
                      <w:trHeight w:val="276"/>
                    </w:trPr>
                    <w:tc>
                      <w:tcPr>
                        <w:tcW w:w="2977" w:type="dxa"/>
                        <w:tcBorders>
                          <w:top w:val="single" w:sz="4" w:space="0" w:color="auto"/>
                          <w:left w:val="single" w:sz="4" w:space="0" w:color="auto"/>
                          <w:bottom w:val="single" w:sz="4" w:space="0" w:color="000000"/>
                          <w:right w:val="single" w:sz="4" w:space="0" w:color="auto"/>
                        </w:tcBorders>
                        <w:shd w:val="clear" w:color="auto" w:fill="auto"/>
                        <w:vAlign w:val="center"/>
                      </w:tcPr>
                      <w:p w14:paraId="598F8BA1"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避雷器用（低圧用）</w:t>
                        </w:r>
                      </w:p>
                    </w:tc>
                    <w:tc>
                      <w:tcPr>
                        <w:tcW w:w="567" w:type="dxa"/>
                        <w:tcBorders>
                          <w:top w:val="nil"/>
                          <w:left w:val="single" w:sz="4" w:space="0" w:color="auto"/>
                          <w:bottom w:val="single" w:sz="4" w:space="0" w:color="auto"/>
                          <w:right w:val="single" w:sz="4" w:space="0" w:color="auto"/>
                        </w:tcBorders>
                        <w:shd w:val="clear" w:color="auto" w:fill="auto"/>
                        <w:vAlign w:val="center"/>
                      </w:tcPr>
                      <w:p w14:paraId="72EC726E"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LL</w:t>
                        </w:r>
                      </w:p>
                    </w:tc>
                    <w:tc>
                      <w:tcPr>
                        <w:tcW w:w="850" w:type="dxa"/>
                        <w:tcBorders>
                          <w:top w:val="nil"/>
                          <w:left w:val="nil"/>
                          <w:bottom w:val="single" w:sz="4" w:space="0" w:color="auto"/>
                          <w:right w:val="single" w:sz="4" w:space="0" w:color="auto"/>
                        </w:tcBorders>
                        <w:shd w:val="clear" w:color="auto" w:fill="auto"/>
                        <w:vAlign w:val="center"/>
                      </w:tcPr>
                      <w:p w14:paraId="73EEE915"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2F70C60A"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46A2768"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477675FB"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7184D7C3"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53C122E" w14:textId="77777777" w:rsidR="007145A9" w:rsidRPr="005C4E6E" w:rsidRDefault="007145A9" w:rsidP="007145A9">
                        <w:pPr>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避雷器用（高圧用）</w:t>
                        </w:r>
                      </w:p>
                    </w:tc>
                    <w:tc>
                      <w:tcPr>
                        <w:tcW w:w="567" w:type="dxa"/>
                        <w:tcBorders>
                          <w:top w:val="nil"/>
                          <w:left w:val="nil"/>
                          <w:bottom w:val="nil"/>
                          <w:right w:val="single" w:sz="4" w:space="0" w:color="auto"/>
                        </w:tcBorders>
                        <w:shd w:val="clear" w:color="auto" w:fill="auto"/>
                        <w:vAlign w:val="center"/>
                      </w:tcPr>
                      <w:p w14:paraId="7C92458D" w14:textId="77777777" w:rsidR="007145A9" w:rsidRPr="005C4E6E" w:rsidRDefault="007145A9" w:rsidP="007145A9">
                        <w:pPr>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LH</w:t>
                        </w:r>
                      </w:p>
                    </w:tc>
                    <w:tc>
                      <w:tcPr>
                        <w:tcW w:w="850" w:type="dxa"/>
                        <w:tcBorders>
                          <w:top w:val="nil"/>
                          <w:left w:val="nil"/>
                          <w:bottom w:val="nil"/>
                          <w:right w:val="single" w:sz="4" w:space="0" w:color="auto"/>
                        </w:tcBorders>
                        <w:shd w:val="clear" w:color="auto" w:fill="auto"/>
                        <w:vAlign w:val="center"/>
                      </w:tcPr>
                      <w:p w14:paraId="12832012"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10Ω</w:t>
                        </w:r>
                      </w:p>
                      <w:p w14:paraId="4B72111B" w14:textId="77777777" w:rsidR="007145A9" w:rsidRPr="005C4E6E" w:rsidRDefault="007145A9" w:rsidP="007145A9">
                        <w:pPr>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nil"/>
                          <w:left w:val="nil"/>
                          <w:bottom w:val="nil"/>
                          <w:right w:val="single" w:sz="4" w:space="0" w:color="auto"/>
                        </w:tcBorders>
                        <w:shd w:val="clear" w:color="auto" w:fill="auto"/>
                        <w:vAlign w:val="center"/>
                      </w:tcPr>
                      <w:p w14:paraId="720705FB" w14:textId="77777777" w:rsidR="007145A9" w:rsidRPr="005C4E6E" w:rsidRDefault="007145A9" w:rsidP="007145A9">
                        <w:pPr>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nil"/>
                          <w:left w:val="nil"/>
                          <w:bottom w:val="nil"/>
                          <w:right w:val="single" w:sz="4" w:space="0" w:color="auto"/>
                        </w:tcBorders>
                        <w:shd w:val="clear" w:color="auto" w:fill="auto"/>
                        <w:vAlign w:val="center"/>
                      </w:tcPr>
                      <w:p w14:paraId="127D71D6"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r w:rsidR="005C4E6E" w:rsidRPr="005C4E6E" w14:paraId="6D3CB04F" w14:textId="77777777" w:rsidTr="001E5C35">
                    <w:trPr>
                      <w:trHeight w:val="262"/>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10563673" w14:textId="77777777" w:rsidR="007145A9" w:rsidRPr="005C4E6E" w:rsidRDefault="007145A9" w:rsidP="007145A9">
                        <w:pPr>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避雷器用（モデム用）</w:t>
                        </w:r>
                      </w:p>
                    </w:tc>
                    <w:tc>
                      <w:tcPr>
                        <w:tcW w:w="567" w:type="dxa"/>
                        <w:tcBorders>
                          <w:top w:val="single" w:sz="4" w:space="0" w:color="auto"/>
                          <w:left w:val="nil"/>
                          <w:bottom w:val="single" w:sz="4" w:space="0" w:color="auto"/>
                          <w:right w:val="single" w:sz="4" w:space="0" w:color="auto"/>
                        </w:tcBorders>
                        <w:shd w:val="clear" w:color="auto" w:fill="auto"/>
                        <w:vAlign w:val="center"/>
                      </w:tcPr>
                      <w:p w14:paraId="56738EC0" w14:textId="77777777" w:rsidR="007145A9" w:rsidRPr="005C4E6E" w:rsidRDefault="007145A9" w:rsidP="007145A9">
                        <w:pPr>
                          <w:widowControl/>
                          <w:jc w:val="center"/>
                          <w:rPr>
                            <w:rFonts w:ascii="ＭＳ ゴシック" w:eastAsia="ＭＳ ゴシック" w:hAnsi="ＭＳ ゴシック"/>
                            <w:kern w:val="0"/>
                            <w:sz w:val="18"/>
                            <w:vertAlign w:val="subscript"/>
                          </w:rPr>
                        </w:pPr>
                        <w:r w:rsidRPr="005C4E6E">
                          <w:rPr>
                            <w:rFonts w:ascii="ＭＳ ゴシック" w:eastAsia="ＭＳ ゴシック" w:hAnsi="ＭＳ ゴシック" w:hint="eastAsia"/>
                            <w:kern w:val="0"/>
                            <w:sz w:val="18"/>
                          </w:rPr>
                          <w:t>E</w:t>
                        </w:r>
                        <w:r w:rsidRPr="005C4E6E">
                          <w:rPr>
                            <w:rFonts w:ascii="ＭＳ ゴシック" w:eastAsia="ＭＳ ゴシック" w:hAnsi="ＭＳ ゴシック" w:hint="eastAsia"/>
                            <w:kern w:val="0"/>
                            <w:sz w:val="18"/>
                            <w:vertAlign w:val="subscript"/>
                          </w:rPr>
                          <w:t>MD</w:t>
                        </w:r>
                      </w:p>
                    </w:tc>
                    <w:tc>
                      <w:tcPr>
                        <w:tcW w:w="850" w:type="dxa"/>
                        <w:tcBorders>
                          <w:top w:val="single" w:sz="4" w:space="0" w:color="auto"/>
                          <w:left w:val="nil"/>
                          <w:bottom w:val="single" w:sz="4" w:space="0" w:color="auto"/>
                          <w:right w:val="single" w:sz="4" w:space="0" w:color="auto"/>
                        </w:tcBorders>
                        <w:shd w:val="clear" w:color="auto" w:fill="auto"/>
                        <w:vAlign w:val="center"/>
                      </w:tcPr>
                      <w:p w14:paraId="2A3845B3"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100Ω</w:t>
                        </w:r>
                      </w:p>
                      <w:p w14:paraId="4BD6B7B9" w14:textId="77777777" w:rsidR="007145A9" w:rsidRPr="005C4E6E" w:rsidRDefault="007145A9" w:rsidP="007145A9">
                        <w:pPr>
                          <w:widowControl/>
                          <w:jc w:val="cente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以下</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5309EE" w14:textId="77777777" w:rsidR="007145A9" w:rsidRPr="005C4E6E" w:rsidRDefault="007145A9" w:rsidP="007145A9">
                        <w:pPr>
                          <w:widowControl/>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・接地銅板</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7B09B26" w14:textId="77777777" w:rsidR="007145A9" w:rsidRPr="005C4E6E" w:rsidRDefault="007145A9" w:rsidP="007145A9">
                        <w:pPr>
                          <w:jc w:val="left"/>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※接地棒</w:t>
                        </w:r>
                      </w:p>
                    </w:tc>
                  </w:tr>
                </w:tbl>
                <w:p w14:paraId="4C44A6A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p>
              </w:tc>
            </w:tr>
            <w:tr w:rsidR="005C4E6E" w:rsidRPr="005C4E6E" w14:paraId="233E6E9A" w14:textId="77777777" w:rsidTr="00C93F77">
              <w:tblPrEx>
                <w:tblCellMar>
                  <w:left w:w="13" w:type="dxa"/>
                  <w:right w:w="13" w:type="dxa"/>
                </w:tblCellMar>
              </w:tblPrEx>
              <w:trPr>
                <w:cantSplit/>
                <w:jc w:val="center"/>
              </w:trPr>
              <w:tc>
                <w:tcPr>
                  <w:tcW w:w="285" w:type="dxa"/>
                  <w:vMerge/>
                  <w:tcBorders>
                    <w:right w:val="nil"/>
                  </w:tcBorders>
                </w:tcPr>
                <w:p w14:paraId="2DC34622"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76648D1"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(3)　埋設帯及び埋設</w:t>
                  </w:r>
                </w:p>
                <w:p w14:paraId="6A043D5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標柱</w:t>
                  </w:r>
                </w:p>
              </w:tc>
              <w:tc>
                <w:tcPr>
                  <w:tcW w:w="7371" w:type="dxa"/>
                  <w:tcBorders>
                    <w:top w:val="single" w:sz="4" w:space="0" w:color="C0C0C0"/>
                    <w:left w:val="nil"/>
                    <w:bottom w:val="single" w:sz="4" w:space="0" w:color="C0C0C0"/>
                  </w:tcBorders>
                </w:tcPr>
                <w:p w14:paraId="3FB16E92" w14:textId="17845F5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埋設配管配線路には、埋設表示用テープ（ビニル製折り返し付）及び埋設標柱（舗装部分は埋設ピンとする）を敷設する。（高低圧、通信共）</w:t>
                  </w:r>
                </w:p>
                <w:p w14:paraId="14EBB394"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（用途、電圧種別等の表示をする。）</w:t>
                  </w:r>
                </w:p>
                <w:p w14:paraId="3154F4C1"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(2-2.12.4～.5)</w:t>
                  </w:r>
                </w:p>
              </w:tc>
            </w:tr>
            <w:tr w:rsidR="005C4E6E" w:rsidRPr="005C4E6E" w14:paraId="548F7018" w14:textId="77777777" w:rsidTr="00C93F77">
              <w:tblPrEx>
                <w:tblCellMar>
                  <w:left w:w="13" w:type="dxa"/>
                  <w:right w:w="13" w:type="dxa"/>
                </w:tblCellMar>
              </w:tblPrEx>
              <w:trPr>
                <w:cantSplit/>
                <w:jc w:val="center"/>
              </w:trPr>
              <w:tc>
                <w:tcPr>
                  <w:tcW w:w="285" w:type="dxa"/>
                  <w:vMerge/>
                  <w:tcBorders>
                    <w:right w:val="nil"/>
                  </w:tcBorders>
                </w:tcPr>
                <w:p w14:paraId="2D25BF4C"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1C2886A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(4)　プレート</w:t>
                  </w:r>
                </w:p>
              </w:tc>
              <w:tc>
                <w:tcPr>
                  <w:tcW w:w="7371" w:type="dxa"/>
                  <w:tcBorders>
                    <w:top w:val="single" w:sz="4" w:space="0" w:color="C0C0C0"/>
                    <w:left w:val="nil"/>
                    <w:bottom w:val="single" w:sz="4" w:space="0" w:color="C0C0C0"/>
                  </w:tcBorders>
                </w:tcPr>
                <w:p w14:paraId="59C359F0" w14:textId="1671B0C4"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※金属製（ステンレス、新金属を含む）　　・樹脂製</w:t>
                  </w:r>
                </w:p>
                <w:p w14:paraId="365E23C8" w14:textId="77777777" w:rsidR="007145A9" w:rsidRPr="005C4E6E" w:rsidRDefault="007145A9" w:rsidP="007145A9">
                  <w:pPr>
                    <w:rPr>
                      <w:rFonts w:ascii="ＭＳ ゴシック" w:eastAsia="ＭＳ ゴシック" w:hAnsi="ＭＳ ゴシック"/>
                      <w:sz w:val="18"/>
                    </w:rPr>
                  </w:pPr>
                </w:p>
              </w:tc>
            </w:tr>
            <w:tr w:rsidR="005C4E6E" w:rsidRPr="005C4E6E" w14:paraId="340F315D"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DCC2AA7"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C8D0BA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(5)　プレートの用途</w:t>
                  </w:r>
                </w:p>
                <w:p w14:paraId="0A04EE5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表示</w:t>
                  </w:r>
                </w:p>
              </w:tc>
              <w:tc>
                <w:tcPr>
                  <w:tcW w:w="7371" w:type="dxa"/>
                  <w:tcBorders>
                    <w:top w:val="single" w:sz="4" w:space="0" w:color="C0C0C0"/>
                    <w:left w:val="nil"/>
                    <w:bottom w:val="single" w:sz="4" w:space="0" w:color="C0C0C0"/>
                  </w:tcBorders>
                </w:tcPr>
                <w:p w14:paraId="7A38764A" w14:textId="00DDAFC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器具を実装しないものについては用途を示す略標を付ける。</w:t>
                  </w:r>
                </w:p>
                <w:p w14:paraId="631EEA4B" w14:textId="77777777" w:rsidR="007145A9" w:rsidRPr="005C4E6E" w:rsidRDefault="007145A9" w:rsidP="007145A9">
                  <w:pPr>
                    <w:rPr>
                      <w:rFonts w:ascii="ＭＳ ゴシック" w:eastAsia="ＭＳ ゴシック" w:hAnsi="ＭＳ ゴシック"/>
                      <w:sz w:val="18"/>
                    </w:rPr>
                  </w:pPr>
                </w:p>
              </w:tc>
            </w:tr>
            <w:tr w:rsidR="005C4E6E" w:rsidRPr="005C4E6E" w14:paraId="29A0796C"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55103736"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A23040E" w14:textId="77777777" w:rsidR="007145A9" w:rsidRPr="005C4E6E" w:rsidRDefault="007145A9" w:rsidP="007145A9">
                  <w:pPr>
                    <w:ind w:left="450" w:hangingChars="250" w:hanging="450"/>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(6)　ケーブルマークの取り付け</w:t>
                  </w:r>
                </w:p>
              </w:tc>
              <w:tc>
                <w:tcPr>
                  <w:tcW w:w="7371" w:type="dxa"/>
                  <w:tcBorders>
                    <w:top w:val="single" w:sz="4" w:space="0" w:color="C0C0C0"/>
                    <w:left w:val="nil"/>
                    <w:bottom w:val="single" w:sz="4" w:space="0" w:color="C0C0C0"/>
                  </w:tcBorders>
                </w:tcPr>
                <w:p w14:paraId="5C5F8D70" w14:textId="53AD267B"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ハンドホ－ル内の用途別のケーブルマークの色別は次による。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0"/>
                    <w:gridCol w:w="2025"/>
                    <w:gridCol w:w="3630"/>
                  </w:tblGrid>
                  <w:tr w:rsidR="005C4E6E" w:rsidRPr="005C4E6E" w14:paraId="47B11CDA" w14:textId="77777777" w:rsidTr="001E5C35">
                    <w:trPr>
                      <w:trHeight w:val="240"/>
                    </w:trPr>
                    <w:tc>
                      <w:tcPr>
                        <w:tcW w:w="1380" w:type="dxa"/>
                      </w:tcPr>
                      <w:p w14:paraId="58C1E14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用　　途</w:t>
                        </w:r>
                      </w:p>
                    </w:tc>
                    <w:tc>
                      <w:tcPr>
                        <w:tcW w:w="2025" w:type="dxa"/>
                      </w:tcPr>
                      <w:p w14:paraId="20ECF1C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地</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色</w:t>
                        </w:r>
                      </w:p>
                    </w:tc>
                    <w:tc>
                      <w:tcPr>
                        <w:tcW w:w="3630" w:type="dxa"/>
                      </w:tcPr>
                      <w:p w14:paraId="3D036E74"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文字色</w:t>
                        </w:r>
                      </w:p>
                    </w:tc>
                  </w:tr>
                  <w:tr w:rsidR="005C4E6E" w:rsidRPr="005C4E6E" w14:paraId="6ACFBB6D" w14:textId="77777777" w:rsidTr="001E5C35">
                    <w:trPr>
                      <w:trHeight w:val="120"/>
                    </w:trPr>
                    <w:tc>
                      <w:tcPr>
                        <w:tcW w:w="1380" w:type="dxa"/>
                      </w:tcPr>
                      <w:p w14:paraId="70ACA05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高圧</w:t>
                        </w:r>
                      </w:p>
                    </w:tc>
                    <w:tc>
                      <w:tcPr>
                        <w:tcW w:w="2025" w:type="dxa"/>
                      </w:tcPr>
                      <w:p w14:paraId="298F74C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赤</w:t>
                        </w:r>
                      </w:p>
                    </w:tc>
                    <w:tc>
                      <w:tcPr>
                        <w:tcW w:w="3630" w:type="dxa"/>
                      </w:tcPr>
                      <w:p w14:paraId="7F7FF46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黒</w:t>
                        </w:r>
                      </w:p>
                    </w:tc>
                  </w:tr>
                  <w:tr w:rsidR="005C4E6E" w:rsidRPr="005C4E6E" w14:paraId="32DA257F" w14:textId="77777777" w:rsidTr="001E5C35">
                    <w:trPr>
                      <w:trHeight w:val="90"/>
                    </w:trPr>
                    <w:tc>
                      <w:tcPr>
                        <w:tcW w:w="1380" w:type="dxa"/>
                      </w:tcPr>
                      <w:p w14:paraId="3E5644C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低圧</w:t>
                        </w:r>
                      </w:p>
                    </w:tc>
                    <w:tc>
                      <w:tcPr>
                        <w:tcW w:w="2025" w:type="dxa"/>
                      </w:tcPr>
                      <w:p w14:paraId="0E9A3E3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白</w:t>
                        </w:r>
                      </w:p>
                    </w:tc>
                    <w:tc>
                      <w:tcPr>
                        <w:tcW w:w="3630" w:type="dxa"/>
                      </w:tcPr>
                      <w:p w14:paraId="4E51CAB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黒</w:t>
                        </w:r>
                      </w:p>
                    </w:tc>
                  </w:tr>
                  <w:tr w:rsidR="005C4E6E" w:rsidRPr="005C4E6E" w14:paraId="4CD6B53F" w14:textId="77777777" w:rsidTr="001E5C35">
                    <w:trPr>
                      <w:trHeight w:val="120"/>
                    </w:trPr>
                    <w:tc>
                      <w:tcPr>
                        <w:tcW w:w="1380" w:type="dxa"/>
                      </w:tcPr>
                      <w:p w14:paraId="75DD454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動力</w:t>
                        </w:r>
                      </w:p>
                    </w:tc>
                    <w:tc>
                      <w:tcPr>
                        <w:tcW w:w="2025" w:type="dxa"/>
                      </w:tcPr>
                      <w:p w14:paraId="44B70A2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青</w:t>
                        </w:r>
                      </w:p>
                    </w:tc>
                    <w:tc>
                      <w:tcPr>
                        <w:tcW w:w="3630" w:type="dxa"/>
                      </w:tcPr>
                      <w:p w14:paraId="3D0D933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白</w:t>
                        </w:r>
                      </w:p>
                    </w:tc>
                  </w:tr>
                  <w:tr w:rsidR="005C4E6E" w:rsidRPr="005C4E6E" w14:paraId="78E4C7E4" w14:textId="77777777" w:rsidTr="001E5C35">
                    <w:trPr>
                      <w:trHeight w:val="105"/>
                    </w:trPr>
                    <w:tc>
                      <w:tcPr>
                        <w:tcW w:w="1380" w:type="dxa"/>
                      </w:tcPr>
                      <w:p w14:paraId="63F4182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通信</w:t>
                        </w:r>
                      </w:p>
                    </w:tc>
                    <w:tc>
                      <w:tcPr>
                        <w:tcW w:w="2025" w:type="dxa"/>
                      </w:tcPr>
                      <w:p w14:paraId="264FDAC7"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黄</w:t>
                        </w:r>
                      </w:p>
                    </w:tc>
                    <w:tc>
                      <w:tcPr>
                        <w:tcW w:w="3630" w:type="dxa"/>
                      </w:tcPr>
                      <w:p w14:paraId="6088BDC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黒</w:t>
                        </w:r>
                      </w:p>
                    </w:tc>
                  </w:tr>
                  <w:tr w:rsidR="005C4E6E" w:rsidRPr="005C4E6E" w14:paraId="1E06F4AA" w14:textId="77777777" w:rsidTr="001E5C35">
                    <w:trPr>
                      <w:trHeight w:val="120"/>
                    </w:trPr>
                    <w:tc>
                      <w:tcPr>
                        <w:tcW w:w="1380" w:type="dxa"/>
                      </w:tcPr>
                      <w:p w14:paraId="7BD55EC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火報</w:t>
                        </w:r>
                      </w:p>
                    </w:tc>
                    <w:tc>
                      <w:tcPr>
                        <w:tcW w:w="2025" w:type="dxa"/>
                      </w:tcPr>
                      <w:p w14:paraId="43A2CAB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だいだい</w:t>
                        </w:r>
                      </w:p>
                    </w:tc>
                    <w:tc>
                      <w:tcPr>
                        <w:tcW w:w="3630" w:type="dxa"/>
                      </w:tcPr>
                      <w:p w14:paraId="5748C6FE"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黒</w:t>
                        </w:r>
                      </w:p>
                    </w:tc>
                  </w:tr>
                </w:tbl>
                <w:p w14:paraId="0BE4D0F0"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(2-2.2.10)</w:t>
                  </w:r>
                </w:p>
                <w:p w14:paraId="64303CFC"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(2-2.12.5)</w:t>
                  </w:r>
                </w:p>
              </w:tc>
            </w:tr>
            <w:tr w:rsidR="005C4E6E" w:rsidRPr="005C4E6E" w14:paraId="72EE8C4A"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0C5EF0F7"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314EE73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(7)　盤名称などの表</w:t>
                  </w:r>
                </w:p>
                <w:p w14:paraId="3B08ADE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示</w:t>
                  </w:r>
                </w:p>
              </w:tc>
              <w:tc>
                <w:tcPr>
                  <w:tcW w:w="7371" w:type="dxa"/>
                  <w:tcBorders>
                    <w:top w:val="single" w:sz="4" w:space="0" w:color="C0C0C0"/>
                    <w:left w:val="nil"/>
                    <w:bottom w:val="single" w:sz="4" w:space="0" w:color="C0C0C0"/>
                  </w:tcBorders>
                </w:tcPr>
                <w:p w14:paraId="5705367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各盤には上部に名称、下部に盤記号のネームプレートを取り付ける。</w:t>
                  </w:r>
                </w:p>
                <w:p w14:paraId="7E0827A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プレートは樹脂製（文字彫刻）とする。 </w:t>
                  </w:r>
                </w:p>
                <w:p w14:paraId="19E563F8" w14:textId="023FAF55"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プルボックスには用途を示す略標を付ける。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(2-1.7.6)</w:t>
                  </w:r>
                </w:p>
                <w:p w14:paraId="1038ED2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(2-1.12.8)</w:t>
                  </w:r>
                </w:p>
              </w:tc>
            </w:tr>
            <w:tr w:rsidR="005C4E6E" w:rsidRPr="005C4E6E" w14:paraId="6BD2ED5E"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488E9A5"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53783508" w14:textId="466EEE14"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(8)　標準色</w:t>
                  </w:r>
                </w:p>
              </w:tc>
              <w:tc>
                <w:tcPr>
                  <w:tcW w:w="7371" w:type="dxa"/>
                  <w:tcBorders>
                    <w:top w:val="single" w:sz="4" w:space="0" w:color="C0C0C0"/>
                    <w:left w:val="nil"/>
                  </w:tcBorders>
                </w:tcPr>
                <w:p w14:paraId="459768C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盤等の塗装色は特記なき場合製造者標準色とする。</w:t>
                  </w:r>
                </w:p>
                <w:p w14:paraId="5C9C1B5F" w14:textId="77777777" w:rsidR="007145A9" w:rsidRPr="005C4E6E" w:rsidRDefault="007145A9" w:rsidP="007145A9">
                  <w:pPr>
                    <w:rPr>
                      <w:rFonts w:ascii="ＭＳ ゴシック" w:eastAsia="ＭＳ ゴシック" w:hAnsi="ＭＳ ゴシック"/>
                      <w:sz w:val="18"/>
                    </w:rPr>
                  </w:pPr>
                </w:p>
              </w:tc>
            </w:tr>
            <w:tr w:rsidR="005C4E6E" w:rsidRPr="005C4E6E" w14:paraId="7D89318B"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5E91188"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295254E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(9)　電線・ケーブル</w:t>
                  </w:r>
                </w:p>
              </w:tc>
              <w:tc>
                <w:tcPr>
                  <w:tcW w:w="7371" w:type="dxa"/>
                  <w:tcBorders>
                    <w:top w:val="single" w:sz="4" w:space="0" w:color="C0C0C0"/>
                    <w:left w:val="nil"/>
                    <w:bottom w:val="single" w:sz="4" w:space="0" w:color="C0C0C0"/>
                  </w:tcBorders>
                </w:tcPr>
                <w:p w14:paraId="56906BEC" w14:textId="7C572E00"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「ＥＭ－○○」の記載がなくとも、ＥＭ電線、ＥＭケーブルを使用する。</w:t>
                  </w:r>
                </w:p>
              </w:tc>
            </w:tr>
            <w:tr w:rsidR="005C4E6E" w:rsidRPr="005C4E6E" w14:paraId="432A85D2"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33EA885"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5D3B614"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(10)　合成樹脂可とう管</w:t>
                  </w:r>
                </w:p>
              </w:tc>
              <w:tc>
                <w:tcPr>
                  <w:tcW w:w="7371" w:type="dxa"/>
                  <w:tcBorders>
                    <w:top w:val="single" w:sz="4" w:space="0" w:color="C0C0C0"/>
                    <w:left w:val="nil"/>
                    <w:bottom w:val="single" w:sz="4" w:space="0" w:color="C0C0C0"/>
                  </w:tcBorders>
                </w:tcPr>
                <w:p w14:paraId="05FD0D36" w14:textId="32F3A3DF"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合成樹脂可とう管は、ＰＦ管（一重管）とし温度による分類はタイプ－</w:t>
                  </w:r>
                  <w:r w:rsidRPr="005C4E6E">
                    <w:rPr>
                      <w:rFonts w:ascii="ＭＳ ゴシック" w:eastAsia="ＭＳ ゴシック" w:hAnsi="ＭＳ ゴシック"/>
                      <w:sz w:val="18"/>
                    </w:rPr>
                    <w:t>２５</w:t>
                  </w:r>
                  <w:r w:rsidRPr="005C4E6E">
                    <w:rPr>
                      <w:rFonts w:ascii="ＭＳ ゴシック" w:eastAsia="ＭＳ ゴシック" w:hAnsi="ＭＳ ゴシック" w:hint="eastAsia"/>
                      <w:sz w:val="18"/>
                    </w:rPr>
                    <w:t>とする。また、合成樹脂可とう管に使用する位置ボックスは、原則として樹脂製とする</w:t>
                  </w:r>
                </w:p>
                <w:p w14:paraId="57F09254"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(2-1.2.2)</w:t>
                  </w:r>
                </w:p>
              </w:tc>
            </w:tr>
            <w:tr w:rsidR="005C4E6E" w:rsidRPr="005C4E6E" w14:paraId="043D877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515C92F1"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right w:val="single" w:sz="4" w:space="0" w:color="000000"/>
                  </w:tcBorders>
                </w:tcPr>
                <w:p w14:paraId="677E169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(11)</w:t>
                  </w:r>
                  <w:r w:rsidRPr="005C4E6E">
                    <w:rPr>
                      <w:rFonts w:ascii="ＭＳ ゴシック" w:eastAsia="ＭＳ ゴシック" w:hAnsi="ＭＳ ゴシック" w:hint="eastAsia"/>
                      <w:kern w:val="0"/>
                      <w:sz w:val="18"/>
                    </w:rPr>
                    <w:t xml:space="preserve">　</w:t>
                  </w:r>
                  <w:r w:rsidRPr="005C4E6E">
                    <w:rPr>
                      <w:rFonts w:ascii="ＭＳ ゴシック" w:eastAsia="ＭＳ ゴシック" w:hAnsi="ＭＳ ゴシック" w:hint="eastAsia"/>
                      <w:sz w:val="18"/>
                    </w:rPr>
                    <w:t>配管等の塗装</w:t>
                  </w:r>
                </w:p>
              </w:tc>
              <w:tc>
                <w:tcPr>
                  <w:tcW w:w="7371" w:type="dxa"/>
                  <w:tcBorders>
                    <w:top w:val="single" w:sz="4" w:space="0" w:color="C0C0C0"/>
                    <w:left w:val="nil"/>
                  </w:tcBorders>
                </w:tcPr>
                <w:p w14:paraId="6B35A666" w14:textId="500CE92D"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金属管の塗装箇所は図面特記による。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(1-2.7.1)</w:t>
                  </w:r>
                </w:p>
              </w:tc>
            </w:tr>
            <w:tr w:rsidR="005C4E6E" w:rsidRPr="005C4E6E" w14:paraId="672CD797"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47820BF0"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310C2C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(12)　耐震施工</w:t>
                  </w:r>
                </w:p>
              </w:tc>
              <w:tc>
                <w:tcPr>
                  <w:tcW w:w="7371" w:type="dxa"/>
                  <w:tcBorders>
                    <w:top w:val="single" w:sz="4" w:space="0" w:color="C0C0C0"/>
                    <w:left w:val="nil"/>
                    <w:bottom w:val="single" w:sz="4" w:space="0" w:color="C0C0C0"/>
                  </w:tcBorders>
                </w:tcPr>
                <w:p w14:paraId="150CA51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設備機器の固定は、「建築設備耐震設計・施工指針２０１４年版（独立行政法人建築研究所監修）」による。</w:t>
                  </w:r>
                </w:p>
                <w:p w14:paraId="2126D6B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イ）耐震安全性の分類</w:t>
                  </w:r>
                </w:p>
                <w:p w14:paraId="6A084FD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※特定の施設　　・一般の施設</w:t>
                  </w:r>
                </w:p>
                <w:p w14:paraId="5BEC0D1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ロ）地域係数Ｚ</w:t>
                  </w:r>
                </w:p>
                <w:p w14:paraId="09BF6D0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※１．０　　　　・その他（　　　）</w:t>
                  </w:r>
                </w:p>
                <w:p w14:paraId="0FC72D98"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(2-2.1.13)</w:t>
                  </w:r>
                </w:p>
              </w:tc>
            </w:tr>
            <w:tr w:rsidR="005C4E6E" w:rsidRPr="005C4E6E" w14:paraId="2067638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3E579E9D"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26CAFF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kern w:val="0"/>
                      <w:sz w:val="18"/>
                    </w:rPr>
                    <w:t>(13)</w:t>
                  </w:r>
                  <w:r w:rsidRPr="005C4E6E">
                    <w:rPr>
                      <w:rFonts w:ascii="ＭＳ ゴシック" w:eastAsia="ＭＳ ゴシック" w:hAnsi="ＭＳ ゴシック" w:hint="eastAsia"/>
                      <w:sz w:val="18"/>
                    </w:rPr>
                    <w:t xml:space="preserve">　他工事との調整</w:t>
                  </w:r>
                </w:p>
              </w:tc>
              <w:tc>
                <w:tcPr>
                  <w:tcW w:w="7371" w:type="dxa"/>
                  <w:tcBorders>
                    <w:top w:val="single" w:sz="4" w:space="0" w:color="C0C0C0"/>
                    <w:left w:val="nil"/>
                    <w:bottom w:val="single" w:sz="4" w:space="0" w:color="C0C0C0"/>
                  </w:tcBorders>
                </w:tcPr>
                <w:p w14:paraId="5EA6B89E" w14:textId="2F163F6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5C4E6E" w:rsidRPr="005C4E6E" w14:paraId="1D7E333A" w14:textId="77777777" w:rsidTr="001E5C35">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5C4E6E" w:rsidRPr="005C4E6E" w14:paraId="757EEB4F" w14:textId="77777777" w:rsidTr="001E5C35">
                          <w:trPr>
                            <w:trHeight w:val="180"/>
                          </w:trPr>
                          <w:tc>
                            <w:tcPr>
                              <w:tcW w:w="4290" w:type="dxa"/>
                              <w:gridSpan w:val="3"/>
                              <w:tcBorders>
                                <w:tl2br w:val="single" w:sz="4" w:space="0" w:color="auto"/>
                              </w:tcBorders>
                              <w:shd w:val="clear" w:color="auto" w:fill="auto"/>
                            </w:tcPr>
                            <w:p w14:paraId="3D05803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区分</w:t>
                              </w:r>
                            </w:p>
                            <w:p w14:paraId="17143FEE"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種別</w:t>
                              </w:r>
                            </w:p>
                          </w:tc>
                          <w:tc>
                            <w:tcPr>
                              <w:tcW w:w="939" w:type="dxa"/>
                              <w:shd w:val="clear" w:color="auto" w:fill="auto"/>
                            </w:tcPr>
                            <w:p w14:paraId="7EE55CA8"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電気</w:t>
                              </w:r>
                            </w:p>
                          </w:tc>
                          <w:tc>
                            <w:tcPr>
                              <w:tcW w:w="939" w:type="dxa"/>
                              <w:shd w:val="clear" w:color="auto" w:fill="auto"/>
                            </w:tcPr>
                            <w:p w14:paraId="40209902"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機械</w:t>
                              </w:r>
                            </w:p>
                          </w:tc>
                          <w:tc>
                            <w:tcPr>
                              <w:tcW w:w="940" w:type="dxa"/>
                              <w:shd w:val="clear" w:color="auto" w:fill="auto"/>
                            </w:tcPr>
                            <w:p w14:paraId="3D9AC4DB"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建築</w:t>
                              </w:r>
                            </w:p>
                          </w:tc>
                        </w:tr>
                        <w:tr w:rsidR="005C4E6E" w:rsidRPr="005C4E6E" w14:paraId="0B3BE923" w14:textId="77777777" w:rsidTr="001E5C35">
                          <w:trPr>
                            <w:trHeight w:val="90"/>
                          </w:trPr>
                          <w:tc>
                            <w:tcPr>
                              <w:tcW w:w="2925" w:type="dxa"/>
                              <w:gridSpan w:val="2"/>
                              <w:vMerge w:val="restart"/>
                              <w:shd w:val="clear" w:color="auto" w:fill="auto"/>
                            </w:tcPr>
                            <w:p w14:paraId="2116292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梁、床、壁貫通部</w:t>
                              </w:r>
                            </w:p>
                          </w:tc>
                          <w:tc>
                            <w:tcPr>
                              <w:tcW w:w="1365" w:type="dxa"/>
                              <w:shd w:val="clear" w:color="auto" w:fill="auto"/>
                            </w:tcPr>
                            <w:p w14:paraId="6A3606A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補強</w:t>
                              </w:r>
                            </w:p>
                          </w:tc>
                          <w:tc>
                            <w:tcPr>
                              <w:tcW w:w="939" w:type="dxa"/>
                              <w:shd w:val="clear" w:color="auto" w:fill="auto"/>
                            </w:tcPr>
                            <w:p w14:paraId="35A9F8B4"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54B6E888"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08038CC4"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0CB8F819" w14:textId="77777777" w:rsidTr="001E5C35">
                          <w:trPr>
                            <w:trHeight w:val="120"/>
                          </w:trPr>
                          <w:tc>
                            <w:tcPr>
                              <w:tcW w:w="2925" w:type="dxa"/>
                              <w:gridSpan w:val="2"/>
                              <w:vMerge/>
                              <w:shd w:val="clear" w:color="auto" w:fill="auto"/>
                            </w:tcPr>
                            <w:p w14:paraId="146BA475" w14:textId="77777777" w:rsidR="007145A9" w:rsidRPr="005C4E6E" w:rsidRDefault="007145A9" w:rsidP="007145A9">
                              <w:pPr>
                                <w:rPr>
                                  <w:rFonts w:ascii="ＭＳ ゴシック" w:eastAsia="ＭＳ ゴシック" w:hAnsi="ＭＳ ゴシック"/>
                                  <w:sz w:val="18"/>
                                </w:rPr>
                              </w:pPr>
                            </w:p>
                          </w:tc>
                          <w:tc>
                            <w:tcPr>
                              <w:tcW w:w="1365" w:type="dxa"/>
                              <w:shd w:val="clear" w:color="auto" w:fill="auto"/>
                            </w:tcPr>
                            <w:p w14:paraId="0090CD9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スリーブ</w:t>
                              </w:r>
                            </w:p>
                          </w:tc>
                          <w:tc>
                            <w:tcPr>
                              <w:tcW w:w="939" w:type="dxa"/>
                              <w:shd w:val="clear" w:color="auto" w:fill="auto"/>
                            </w:tcPr>
                            <w:p w14:paraId="4E2BA5FE"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7B8BEB72"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41D4687A" w14:textId="77777777" w:rsidR="007145A9" w:rsidRPr="005C4E6E" w:rsidRDefault="007145A9" w:rsidP="007145A9">
                              <w:pPr>
                                <w:jc w:val="center"/>
                                <w:rPr>
                                  <w:rFonts w:ascii="ＭＳ ゴシック" w:eastAsia="ＭＳ ゴシック" w:hAnsi="ＭＳ ゴシック"/>
                                  <w:sz w:val="18"/>
                                </w:rPr>
                              </w:pPr>
                            </w:p>
                          </w:tc>
                        </w:tr>
                        <w:tr w:rsidR="005C4E6E" w:rsidRPr="005C4E6E" w14:paraId="4510A6E9" w14:textId="77777777" w:rsidTr="001E5C35">
                          <w:trPr>
                            <w:trHeight w:val="75"/>
                          </w:trPr>
                          <w:tc>
                            <w:tcPr>
                              <w:tcW w:w="2925" w:type="dxa"/>
                              <w:gridSpan w:val="2"/>
                              <w:vMerge w:val="restart"/>
                              <w:shd w:val="clear" w:color="auto" w:fill="auto"/>
                            </w:tcPr>
                            <w:p w14:paraId="2F12A08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壁埋込型機器類</w:t>
                              </w:r>
                            </w:p>
                          </w:tc>
                          <w:tc>
                            <w:tcPr>
                              <w:tcW w:w="1365" w:type="dxa"/>
                              <w:shd w:val="clear" w:color="auto" w:fill="auto"/>
                            </w:tcPr>
                            <w:p w14:paraId="78A49BB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補強</w:t>
                              </w:r>
                            </w:p>
                          </w:tc>
                          <w:tc>
                            <w:tcPr>
                              <w:tcW w:w="939" w:type="dxa"/>
                              <w:shd w:val="clear" w:color="auto" w:fill="auto"/>
                            </w:tcPr>
                            <w:p w14:paraId="5DF71C1D"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6BFE73F3"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1BB3354E"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46B12508" w14:textId="77777777" w:rsidTr="001E5C35">
                          <w:trPr>
                            <w:trHeight w:val="135"/>
                          </w:trPr>
                          <w:tc>
                            <w:tcPr>
                              <w:tcW w:w="2925" w:type="dxa"/>
                              <w:gridSpan w:val="2"/>
                              <w:vMerge/>
                              <w:shd w:val="clear" w:color="auto" w:fill="auto"/>
                            </w:tcPr>
                            <w:p w14:paraId="2AE00D9D" w14:textId="77777777" w:rsidR="007145A9" w:rsidRPr="005C4E6E" w:rsidRDefault="007145A9" w:rsidP="007145A9">
                              <w:pPr>
                                <w:rPr>
                                  <w:rFonts w:ascii="ＭＳ ゴシック" w:eastAsia="ＭＳ ゴシック" w:hAnsi="ＭＳ ゴシック"/>
                                  <w:sz w:val="18"/>
                                </w:rPr>
                              </w:pPr>
                            </w:p>
                          </w:tc>
                          <w:tc>
                            <w:tcPr>
                              <w:tcW w:w="1365" w:type="dxa"/>
                              <w:shd w:val="clear" w:color="auto" w:fill="auto"/>
                            </w:tcPr>
                            <w:p w14:paraId="7077191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仮枠</w:t>
                              </w:r>
                            </w:p>
                          </w:tc>
                          <w:tc>
                            <w:tcPr>
                              <w:tcW w:w="939" w:type="dxa"/>
                              <w:shd w:val="clear" w:color="auto" w:fill="auto"/>
                            </w:tcPr>
                            <w:p w14:paraId="240BB958"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70D21AD7"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475C9AF3" w14:textId="77777777" w:rsidR="007145A9" w:rsidRPr="005C4E6E" w:rsidRDefault="007145A9" w:rsidP="007145A9">
                              <w:pPr>
                                <w:jc w:val="center"/>
                                <w:rPr>
                                  <w:rFonts w:ascii="ＭＳ ゴシック" w:eastAsia="ＭＳ ゴシック" w:hAnsi="ＭＳ ゴシック"/>
                                  <w:sz w:val="18"/>
                                </w:rPr>
                              </w:pPr>
                            </w:p>
                          </w:tc>
                        </w:tr>
                        <w:tr w:rsidR="005C4E6E" w:rsidRPr="005C4E6E" w14:paraId="76348DF5" w14:textId="77777777" w:rsidTr="001E5C35">
                          <w:trPr>
                            <w:trHeight w:val="105"/>
                          </w:trPr>
                          <w:tc>
                            <w:tcPr>
                              <w:tcW w:w="2925" w:type="dxa"/>
                              <w:gridSpan w:val="2"/>
                              <w:vMerge w:val="restart"/>
                              <w:shd w:val="clear" w:color="auto" w:fill="auto"/>
                            </w:tcPr>
                            <w:p w14:paraId="14E68C0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天井埋込型機具類下地</w:t>
                              </w:r>
                            </w:p>
                          </w:tc>
                          <w:tc>
                            <w:tcPr>
                              <w:tcW w:w="1365" w:type="dxa"/>
                              <w:shd w:val="clear" w:color="auto" w:fill="auto"/>
                            </w:tcPr>
                            <w:p w14:paraId="6B97E15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切込</w:t>
                              </w:r>
                            </w:p>
                          </w:tc>
                          <w:tc>
                            <w:tcPr>
                              <w:tcW w:w="939" w:type="dxa"/>
                              <w:shd w:val="clear" w:color="auto" w:fill="auto"/>
                            </w:tcPr>
                            <w:p w14:paraId="3CAD4BF5"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5F47BF0F"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5E79801C"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0A61A88F" w14:textId="77777777" w:rsidTr="001E5C35">
                          <w:trPr>
                            <w:trHeight w:val="90"/>
                          </w:trPr>
                          <w:tc>
                            <w:tcPr>
                              <w:tcW w:w="2925" w:type="dxa"/>
                              <w:gridSpan w:val="2"/>
                              <w:vMerge/>
                              <w:shd w:val="clear" w:color="auto" w:fill="auto"/>
                            </w:tcPr>
                            <w:p w14:paraId="5936DD66" w14:textId="77777777" w:rsidR="007145A9" w:rsidRPr="005C4E6E" w:rsidRDefault="007145A9" w:rsidP="007145A9">
                              <w:pPr>
                                <w:rPr>
                                  <w:rFonts w:ascii="ＭＳ ゴシック" w:eastAsia="ＭＳ ゴシック" w:hAnsi="ＭＳ ゴシック"/>
                                  <w:sz w:val="18"/>
                                </w:rPr>
                              </w:pPr>
                            </w:p>
                          </w:tc>
                          <w:tc>
                            <w:tcPr>
                              <w:tcW w:w="1365" w:type="dxa"/>
                              <w:shd w:val="clear" w:color="auto" w:fill="auto"/>
                            </w:tcPr>
                            <w:p w14:paraId="28D8736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補強</w:t>
                              </w:r>
                            </w:p>
                          </w:tc>
                          <w:tc>
                            <w:tcPr>
                              <w:tcW w:w="939" w:type="dxa"/>
                              <w:shd w:val="clear" w:color="auto" w:fill="auto"/>
                            </w:tcPr>
                            <w:p w14:paraId="12CF74EF"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3BC5B1BE"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A40935A"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1EDB8F53" w14:textId="77777777" w:rsidTr="001E5C35">
                          <w:trPr>
                            <w:trHeight w:val="105"/>
                          </w:trPr>
                          <w:tc>
                            <w:tcPr>
                              <w:tcW w:w="2925" w:type="dxa"/>
                              <w:gridSpan w:val="2"/>
                              <w:vMerge/>
                              <w:shd w:val="clear" w:color="auto" w:fill="auto"/>
                            </w:tcPr>
                            <w:p w14:paraId="5F8C26A7" w14:textId="77777777" w:rsidR="007145A9" w:rsidRPr="005C4E6E" w:rsidRDefault="007145A9" w:rsidP="007145A9">
                              <w:pPr>
                                <w:rPr>
                                  <w:rFonts w:ascii="ＭＳ ゴシック" w:eastAsia="ＭＳ ゴシック" w:hAnsi="ＭＳ ゴシック"/>
                                  <w:sz w:val="18"/>
                                </w:rPr>
                              </w:pPr>
                            </w:p>
                          </w:tc>
                          <w:tc>
                            <w:tcPr>
                              <w:tcW w:w="1365" w:type="dxa"/>
                              <w:shd w:val="clear" w:color="auto" w:fill="auto"/>
                            </w:tcPr>
                            <w:p w14:paraId="1EB3B10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墨出</w:t>
                              </w:r>
                            </w:p>
                          </w:tc>
                          <w:tc>
                            <w:tcPr>
                              <w:tcW w:w="939" w:type="dxa"/>
                              <w:shd w:val="clear" w:color="auto" w:fill="auto"/>
                            </w:tcPr>
                            <w:p w14:paraId="6E9C3E80"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7B169B39"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2D4DDB1C" w14:textId="77777777" w:rsidR="007145A9" w:rsidRPr="005C4E6E" w:rsidRDefault="007145A9" w:rsidP="007145A9">
                              <w:pPr>
                                <w:jc w:val="center"/>
                                <w:rPr>
                                  <w:rFonts w:ascii="ＭＳ ゴシック" w:eastAsia="ＭＳ ゴシック" w:hAnsi="ＭＳ ゴシック"/>
                                  <w:sz w:val="18"/>
                                </w:rPr>
                              </w:pPr>
                            </w:p>
                          </w:tc>
                        </w:tr>
                        <w:tr w:rsidR="005C4E6E" w:rsidRPr="005C4E6E" w14:paraId="3539E561" w14:textId="77777777" w:rsidTr="001E5C35">
                          <w:trPr>
                            <w:trHeight w:val="120"/>
                          </w:trPr>
                          <w:tc>
                            <w:tcPr>
                              <w:tcW w:w="4290" w:type="dxa"/>
                              <w:gridSpan w:val="3"/>
                              <w:shd w:val="clear" w:color="auto" w:fill="auto"/>
                            </w:tcPr>
                            <w:p w14:paraId="681627E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別途機器への接続</w:t>
                              </w:r>
                            </w:p>
                          </w:tc>
                          <w:tc>
                            <w:tcPr>
                              <w:tcW w:w="939" w:type="dxa"/>
                              <w:shd w:val="clear" w:color="auto" w:fill="auto"/>
                            </w:tcPr>
                            <w:p w14:paraId="3506F249"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6689BB06"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4CD8D395" w14:textId="77777777" w:rsidR="007145A9" w:rsidRPr="005C4E6E" w:rsidRDefault="007145A9" w:rsidP="007145A9">
                              <w:pPr>
                                <w:jc w:val="center"/>
                                <w:rPr>
                                  <w:rFonts w:ascii="ＭＳ ゴシック" w:eastAsia="ＭＳ ゴシック" w:hAnsi="ＭＳ ゴシック"/>
                                  <w:sz w:val="18"/>
                                </w:rPr>
                              </w:pPr>
                            </w:p>
                          </w:tc>
                        </w:tr>
                        <w:tr w:rsidR="005C4E6E" w:rsidRPr="005C4E6E" w14:paraId="44577B1C" w14:textId="77777777" w:rsidTr="001E5C35">
                          <w:trPr>
                            <w:trHeight w:val="120"/>
                          </w:trPr>
                          <w:tc>
                            <w:tcPr>
                              <w:tcW w:w="4290" w:type="dxa"/>
                              <w:gridSpan w:val="3"/>
                              <w:shd w:val="clear" w:color="auto" w:fill="auto"/>
                            </w:tcPr>
                            <w:p w14:paraId="0921837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防火戸閉鎖装置</w:t>
                              </w:r>
                            </w:p>
                          </w:tc>
                          <w:tc>
                            <w:tcPr>
                              <w:tcW w:w="939" w:type="dxa"/>
                              <w:shd w:val="clear" w:color="auto" w:fill="auto"/>
                            </w:tcPr>
                            <w:p w14:paraId="65BC71A5"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0960C0DA"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5FD332FA" w14:textId="77777777" w:rsidR="007145A9" w:rsidRPr="005C4E6E" w:rsidRDefault="007145A9" w:rsidP="007145A9">
                              <w:pPr>
                                <w:jc w:val="center"/>
                                <w:rPr>
                                  <w:rFonts w:ascii="ＭＳ ゴシック" w:eastAsia="ＭＳ ゴシック" w:hAnsi="ＭＳ ゴシック"/>
                                  <w:sz w:val="18"/>
                                </w:rPr>
                              </w:pPr>
                            </w:p>
                          </w:tc>
                        </w:tr>
                        <w:tr w:rsidR="005C4E6E" w:rsidRPr="005C4E6E" w14:paraId="25C29962" w14:textId="77777777" w:rsidTr="001E5C35">
                          <w:trPr>
                            <w:trHeight w:val="90"/>
                          </w:trPr>
                          <w:tc>
                            <w:tcPr>
                              <w:tcW w:w="1635" w:type="dxa"/>
                              <w:vMerge w:val="restart"/>
                              <w:shd w:val="clear" w:color="auto" w:fill="auto"/>
                            </w:tcPr>
                            <w:p w14:paraId="6B1AB64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電動シャッター</w:t>
                              </w:r>
                            </w:p>
                            <w:p w14:paraId="7AD01BE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自動扉</w:t>
                              </w:r>
                            </w:p>
                          </w:tc>
                          <w:tc>
                            <w:tcPr>
                              <w:tcW w:w="2655" w:type="dxa"/>
                              <w:gridSpan w:val="2"/>
                              <w:shd w:val="clear" w:color="auto" w:fill="auto"/>
                            </w:tcPr>
                            <w:p w14:paraId="1CCB8A3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閉鎖装置</w:t>
                              </w:r>
                            </w:p>
                          </w:tc>
                          <w:tc>
                            <w:tcPr>
                              <w:tcW w:w="939" w:type="dxa"/>
                              <w:shd w:val="clear" w:color="auto" w:fill="auto"/>
                            </w:tcPr>
                            <w:p w14:paraId="47815DD4"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48F97AA9"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5E38DC6"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3404964D" w14:textId="77777777" w:rsidTr="001E5C35">
                          <w:trPr>
                            <w:trHeight w:val="105"/>
                          </w:trPr>
                          <w:tc>
                            <w:tcPr>
                              <w:tcW w:w="1635" w:type="dxa"/>
                              <w:vMerge/>
                              <w:shd w:val="clear" w:color="auto" w:fill="auto"/>
                            </w:tcPr>
                            <w:p w14:paraId="3582FDC6" w14:textId="77777777" w:rsidR="007145A9" w:rsidRPr="005C4E6E" w:rsidRDefault="007145A9" w:rsidP="007145A9">
                              <w:pPr>
                                <w:rPr>
                                  <w:rFonts w:ascii="ＭＳ ゴシック" w:eastAsia="ＭＳ ゴシック" w:hAnsi="ＭＳ ゴシック"/>
                                  <w:sz w:val="18"/>
                                </w:rPr>
                              </w:pPr>
                            </w:p>
                          </w:tc>
                          <w:tc>
                            <w:tcPr>
                              <w:tcW w:w="2655" w:type="dxa"/>
                              <w:gridSpan w:val="2"/>
                              <w:shd w:val="clear" w:color="auto" w:fill="auto"/>
                            </w:tcPr>
                            <w:p w14:paraId="7D4E5F1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二次側配線、操作スイッチ</w:t>
                              </w:r>
                            </w:p>
                          </w:tc>
                          <w:tc>
                            <w:tcPr>
                              <w:tcW w:w="939" w:type="dxa"/>
                              <w:shd w:val="clear" w:color="auto" w:fill="auto"/>
                            </w:tcPr>
                            <w:p w14:paraId="42A38844"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16AF837B"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6653B2F0"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645CF426" w14:textId="77777777" w:rsidTr="001E5C35">
                          <w:trPr>
                            <w:trHeight w:val="135"/>
                          </w:trPr>
                          <w:tc>
                            <w:tcPr>
                              <w:tcW w:w="1635" w:type="dxa"/>
                              <w:vMerge/>
                              <w:shd w:val="clear" w:color="auto" w:fill="auto"/>
                            </w:tcPr>
                            <w:p w14:paraId="2F06DE24" w14:textId="77777777" w:rsidR="007145A9" w:rsidRPr="005C4E6E" w:rsidRDefault="007145A9" w:rsidP="007145A9">
                              <w:pPr>
                                <w:rPr>
                                  <w:rFonts w:ascii="ＭＳ ゴシック" w:eastAsia="ＭＳ ゴシック" w:hAnsi="ＭＳ ゴシック"/>
                                  <w:sz w:val="18"/>
                                </w:rPr>
                              </w:pPr>
                            </w:p>
                          </w:tc>
                          <w:tc>
                            <w:tcPr>
                              <w:tcW w:w="2655" w:type="dxa"/>
                              <w:gridSpan w:val="2"/>
                              <w:shd w:val="clear" w:color="auto" w:fill="auto"/>
                            </w:tcPr>
                            <w:p w14:paraId="3584E09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二次側配管</w:t>
                              </w:r>
                            </w:p>
                          </w:tc>
                          <w:tc>
                            <w:tcPr>
                              <w:tcW w:w="939" w:type="dxa"/>
                              <w:shd w:val="clear" w:color="auto" w:fill="auto"/>
                            </w:tcPr>
                            <w:p w14:paraId="45A8248B"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5E8ECABA"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704206E" w14:textId="77777777" w:rsidR="007145A9" w:rsidRPr="005C4E6E" w:rsidRDefault="007145A9" w:rsidP="007145A9">
                              <w:pPr>
                                <w:jc w:val="center"/>
                                <w:rPr>
                                  <w:rFonts w:ascii="ＭＳ ゴシック" w:eastAsia="ＭＳ ゴシック" w:hAnsi="ＭＳ ゴシック"/>
                                  <w:sz w:val="18"/>
                                </w:rPr>
                              </w:pPr>
                            </w:p>
                          </w:tc>
                        </w:tr>
                        <w:tr w:rsidR="005C4E6E" w:rsidRPr="005C4E6E" w14:paraId="717A4FD8" w14:textId="77777777" w:rsidTr="001E5C35">
                          <w:trPr>
                            <w:trHeight w:val="120"/>
                          </w:trPr>
                          <w:tc>
                            <w:tcPr>
                              <w:tcW w:w="4290" w:type="dxa"/>
                              <w:gridSpan w:val="3"/>
                              <w:shd w:val="clear" w:color="auto" w:fill="auto"/>
                            </w:tcPr>
                            <w:p w14:paraId="5D0F4DF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軽量鉄骨壁の機器取付用の補強</w:t>
                              </w:r>
                            </w:p>
                          </w:tc>
                          <w:tc>
                            <w:tcPr>
                              <w:tcW w:w="939" w:type="dxa"/>
                              <w:shd w:val="clear" w:color="auto" w:fill="auto"/>
                            </w:tcPr>
                            <w:p w14:paraId="2F2FCA3D"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576E4C24"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3D6BF3F2" w14:textId="77777777" w:rsidR="007145A9" w:rsidRPr="005C4E6E" w:rsidRDefault="007145A9" w:rsidP="007145A9">
                              <w:pPr>
                                <w:jc w:val="center"/>
                                <w:rPr>
                                  <w:rFonts w:ascii="ＭＳ ゴシック" w:eastAsia="ＭＳ ゴシック" w:hAnsi="ＭＳ ゴシック"/>
                                  <w:sz w:val="18"/>
                                </w:rPr>
                              </w:pPr>
                            </w:p>
                          </w:tc>
                        </w:tr>
                        <w:tr w:rsidR="005C4E6E" w:rsidRPr="005C4E6E" w14:paraId="53F6C6E0" w14:textId="77777777" w:rsidTr="001E5C35">
                          <w:trPr>
                            <w:trHeight w:val="90"/>
                          </w:trPr>
                          <w:tc>
                            <w:tcPr>
                              <w:tcW w:w="4290" w:type="dxa"/>
                              <w:gridSpan w:val="3"/>
                              <w:shd w:val="clear" w:color="auto" w:fill="auto"/>
                            </w:tcPr>
                            <w:p w14:paraId="7C5615D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吊りボルト用インサート</w:t>
                              </w:r>
                            </w:p>
                          </w:tc>
                          <w:tc>
                            <w:tcPr>
                              <w:tcW w:w="939" w:type="dxa"/>
                              <w:shd w:val="clear" w:color="auto" w:fill="auto"/>
                            </w:tcPr>
                            <w:p w14:paraId="0D91BDFE"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39" w:type="dxa"/>
                              <w:shd w:val="clear" w:color="auto" w:fill="auto"/>
                            </w:tcPr>
                            <w:p w14:paraId="2B3272BF"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940" w:type="dxa"/>
                              <w:shd w:val="clear" w:color="auto" w:fill="auto"/>
                            </w:tcPr>
                            <w:p w14:paraId="4968C913" w14:textId="77777777" w:rsidR="007145A9" w:rsidRPr="005C4E6E" w:rsidRDefault="007145A9" w:rsidP="007145A9">
                              <w:pPr>
                                <w:jc w:val="center"/>
                                <w:rPr>
                                  <w:rFonts w:ascii="ＭＳ ゴシック" w:eastAsia="ＭＳ ゴシック" w:hAnsi="ＭＳ ゴシック"/>
                                  <w:sz w:val="18"/>
                                </w:rPr>
                              </w:pPr>
                            </w:p>
                          </w:tc>
                        </w:tr>
                        <w:tr w:rsidR="005C4E6E" w:rsidRPr="005C4E6E" w14:paraId="09886302" w14:textId="77777777" w:rsidTr="001E5C35">
                          <w:trPr>
                            <w:trHeight w:val="75"/>
                          </w:trPr>
                          <w:tc>
                            <w:tcPr>
                              <w:tcW w:w="4290" w:type="dxa"/>
                              <w:gridSpan w:val="3"/>
                              <w:shd w:val="clear" w:color="auto" w:fill="auto"/>
                            </w:tcPr>
                            <w:p w14:paraId="3D386B9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機械室、電気室の設備機器の基礎</w:t>
                              </w:r>
                            </w:p>
                          </w:tc>
                          <w:tc>
                            <w:tcPr>
                              <w:tcW w:w="939" w:type="dxa"/>
                              <w:shd w:val="clear" w:color="auto" w:fill="auto"/>
                            </w:tcPr>
                            <w:p w14:paraId="3883A4F8"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2D5C8B45"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5257B35A"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56923D01" w14:textId="77777777" w:rsidTr="001E5C35">
                          <w:trPr>
                            <w:trHeight w:val="90"/>
                          </w:trPr>
                          <w:tc>
                            <w:tcPr>
                              <w:tcW w:w="4290" w:type="dxa"/>
                              <w:gridSpan w:val="3"/>
                              <w:shd w:val="clear" w:color="auto" w:fill="auto"/>
                            </w:tcPr>
                            <w:p w14:paraId="504AF900"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機械室、電気室の設備ピット（蓋を含む</w:t>
                              </w:r>
                              <w:r w:rsidRPr="005C4E6E">
                                <w:rPr>
                                  <w:rFonts w:ascii="ＭＳ ゴシック" w:eastAsia="ＭＳ ゴシック" w:hAnsi="ＭＳ ゴシック"/>
                                  <w:sz w:val="18"/>
                                </w:rPr>
                                <w:t>）</w:t>
                              </w:r>
                            </w:p>
                          </w:tc>
                          <w:tc>
                            <w:tcPr>
                              <w:tcW w:w="939" w:type="dxa"/>
                              <w:shd w:val="clear" w:color="auto" w:fill="auto"/>
                            </w:tcPr>
                            <w:p w14:paraId="673F5475"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0397F615"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77C8347B"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62F7EBD8" w14:textId="77777777" w:rsidTr="001E5C35">
                          <w:trPr>
                            <w:trHeight w:val="90"/>
                          </w:trPr>
                          <w:tc>
                            <w:tcPr>
                              <w:tcW w:w="4290" w:type="dxa"/>
                              <w:gridSpan w:val="3"/>
                              <w:shd w:val="clear" w:color="auto" w:fill="auto"/>
                            </w:tcPr>
                            <w:p w14:paraId="433B45F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自立制御盤の基礎</w:t>
                              </w:r>
                            </w:p>
                          </w:tc>
                          <w:tc>
                            <w:tcPr>
                              <w:tcW w:w="939" w:type="dxa"/>
                              <w:shd w:val="clear" w:color="auto" w:fill="auto"/>
                            </w:tcPr>
                            <w:p w14:paraId="53F84FE7"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781E20B7"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36D9F77B"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2C6709A0" w14:textId="77777777" w:rsidTr="001E5C35">
                          <w:trPr>
                            <w:trHeight w:val="105"/>
                          </w:trPr>
                          <w:tc>
                            <w:tcPr>
                              <w:tcW w:w="4290" w:type="dxa"/>
                              <w:gridSpan w:val="3"/>
                              <w:shd w:val="clear" w:color="auto" w:fill="auto"/>
                            </w:tcPr>
                            <w:p w14:paraId="5C1FA638"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自立型アンテナの基礎</w:t>
                              </w:r>
                            </w:p>
                          </w:tc>
                          <w:tc>
                            <w:tcPr>
                              <w:tcW w:w="939" w:type="dxa"/>
                              <w:shd w:val="clear" w:color="auto" w:fill="auto"/>
                            </w:tcPr>
                            <w:p w14:paraId="453889A3"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2504FD25"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4B70407E"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5DE310DB" w14:textId="77777777" w:rsidTr="001E5C35">
                          <w:trPr>
                            <w:trHeight w:val="90"/>
                          </w:trPr>
                          <w:tc>
                            <w:tcPr>
                              <w:tcW w:w="4290" w:type="dxa"/>
                              <w:gridSpan w:val="3"/>
                              <w:shd w:val="clear" w:color="auto" w:fill="auto"/>
                            </w:tcPr>
                            <w:p w14:paraId="07E90F87"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床点検口、天井点検口</w:t>
                              </w:r>
                            </w:p>
                          </w:tc>
                          <w:tc>
                            <w:tcPr>
                              <w:tcW w:w="939" w:type="dxa"/>
                              <w:shd w:val="clear" w:color="auto" w:fill="auto"/>
                            </w:tcPr>
                            <w:p w14:paraId="13055DB3"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4FE86395"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14136E1"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04B6F346" w14:textId="77777777" w:rsidTr="001E5C35">
                          <w:trPr>
                            <w:trHeight w:val="75"/>
                          </w:trPr>
                          <w:tc>
                            <w:tcPr>
                              <w:tcW w:w="4290" w:type="dxa"/>
                              <w:gridSpan w:val="3"/>
                              <w:shd w:val="clear" w:color="auto" w:fill="auto"/>
                            </w:tcPr>
                            <w:p w14:paraId="6B0A877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消火水槽用マンホール</w:t>
                              </w:r>
                            </w:p>
                          </w:tc>
                          <w:tc>
                            <w:tcPr>
                              <w:tcW w:w="939" w:type="dxa"/>
                              <w:shd w:val="clear" w:color="auto" w:fill="auto"/>
                            </w:tcPr>
                            <w:p w14:paraId="0DFB94E9"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078C566F"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DDCA51C"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w:t>
                              </w:r>
                            </w:p>
                          </w:tc>
                        </w:tr>
                        <w:tr w:rsidR="005C4E6E" w:rsidRPr="005C4E6E" w14:paraId="01F7B4B6" w14:textId="77777777" w:rsidTr="001E5C35">
                          <w:trPr>
                            <w:trHeight w:val="105"/>
                          </w:trPr>
                          <w:tc>
                            <w:tcPr>
                              <w:tcW w:w="4290" w:type="dxa"/>
                              <w:gridSpan w:val="3"/>
                              <w:shd w:val="clear" w:color="auto" w:fill="auto"/>
                            </w:tcPr>
                            <w:p w14:paraId="799F7E92" w14:textId="77777777" w:rsidR="007145A9" w:rsidRPr="005C4E6E" w:rsidRDefault="007145A9" w:rsidP="007145A9">
                              <w:pPr>
                                <w:rPr>
                                  <w:rFonts w:ascii="ＭＳ ゴシック" w:eastAsia="ＭＳ ゴシック" w:hAnsi="ＭＳ ゴシック"/>
                                  <w:sz w:val="18"/>
                                </w:rPr>
                              </w:pPr>
                            </w:p>
                          </w:tc>
                          <w:tc>
                            <w:tcPr>
                              <w:tcW w:w="939" w:type="dxa"/>
                              <w:shd w:val="clear" w:color="auto" w:fill="auto"/>
                            </w:tcPr>
                            <w:p w14:paraId="76C7A571" w14:textId="77777777" w:rsidR="007145A9" w:rsidRPr="005C4E6E" w:rsidRDefault="007145A9" w:rsidP="007145A9">
                              <w:pPr>
                                <w:jc w:val="center"/>
                                <w:rPr>
                                  <w:rFonts w:ascii="ＭＳ ゴシック" w:eastAsia="ＭＳ ゴシック" w:hAnsi="ＭＳ ゴシック"/>
                                  <w:sz w:val="18"/>
                                </w:rPr>
                              </w:pPr>
                            </w:p>
                          </w:tc>
                          <w:tc>
                            <w:tcPr>
                              <w:tcW w:w="939" w:type="dxa"/>
                              <w:shd w:val="clear" w:color="auto" w:fill="auto"/>
                            </w:tcPr>
                            <w:p w14:paraId="6422CA5F" w14:textId="77777777" w:rsidR="007145A9" w:rsidRPr="005C4E6E" w:rsidRDefault="007145A9" w:rsidP="007145A9">
                              <w:pPr>
                                <w:jc w:val="center"/>
                                <w:rPr>
                                  <w:rFonts w:ascii="ＭＳ ゴシック" w:eastAsia="ＭＳ ゴシック" w:hAnsi="ＭＳ ゴシック"/>
                                  <w:sz w:val="18"/>
                                </w:rPr>
                              </w:pPr>
                            </w:p>
                          </w:tc>
                          <w:tc>
                            <w:tcPr>
                              <w:tcW w:w="940" w:type="dxa"/>
                              <w:shd w:val="clear" w:color="auto" w:fill="auto"/>
                            </w:tcPr>
                            <w:p w14:paraId="25BA9520" w14:textId="77777777" w:rsidR="007145A9" w:rsidRPr="005C4E6E" w:rsidRDefault="007145A9" w:rsidP="007145A9">
                              <w:pPr>
                                <w:jc w:val="center"/>
                                <w:rPr>
                                  <w:rFonts w:ascii="ＭＳ ゴシック" w:eastAsia="ＭＳ ゴシック" w:hAnsi="ＭＳ ゴシック"/>
                                  <w:sz w:val="18"/>
                                </w:rPr>
                              </w:pPr>
                            </w:p>
                          </w:tc>
                        </w:tr>
                      </w:tbl>
                      <w:p w14:paraId="16DC538E" w14:textId="77777777" w:rsidR="007145A9" w:rsidRPr="005C4E6E" w:rsidRDefault="007145A9" w:rsidP="007145A9">
                        <w:pPr>
                          <w:rPr>
                            <w:rFonts w:ascii="ＭＳ ゴシック" w:eastAsia="ＭＳ ゴシック" w:hAnsi="ＭＳ ゴシック"/>
                            <w:sz w:val="18"/>
                          </w:rPr>
                        </w:pPr>
                      </w:p>
                    </w:tc>
                  </w:tr>
                </w:tbl>
                <w:p w14:paraId="0D7FEAE0" w14:textId="50B6B79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注）複数箇所に●印のあるものは、各工事に適用する。</w:t>
                  </w:r>
                </w:p>
                <w:p w14:paraId="7F624CB1" w14:textId="77777777" w:rsidR="007145A9" w:rsidRPr="005C4E6E" w:rsidRDefault="007145A9" w:rsidP="007145A9">
                  <w:pPr>
                    <w:rPr>
                      <w:rFonts w:ascii="ＭＳ ゴシック" w:eastAsia="ＭＳ ゴシック" w:hAnsi="ＭＳ ゴシック"/>
                      <w:sz w:val="18"/>
                    </w:rPr>
                  </w:pPr>
                </w:p>
                <w:p w14:paraId="792520C7" w14:textId="1B72D081"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冷暖房機器付属の制御盤に対する起動停止命令、インターロック及び状態表示などの配線、電動機容量については機械設備工事施工者と事前に打ち合わせること。</w:t>
                  </w:r>
                </w:p>
              </w:tc>
            </w:tr>
            <w:tr w:rsidR="005C4E6E" w:rsidRPr="005C4E6E" w14:paraId="00DDEFCA"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39615DC0"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67565B5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(14)　保温、結露防止</w:t>
                  </w:r>
                </w:p>
              </w:tc>
              <w:tc>
                <w:tcPr>
                  <w:tcW w:w="7371" w:type="dxa"/>
                  <w:tcBorders>
                    <w:top w:val="single" w:sz="4" w:space="0" w:color="C0C0C0"/>
                    <w:left w:val="nil"/>
                    <w:bottom w:val="single" w:sz="4" w:space="0" w:color="C0C0C0"/>
                  </w:tcBorders>
                </w:tcPr>
                <w:p w14:paraId="76FA716A" w14:textId="42291B91"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外部に面する壁、天井建築工事でＰＦ板（ポリスチレンフォーム等）打ち込み箇所に取り付ける位置ボックス等は保温、結露防止処理を行う。</w:t>
                  </w:r>
                </w:p>
              </w:tc>
            </w:tr>
            <w:tr w:rsidR="005C4E6E" w:rsidRPr="005C4E6E" w14:paraId="0B0FDFDF"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5D44CAA9"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331F8AAA" w14:textId="7B67E1E0"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(15)　インサート等</w:t>
                  </w:r>
                </w:p>
              </w:tc>
              <w:tc>
                <w:tcPr>
                  <w:tcW w:w="7371" w:type="dxa"/>
                  <w:tcBorders>
                    <w:top w:val="single" w:sz="4" w:space="0" w:color="C0C0C0"/>
                    <w:left w:val="nil"/>
                    <w:bottom w:val="single" w:sz="4" w:space="0" w:color="C0C0C0"/>
                  </w:tcBorders>
                </w:tcPr>
                <w:p w14:paraId="5C1775D2" w14:textId="0ABA038E"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鋼製とする。床板で保温材打ち込み部分は、断熱材用インサート（亜鉛メッキ製品）を使用する。</w:t>
                  </w:r>
                </w:p>
              </w:tc>
            </w:tr>
            <w:tr w:rsidR="005C4E6E" w:rsidRPr="005C4E6E" w14:paraId="1DAB7E8B"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7B0C14AC" w14:textId="77777777" w:rsidR="007145A9" w:rsidRPr="005C4E6E" w:rsidRDefault="007145A9" w:rsidP="007145A9"/>
              </w:tc>
              <w:tc>
                <w:tcPr>
                  <w:tcW w:w="1984" w:type="dxa"/>
                  <w:tcBorders>
                    <w:top w:val="single" w:sz="4" w:space="0" w:color="C0C0C0"/>
                    <w:left w:val="single" w:sz="4" w:space="0" w:color="000000"/>
                    <w:bottom w:val="single" w:sz="4" w:space="0" w:color="C0C0C0"/>
                    <w:right w:val="single" w:sz="4" w:space="0" w:color="000000"/>
                  </w:tcBorders>
                </w:tcPr>
                <w:p w14:paraId="19820033"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(16)　再使用機器</w:t>
                  </w:r>
                </w:p>
              </w:tc>
              <w:tc>
                <w:tcPr>
                  <w:tcW w:w="7371" w:type="dxa"/>
                  <w:tcBorders>
                    <w:top w:val="single" w:sz="4" w:space="0" w:color="C0C0C0"/>
                    <w:left w:val="nil"/>
                    <w:bottom w:val="single" w:sz="4" w:space="0" w:color="C0C0C0"/>
                  </w:tcBorders>
                </w:tcPr>
                <w:p w14:paraId="2B4E65CB" w14:textId="7D4ED41B"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取外し再使用機器は絶縁抵抗測定のうえ、清掃後取り付ける。</w:t>
                  </w:r>
                </w:p>
                <w:p w14:paraId="79A3D83C" w14:textId="77777777" w:rsidR="007145A9" w:rsidRPr="005C4E6E" w:rsidRDefault="007145A9" w:rsidP="007145A9">
                  <w:pPr>
                    <w:rPr>
                      <w:rFonts w:ascii="ＭＳ ゴシック" w:eastAsia="ＭＳ ゴシック" w:hAnsi="ＭＳ ゴシック"/>
                      <w:sz w:val="18"/>
                    </w:rPr>
                  </w:pPr>
                </w:p>
              </w:tc>
            </w:tr>
            <w:tr w:rsidR="005C4E6E" w:rsidRPr="005C4E6E" w14:paraId="6CDDFC4C" w14:textId="77777777" w:rsidTr="00C93F77">
              <w:tblPrEx>
                <w:tblCellMar>
                  <w:left w:w="13" w:type="dxa"/>
                  <w:right w:w="13" w:type="dxa"/>
                </w:tblCellMar>
              </w:tblPrEx>
              <w:trPr>
                <w:cantSplit/>
                <w:jc w:val="center"/>
              </w:trPr>
              <w:tc>
                <w:tcPr>
                  <w:tcW w:w="285" w:type="dxa"/>
                  <w:vMerge w:val="restart"/>
                  <w:tcBorders>
                    <w:right w:val="nil"/>
                  </w:tcBorders>
                  <w:shd w:val="clear" w:color="auto" w:fill="auto"/>
                </w:tcPr>
                <w:p w14:paraId="0CB5DCF8"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37EAD5B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(17)　ケーブル保護</w:t>
                  </w:r>
                </w:p>
              </w:tc>
              <w:tc>
                <w:tcPr>
                  <w:tcW w:w="7371" w:type="dxa"/>
                  <w:tcBorders>
                    <w:top w:val="single" w:sz="4" w:space="0" w:color="C0C0C0"/>
                    <w:left w:val="nil"/>
                    <w:bottom w:val="single" w:sz="4" w:space="0" w:color="C0C0C0"/>
                  </w:tcBorders>
                </w:tcPr>
                <w:p w14:paraId="471562C3" w14:textId="364FF8CA"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ケーブル配線工事において壁体内及び立ち上がり、立ち下がり部は電線管保護のこと。</w:t>
                  </w:r>
                </w:p>
                <w:p w14:paraId="1A7A9CCC" w14:textId="77777777" w:rsidR="007145A9" w:rsidRPr="005C4E6E" w:rsidRDefault="007145A9" w:rsidP="007145A9">
                  <w:pPr>
                    <w:rPr>
                      <w:rFonts w:ascii="ＭＳ ゴシック" w:eastAsia="ＭＳ ゴシック" w:hAnsi="ＭＳ ゴシック"/>
                      <w:sz w:val="18"/>
                    </w:rPr>
                  </w:pPr>
                </w:p>
              </w:tc>
            </w:tr>
            <w:tr w:rsidR="005C4E6E" w:rsidRPr="005C4E6E" w14:paraId="442234EF"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1B24E6AC"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71B2201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(18)　スリーブ材</w:t>
                  </w:r>
                </w:p>
              </w:tc>
              <w:tc>
                <w:tcPr>
                  <w:tcW w:w="7371" w:type="dxa"/>
                  <w:tcBorders>
                    <w:top w:val="single" w:sz="4" w:space="0" w:color="C0C0C0"/>
                    <w:left w:val="nil"/>
                    <w:bottom w:val="single" w:sz="4" w:space="0" w:color="C0C0C0"/>
                  </w:tcBorders>
                </w:tcPr>
                <w:p w14:paraId="5985D06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イ）水密を要する梁、床、壁のスリーブ</w:t>
                  </w:r>
                </w:p>
                <w:p w14:paraId="7D989BD0"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※つば付き鋼管製</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・亜鉛鉄板製</w:t>
                  </w:r>
                </w:p>
                <w:p w14:paraId="629E74B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ロ）上記を除く箇所のスリ－ブ</w:t>
                  </w:r>
                </w:p>
                <w:p w14:paraId="73EFAD7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※紙スリーブ</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・鉄板スリーブ　　・ＶＰスリーブ</w:t>
                  </w:r>
                </w:p>
                <w:p w14:paraId="45D31774"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(1-2.9.1)</w:t>
                  </w:r>
                </w:p>
                <w:p w14:paraId="46E9DE5F" w14:textId="77777777" w:rsidR="007145A9" w:rsidRPr="005C4E6E" w:rsidRDefault="007145A9" w:rsidP="007145A9">
                  <w:pPr>
                    <w:jc w:val="right"/>
                    <w:rPr>
                      <w:rFonts w:ascii="ＭＳ ゴシック" w:eastAsia="ＭＳ ゴシック" w:hAnsi="ＭＳ ゴシック"/>
                      <w:sz w:val="18"/>
                    </w:rPr>
                  </w:pPr>
                </w:p>
                <w:p w14:paraId="717B5D36" w14:textId="77777777" w:rsidR="007145A9" w:rsidRPr="005C4E6E" w:rsidRDefault="007145A9" w:rsidP="007145A9">
                  <w:pPr>
                    <w:jc w:val="right"/>
                    <w:rPr>
                      <w:rFonts w:ascii="ＭＳ ゴシック" w:eastAsia="ＭＳ ゴシック" w:hAnsi="ＭＳ ゴシック"/>
                      <w:sz w:val="18"/>
                    </w:rPr>
                  </w:pPr>
                </w:p>
                <w:p w14:paraId="4CDFE35D" w14:textId="1504BAB5" w:rsidR="007145A9" w:rsidRPr="005C4E6E" w:rsidRDefault="007145A9" w:rsidP="007145A9">
                  <w:pPr>
                    <w:jc w:val="right"/>
                    <w:rPr>
                      <w:rFonts w:ascii="ＭＳ ゴシック" w:eastAsia="ＭＳ ゴシック" w:hAnsi="ＭＳ ゴシック"/>
                      <w:sz w:val="18"/>
                    </w:rPr>
                  </w:pPr>
                </w:p>
              </w:tc>
            </w:tr>
            <w:tr w:rsidR="005C4E6E" w:rsidRPr="005C4E6E" w14:paraId="7D0CF163"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6F559FF8"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42E6E38E"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(19)　あと施工アンカ</w:t>
                  </w:r>
                </w:p>
                <w:p w14:paraId="2EB49F2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ー</w:t>
                  </w:r>
                </w:p>
              </w:tc>
              <w:tc>
                <w:tcPr>
                  <w:tcW w:w="7371" w:type="dxa"/>
                  <w:tcBorders>
                    <w:top w:val="single" w:sz="4" w:space="0" w:color="C0C0C0"/>
                    <w:left w:val="nil"/>
                    <w:bottom w:val="single" w:sz="4" w:space="0" w:color="C0C0C0"/>
                  </w:tcBorders>
                </w:tcPr>
                <w:p w14:paraId="624B13A1" w14:textId="77777777" w:rsidR="007145A9" w:rsidRPr="005C4E6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１　あと施工アンカー　※接着系アンカー（接着剤は有機系とする）</w:t>
                  </w:r>
                </w:p>
                <w:p w14:paraId="753CED9D" w14:textId="77777777" w:rsidR="007145A9" w:rsidRPr="005C4E6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　　　　　　　　　　　※金属拡張系アンカー（※本体打込み式）</w:t>
                  </w:r>
                </w:p>
                <w:p w14:paraId="3D748FFB" w14:textId="4B67E6FB" w:rsidR="007145A9" w:rsidRPr="005C4E6E" w:rsidRDefault="007145A9" w:rsidP="007145A9">
                  <w:pPr>
                    <w:suppressAutoHyphens/>
                    <w:wordWrap w:val="0"/>
                    <w:adjustRightInd w:val="0"/>
                    <w:jc w:val="left"/>
                    <w:textAlignment w:val="baseline"/>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試験等　　　　　　性能確認試験　　　※行わない　　・行う　　</w:t>
                  </w:r>
                </w:p>
                <w:p w14:paraId="3BC4520C" w14:textId="77777777" w:rsidR="007145A9" w:rsidRPr="005C4E6E" w:rsidRDefault="007145A9" w:rsidP="007145A9">
                  <w:pP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施工後確認試験　　※行う　　　　・行わない</w:t>
                  </w:r>
                </w:p>
                <w:p w14:paraId="758C633C" w14:textId="77777777" w:rsidR="007145A9" w:rsidRPr="005C4E6E" w:rsidRDefault="007145A9" w:rsidP="007145A9">
                  <w:pP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　　　　　</w:t>
                  </w:r>
                </w:p>
                <w:p w14:paraId="25C7DC93" w14:textId="3E137220"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施工後確認試験は、「公共建築改修工事標準仕様書（建築工事編）（令和４年版）」８章１２節７項による。</w:t>
                  </w:r>
                </w:p>
                <w:p w14:paraId="7F65BCE7" w14:textId="77777777" w:rsidR="007145A9" w:rsidRPr="005C4E6E" w:rsidRDefault="007145A9" w:rsidP="007145A9">
                  <w:pPr>
                    <w:rPr>
                      <w:rFonts w:ascii="ＭＳ ゴシック" w:eastAsia="ＭＳ ゴシック" w:hAnsi="ＭＳ ゴシック"/>
                      <w:sz w:val="18"/>
                    </w:rPr>
                  </w:pPr>
                </w:p>
              </w:tc>
            </w:tr>
            <w:tr w:rsidR="005C4E6E" w:rsidRPr="005C4E6E" w14:paraId="7EA38BB8" w14:textId="77777777" w:rsidTr="00C93F77">
              <w:tblPrEx>
                <w:tblCellMar>
                  <w:left w:w="13" w:type="dxa"/>
                  <w:right w:w="13" w:type="dxa"/>
                </w:tblCellMar>
              </w:tblPrEx>
              <w:trPr>
                <w:cantSplit/>
                <w:jc w:val="center"/>
              </w:trPr>
              <w:tc>
                <w:tcPr>
                  <w:tcW w:w="285" w:type="dxa"/>
                  <w:vMerge/>
                  <w:tcBorders>
                    <w:right w:val="nil"/>
                  </w:tcBorders>
                  <w:shd w:val="clear" w:color="auto" w:fill="auto"/>
                </w:tcPr>
                <w:p w14:paraId="74954C63" w14:textId="77777777" w:rsidR="007145A9" w:rsidRPr="005C4E6E" w:rsidRDefault="007145A9" w:rsidP="007145A9">
                  <w:pP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000000"/>
                  </w:tcBorders>
                </w:tcPr>
                <w:p w14:paraId="1EA061A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(20)　はつり</w:t>
                  </w:r>
                </w:p>
              </w:tc>
              <w:tc>
                <w:tcPr>
                  <w:tcW w:w="7371" w:type="dxa"/>
                  <w:tcBorders>
                    <w:top w:val="single" w:sz="4" w:space="0" w:color="C0C0C0"/>
                    <w:left w:val="nil"/>
                    <w:bottom w:val="single" w:sz="4" w:space="0" w:color="C0C0C0"/>
                  </w:tcBorders>
                </w:tcPr>
                <w:p w14:paraId="09D049D3" w14:textId="2296FF62"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既存コンクリート床・壁などの配管貫通部の穴あけは、原則としてダイヤモンドカッターによる。</w:t>
                  </w:r>
                </w:p>
                <w:p w14:paraId="16ACCF90" w14:textId="77777777" w:rsidR="007145A9" w:rsidRPr="005C4E6E" w:rsidRDefault="007145A9" w:rsidP="007145A9">
                  <w:pPr>
                    <w:rPr>
                      <w:rFonts w:ascii="ＭＳ ゴシック" w:eastAsia="ＭＳ ゴシック" w:hAnsi="ＭＳ ゴシック"/>
                      <w:sz w:val="18"/>
                    </w:rPr>
                  </w:pPr>
                </w:p>
              </w:tc>
            </w:tr>
            <w:tr w:rsidR="005C4E6E" w:rsidRPr="005C4E6E" w14:paraId="1511BCC1" w14:textId="77777777" w:rsidTr="00C93F77">
              <w:tblPrEx>
                <w:tblCellMar>
                  <w:left w:w="13" w:type="dxa"/>
                  <w:right w:w="13" w:type="dxa"/>
                </w:tblCellMar>
              </w:tblPrEx>
              <w:trPr>
                <w:cantSplit/>
                <w:jc w:val="center"/>
              </w:trPr>
              <w:tc>
                <w:tcPr>
                  <w:tcW w:w="285" w:type="dxa"/>
                  <w:vMerge w:val="restart"/>
                  <w:tcBorders>
                    <w:top w:val="single" w:sz="4" w:space="0" w:color="auto"/>
                    <w:right w:val="nil"/>
                  </w:tcBorders>
                </w:tcPr>
                <w:p w14:paraId="63340BD3"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3</w:t>
                  </w:r>
                </w:p>
                <w:p w14:paraId="5EB692C4" w14:textId="77777777" w:rsidR="007145A9" w:rsidRPr="005C4E6E" w:rsidRDefault="007145A9" w:rsidP="007145A9">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各設備</w:t>
                  </w:r>
                </w:p>
              </w:tc>
              <w:tc>
                <w:tcPr>
                  <w:tcW w:w="1984" w:type="dxa"/>
                  <w:tcBorders>
                    <w:top w:val="single" w:sz="4" w:space="0" w:color="auto"/>
                    <w:left w:val="single" w:sz="4" w:space="0" w:color="000000"/>
                    <w:bottom w:val="single" w:sz="4" w:space="0" w:color="C0C0C0"/>
                    <w:right w:val="single" w:sz="4" w:space="0" w:color="auto"/>
                  </w:tcBorders>
                </w:tcPr>
                <w:p w14:paraId="1D293F60"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1　盤類の表示他</w:t>
                  </w:r>
                </w:p>
              </w:tc>
              <w:tc>
                <w:tcPr>
                  <w:tcW w:w="7371" w:type="dxa"/>
                  <w:tcBorders>
                    <w:top w:val="single" w:sz="4" w:space="0" w:color="auto"/>
                    <w:left w:val="single" w:sz="4" w:space="0" w:color="000000"/>
                    <w:bottom w:val="single" w:sz="4" w:space="0" w:color="C0C0C0"/>
                  </w:tcBorders>
                </w:tcPr>
                <w:p w14:paraId="5270F501"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各盤には標準仕様書記載の他に下記の表示を行う。</w:t>
                  </w:r>
                </w:p>
                <w:p w14:paraId="52740ADE"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⑴　結線図等の縮小図を添付する。（扉裏面にカードケース貼付）</w:t>
                  </w:r>
                </w:p>
                <w:p w14:paraId="48D1C8E1" w14:textId="77777777" w:rsidR="007145A9" w:rsidRPr="005C4E6E" w:rsidRDefault="007145A9" w:rsidP="007145A9">
                  <w:pPr>
                    <w:numPr>
                      <w:ilvl w:val="0"/>
                      <w:numId w:val="2"/>
                    </w:numPr>
                    <w:rPr>
                      <w:rFonts w:ascii="ＭＳ ゴシック" w:eastAsia="ＭＳ ゴシック" w:hAnsi="ＭＳ ゴシック"/>
                      <w:sz w:val="18"/>
                    </w:rPr>
                  </w:pPr>
                  <w:r w:rsidRPr="005C4E6E">
                    <w:rPr>
                      <w:rFonts w:ascii="ＭＳ ゴシック" w:eastAsia="ＭＳ ゴシック" w:hAnsi="ＭＳ ゴシック" w:hint="eastAsia"/>
                      <w:sz w:val="18"/>
                    </w:rPr>
                    <w:t>接地用端子を取り付ける。（図面特記による）</w:t>
                  </w:r>
                </w:p>
                <w:p w14:paraId="33143E99"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(2-1.7.6)</w:t>
                  </w:r>
                </w:p>
                <w:p w14:paraId="2AB24BC6"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(2-1.12.8)</w:t>
                  </w:r>
                </w:p>
              </w:tc>
            </w:tr>
            <w:tr w:rsidR="005C4E6E" w:rsidRPr="005C4E6E" w14:paraId="6F1BFEF4" w14:textId="77777777" w:rsidTr="00C93F77">
              <w:tblPrEx>
                <w:tblCellMar>
                  <w:left w:w="13" w:type="dxa"/>
                  <w:right w:w="13" w:type="dxa"/>
                </w:tblCellMar>
              </w:tblPrEx>
              <w:trPr>
                <w:cantSplit/>
                <w:jc w:val="center"/>
              </w:trPr>
              <w:tc>
                <w:tcPr>
                  <w:tcW w:w="285" w:type="dxa"/>
                  <w:vMerge/>
                  <w:tcBorders>
                    <w:right w:val="nil"/>
                  </w:tcBorders>
                </w:tcPr>
                <w:p w14:paraId="6482F913"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0F9A3A40"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2　予備配管</w:t>
                  </w:r>
                </w:p>
              </w:tc>
              <w:tc>
                <w:tcPr>
                  <w:tcW w:w="7371" w:type="dxa"/>
                  <w:tcBorders>
                    <w:top w:val="single" w:sz="4" w:space="0" w:color="C0C0C0"/>
                    <w:left w:val="single" w:sz="4" w:space="0" w:color="000000"/>
                    <w:bottom w:val="single" w:sz="4" w:space="0" w:color="C0C0C0"/>
                  </w:tcBorders>
                </w:tcPr>
                <w:p w14:paraId="2AB975C1"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分電盤内予備回路が４ケ以下の場合電線管</w:t>
                  </w:r>
                  <w:r w:rsidRPr="005C4E6E">
                    <w:rPr>
                      <w:rFonts w:ascii="ＭＳ ゴシック" w:eastAsia="ＭＳ ゴシック" w:hAnsi="ＭＳ ゴシック"/>
                      <w:sz w:val="18"/>
                    </w:rPr>
                    <w:t>２５mm</w:t>
                  </w:r>
                  <w:r w:rsidRPr="005C4E6E">
                    <w:rPr>
                      <w:rFonts w:ascii="ＭＳ ゴシック" w:eastAsia="ＭＳ ゴシック" w:hAnsi="ＭＳ ゴシック" w:hint="eastAsia"/>
                      <w:sz w:val="18"/>
                    </w:rPr>
                    <w:t>２本、５ケ以上の場合は３本を天井裏ま</w:t>
                  </w:r>
                </w:p>
                <w:p w14:paraId="27E7320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で配管する。</w:t>
                  </w:r>
                </w:p>
                <w:p w14:paraId="6B77D464" w14:textId="77777777" w:rsidR="007145A9" w:rsidRPr="005C4E6E" w:rsidRDefault="007145A9" w:rsidP="007145A9">
                  <w:pPr>
                    <w:rPr>
                      <w:rFonts w:ascii="ＭＳ ゴシック" w:eastAsia="ＭＳ ゴシック" w:hAnsi="ＭＳ ゴシック"/>
                      <w:sz w:val="18"/>
                    </w:rPr>
                  </w:pPr>
                </w:p>
              </w:tc>
            </w:tr>
            <w:tr w:rsidR="005C4E6E" w:rsidRPr="005C4E6E" w14:paraId="1914D547" w14:textId="77777777" w:rsidTr="00C93F77">
              <w:tblPrEx>
                <w:tblCellMar>
                  <w:left w:w="13" w:type="dxa"/>
                  <w:right w:w="13" w:type="dxa"/>
                </w:tblCellMar>
              </w:tblPrEx>
              <w:trPr>
                <w:cantSplit/>
                <w:jc w:val="center"/>
              </w:trPr>
              <w:tc>
                <w:tcPr>
                  <w:tcW w:w="285" w:type="dxa"/>
                  <w:vMerge/>
                  <w:tcBorders>
                    <w:right w:val="nil"/>
                  </w:tcBorders>
                </w:tcPr>
                <w:p w14:paraId="2010D5F2"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40EC6FC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3　ＬＥＤ照明器具</w:t>
                  </w:r>
                </w:p>
              </w:tc>
              <w:tc>
                <w:tcPr>
                  <w:tcW w:w="7371" w:type="dxa"/>
                  <w:tcBorders>
                    <w:top w:val="single" w:sz="4" w:space="0" w:color="C0C0C0"/>
                    <w:left w:val="single" w:sz="4" w:space="0" w:color="000000"/>
                    <w:bottom w:val="single" w:sz="4" w:space="0" w:color="C0C0C0"/>
                  </w:tcBorders>
                </w:tcPr>
                <w:p w14:paraId="49889DA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制御装置記号が特記されていないものは「一般形（ＬＮ）」とする。</w:t>
                  </w:r>
                </w:p>
              </w:tc>
            </w:tr>
            <w:tr w:rsidR="005C4E6E" w:rsidRPr="005C4E6E" w14:paraId="310F17CF" w14:textId="77777777" w:rsidTr="00C93F77">
              <w:tblPrEx>
                <w:tblCellMar>
                  <w:left w:w="13" w:type="dxa"/>
                  <w:right w:w="13" w:type="dxa"/>
                </w:tblCellMar>
              </w:tblPrEx>
              <w:trPr>
                <w:cantSplit/>
                <w:jc w:val="center"/>
              </w:trPr>
              <w:tc>
                <w:tcPr>
                  <w:tcW w:w="285" w:type="dxa"/>
                  <w:vMerge/>
                  <w:tcBorders>
                    <w:right w:val="nil"/>
                  </w:tcBorders>
                </w:tcPr>
                <w:p w14:paraId="4F46D4D1"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C0C0C0"/>
                    <w:right w:val="single" w:sz="4" w:space="0" w:color="auto"/>
                  </w:tcBorders>
                </w:tcPr>
                <w:p w14:paraId="6B5F2F7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4　屋外灯</w:t>
                  </w:r>
                </w:p>
                <w:p w14:paraId="3DACC465"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p>
              </w:tc>
              <w:tc>
                <w:tcPr>
                  <w:tcW w:w="7371" w:type="dxa"/>
                  <w:tcBorders>
                    <w:top w:val="single" w:sz="4" w:space="0" w:color="C0C0C0"/>
                    <w:left w:val="single" w:sz="4" w:space="0" w:color="000000"/>
                    <w:bottom w:val="single" w:sz="4" w:space="0" w:color="C0C0C0"/>
                  </w:tcBorders>
                </w:tcPr>
                <w:p w14:paraId="27F71A5A"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１　点灯方式　　　※自動点滅器　＋　タイマー　　　・自動点滅器</w:t>
                  </w:r>
                </w:p>
                <w:p w14:paraId="4DBAC95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２　ポール内開閉器（配線用遮断器又はカットアウトＳＷ）</w:t>
                  </w:r>
                </w:p>
                <w:p w14:paraId="11CBA006"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※設ける　　　　　　　　　　　　・設けない</w:t>
                  </w:r>
                </w:p>
                <w:p w14:paraId="4BC6B23D"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３　地中配管等からの防湿処理</w:t>
                  </w:r>
                </w:p>
                <w:p w14:paraId="20B0A082"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※施す　　　　　　　　　　　　　・施さない</w:t>
                  </w:r>
                </w:p>
                <w:p w14:paraId="330A669B"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(2-1.4.2)</w:t>
                  </w:r>
                </w:p>
              </w:tc>
            </w:tr>
            <w:tr w:rsidR="005C4E6E" w:rsidRPr="005C4E6E" w14:paraId="3E447D23" w14:textId="77777777" w:rsidTr="00C93F77">
              <w:tblPrEx>
                <w:tblCellMar>
                  <w:left w:w="13" w:type="dxa"/>
                  <w:right w:w="13" w:type="dxa"/>
                </w:tblCellMar>
              </w:tblPrEx>
              <w:trPr>
                <w:cantSplit/>
                <w:jc w:val="center"/>
              </w:trPr>
              <w:tc>
                <w:tcPr>
                  <w:tcW w:w="285" w:type="dxa"/>
                  <w:vMerge/>
                  <w:tcBorders>
                    <w:bottom w:val="single" w:sz="4" w:space="0" w:color="auto"/>
                    <w:right w:val="nil"/>
                  </w:tcBorders>
                </w:tcPr>
                <w:p w14:paraId="2B112F53" w14:textId="77777777" w:rsidR="007145A9" w:rsidRPr="005C4E6E" w:rsidRDefault="007145A9" w:rsidP="007145A9">
                  <w:pPr>
                    <w:jc w:val="center"/>
                    <w:rPr>
                      <w:rFonts w:ascii="ＭＳ ゴシック" w:eastAsia="ＭＳ ゴシック" w:hAnsi="ＭＳ ゴシック"/>
                      <w:sz w:val="18"/>
                    </w:rPr>
                  </w:pPr>
                </w:p>
              </w:tc>
              <w:tc>
                <w:tcPr>
                  <w:tcW w:w="1984" w:type="dxa"/>
                  <w:tcBorders>
                    <w:top w:val="single" w:sz="4" w:space="0" w:color="C0C0C0"/>
                    <w:left w:val="single" w:sz="4" w:space="0" w:color="000000"/>
                    <w:bottom w:val="single" w:sz="4" w:space="0" w:color="auto"/>
                    <w:right w:val="single" w:sz="4" w:space="0" w:color="auto"/>
                  </w:tcBorders>
                </w:tcPr>
                <w:p w14:paraId="4D5155C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5　照度測定試験</w:t>
                  </w:r>
                </w:p>
              </w:tc>
              <w:tc>
                <w:tcPr>
                  <w:tcW w:w="7371" w:type="dxa"/>
                  <w:tcBorders>
                    <w:top w:val="single" w:sz="4" w:space="0" w:color="C0C0C0"/>
                    <w:left w:val="single" w:sz="4" w:space="0" w:color="000000"/>
                    <w:bottom w:val="single" w:sz="4" w:space="0" w:color="auto"/>
                  </w:tcBorders>
                </w:tcPr>
                <w:p w14:paraId="44555A5C" w14:textId="77777777" w:rsidR="007145A9" w:rsidRPr="005C4E6E" w:rsidRDefault="007145A9" w:rsidP="007145A9">
                  <w:pPr>
                    <w:rPr>
                      <w:rFonts w:ascii="ＭＳ ゴシック" w:eastAsia="ＭＳ ゴシック" w:hAnsi="ＭＳ ゴシック"/>
                      <w:kern w:val="0"/>
                      <w:sz w:val="18"/>
                    </w:rPr>
                  </w:pPr>
                  <w:r w:rsidRPr="005C4E6E">
                    <w:rPr>
                      <w:rFonts w:ascii="ＭＳ ゴシック" w:eastAsia="ＭＳ ゴシック" w:hAnsi="ＭＳ ゴシック" w:hint="eastAsia"/>
                      <w:sz w:val="18"/>
                    </w:rPr>
                    <w:t xml:space="preserve">一般照明の照度測定　　　</w:t>
                  </w:r>
                  <w:r w:rsidRPr="005C4E6E">
                    <w:rPr>
                      <w:rFonts w:ascii="ＭＳ ゴシック" w:eastAsia="ＭＳ ゴシック" w:hAnsi="ＭＳ ゴシック" w:hint="eastAsia"/>
                      <w:kern w:val="0"/>
                      <w:sz w:val="18"/>
                    </w:rPr>
                    <w:t>・行わない　　　※行う</w:t>
                  </w:r>
                </w:p>
                <w:p w14:paraId="197860CD" w14:textId="77777777" w:rsidR="007145A9" w:rsidRPr="005C4E6E" w:rsidRDefault="007145A9" w:rsidP="007145A9">
                  <w:pPr>
                    <w:rPr>
                      <w:rFonts w:ascii="ＭＳ ゴシック" w:eastAsia="ＭＳ ゴシック" w:hAnsi="ＭＳ ゴシック"/>
                      <w:kern w:val="0"/>
                      <w:sz w:val="18"/>
                    </w:rPr>
                  </w:pPr>
                  <w:r w:rsidRPr="005C4E6E">
                    <w:rPr>
                      <w:rFonts w:ascii="ＭＳ ゴシック" w:eastAsia="ＭＳ ゴシック" w:hAnsi="ＭＳ ゴシック" w:hint="eastAsia"/>
                      <w:kern w:val="0"/>
                      <w:sz w:val="18"/>
                    </w:rPr>
                    <w:t xml:space="preserve">　測定方法はJIS C 7612「照度測定方法」による。</w:t>
                  </w:r>
                </w:p>
                <w:p w14:paraId="3A266919"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kern w:val="0"/>
                      <w:sz w:val="18"/>
                    </w:rPr>
                    <w:t xml:space="preserve">　これにより難い場合は監督職員と協議による。</w:t>
                  </w:r>
                </w:p>
                <w:p w14:paraId="6E9AA8A4" w14:textId="77777777" w:rsidR="007145A9" w:rsidRPr="005C4E6E" w:rsidRDefault="007145A9" w:rsidP="007145A9">
                  <w:pPr>
                    <w:jc w:val="right"/>
                    <w:rPr>
                      <w:rFonts w:ascii="ＭＳ ゴシック" w:eastAsia="ＭＳ ゴシック" w:hAnsi="ＭＳ ゴシック"/>
                      <w:sz w:val="18"/>
                    </w:rPr>
                  </w:pPr>
                  <w:r w:rsidRPr="005C4E6E">
                    <w:rPr>
                      <w:rFonts w:ascii="ＭＳ ゴシック" w:eastAsia="ＭＳ ゴシック" w:hAnsi="ＭＳ ゴシック" w:hint="eastAsia"/>
                      <w:sz w:val="18"/>
                    </w:rPr>
                    <w:t>(2-2.18.2)</w:t>
                  </w:r>
                </w:p>
              </w:tc>
            </w:tr>
            <w:tr w:rsidR="005C4E6E" w:rsidRPr="005C4E6E" w14:paraId="5474175D" w14:textId="77777777" w:rsidTr="00C93F77">
              <w:tblPrEx>
                <w:tblCellMar>
                  <w:left w:w="13" w:type="dxa"/>
                  <w:right w:w="13" w:type="dxa"/>
                </w:tblCellMar>
              </w:tblPrEx>
              <w:trPr>
                <w:cantSplit/>
                <w:jc w:val="center"/>
              </w:trPr>
              <w:tc>
                <w:tcPr>
                  <w:tcW w:w="9640" w:type="dxa"/>
                  <w:gridSpan w:val="3"/>
                  <w:tcBorders>
                    <w:top w:val="single" w:sz="4" w:space="0" w:color="auto"/>
                    <w:bottom w:val="nil"/>
                  </w:tcBorders>
                </w:tcPr>
                <w:p w14:paraId="64816E5F"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b/>
                      <w:sz w:val="24"/>
                    </w:rPr>
                    <w:t>Ⅳ</w:t>
                  </w:r>
                  <w:r w:rsidRPr="005C4E6E">
                    <w:rPr>
                      <w:rFonts w:ascii="ＭＳ ゴシック" w:eastAsia="ＭＳ ゴシック" w:hAnsi="ＭＳ ゴシック"/>
                      <w:b/>
                      <w:sz w:val="24"/>
                    </w:rPr>
                    <w:t xml:space="preserve">　</w:t>
                  </w:r>
                  <w:r w:rsidRPr="005C4E6E">
                    <w:rPr>
                      <w:rFonts w:ascii="ＭＳ ゴシック" w:eastAsia="ＭＳ ゴシック" w:hAnsi="ＭＳ ゴシック" w:hint="eastAsia"/>
                      <w:b/>
                      <w:sz w:val="24"/>
                    </w:rPr>
                    <w:t>配線図記号</w:t>
                  </w:r>
                </w:p>
              </w:tc>
            </w:tr>
            <w:tr w:rsidR="005C4E6E" w:rsidRPr="005C4E6E" w14:paraId="7117D729" w14:textId="77777777" w:rsidTr="00C93F77">
              <w:tblPrEx>
                <w:tblCellMar>
                  <w:left w:w="13" w:type="dxa"/>
                  <w:right w:w="13" w:type="dxa"/>
                </w:tblCellMar>
              </w:tblPrEx>
              <w:trPr>
                <w:cantSplit/>
                <w:jc w:val="center"/>
              </w:trPr>
              <w:tc>
                <w:tcPr>
                  <w:tcW w:w="9640" w:type="dxa"/>
                  <w:gridSpan w:val="3"/>
                  <w:tcBorders>
                    <w:top w:val="single" w:sz="4" w:space="0" w:color="auto"/>
                  </w:tcBorders>
                </w:tcPr>
                <w:p w14:paraId="04B1375C" w14:textId="77777777" w:rsidR="007145A9" w:rsidRPr="005C4E6E" w:rsidRDefault="007145A9" w:rsidP="007145A9">
                  <w:pPr>
                    <w:rPr>
                      <w:rFonts w:ascii="ＭＳ ゴシック" w:eastAsia="ＭＳ ゴシック" w:hAnsi="ＭＳ ゴシック"/>
                      <w:sz w:val="18"/>
                    </w:rPr>
                  </w:pPr>
                  <w:r w:rsidRPr="005C4E6E">
                    <w:rPr>
                      <w:rFonts w:ascii="ＭＳ ゴシック" w:eastAsia="ＭＳ ゴシック" w:hAnsi="ＭＳ ゴシック" w:hint="eastAsia"/>
                      <w:sz w:val="18"/>
                    </w:rPr>
                    <w:t>配線用図記号は、標準図及び</w:t>
                  </w:r>
                  <w:r w:rsidRPr="005C4E6E">
                    <w:rPr>
                      <w:rFonts w:ascii="ＭＳ ゴシック" w:eastAsia="ＭＳ ゴシック" w:hAnsi="ＭＳ ゴシック"/>
                      <w:sz w:val="18"/>
                    </w:rPr>
                    <w:t>JIS</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C</w:t>
                  </w:r>
                  <w:r w:rsidRPr="005C4E6E">
                    <w:rPr>
                      <w:rFonts w:ascii="ＭＳ ゴシック" w:eastAsia="ＭＳ ゴシック" w:hAnsi="ＭＳ ゴシック" w:hint="eastAsia"/>
                      <w:sz w:val="18"/>
                    </w:rPr>
                    <w:t xml:space="preserve"> 0303による他図面特記による。</w:t>
                  </w:r>
                </w:p>
                <w:p w14:paraId="1DA57F78" w14:textId="77777777" w:rsidR="00F01E63" w:rsidRPr="005C4E6E" w:rsidRDefault="00F01E63" w:rsidP="007145A9">
                  <w:pPr>
                    <w:rPr>
                      <w:rFonts w:ascii="ＭＳ ゴシック" w:eastAsia="ＭＳ ゴシック" w:hAnsi="ＭＳ ゴシック"/>
                      <w:sz w:val="18"/>
                    </w:rPr>
                  </w:pPr>
                </w:p>
              </w:tc>
            </w:tr>
          </w:tbl>
          <w:p w14:paraId="3AA6456B" w14:textId="7E409CAB" w:rsidR="00B30179" w:rsidRPr="005C4E6E" w:rsidRDefault="00B30179" w:rsidP="00077193">
            <w:r w:rsidRPr="005C4E6E">
              <w:br w:type="page"/>
            </w:r>
          </w:p>
          <w:p w14:paraId="0FC759D0" w14:textId="6DCD469E" w:rsidR="00B30179" w:rsidRPr="005C4E6E" w:rsidRDefault="00B30179" w:rsidP="00077193"/>
          <w:p w14:paraId="771B153B" w14:textId="650A5FC2" w:rsidR="00B30179" w:rsidRPr="005C4E6E" w:rsidRDefault="00B30179" w:rsidP="00077193"/>
          <w:p w14:paraId="5A0881E6" w14:textId="136C2807" w:rsidR="00B30179" w:rsidRPr="005C4E6E" w:rsidRDefault="00B30179" w:rsidP="00077193"/>
          <w:p w14:paraId="3748555B" w14:textId="6CFF6277" w:rsidR="00B30179" w:rsidRPr="005C4E6E" w:rsidRDefault="00B30179" w:rsidP="00077193"/>
          <w:p w14:paraId="1C716A57" w14:textId="46094FDD" w:rsidR="00B30179" w:rsidRPr="005C4E6E" w:rsidRDefault="00B30179" w:rsidP="00077193"/>
          <w:p w14:paraId="6E49BD54" w14:textId="1DF13CE0" w:rsidR="00B30179" w:rsidRPr="005C4E6E" w:rsidRDefault="00B30179" w:rsidP="00077193"/>
          <w:p w14:paraId="4AB90C81" w14:textId="3821945E" w:rsidR="00B30179" w:rsidRPr="005C4E6E" w:rsidRDefault="00B30179" w:rsidP="00077193"/>
          <w:p w14:paraId="7B45BC60" w14:textId="3D58B419" w:rsidR="00B30179" w:rsidRPr="005C4E6E" w:rsidRDefault="00B30179" w:rsidP="00077193"/>
          <w:p w14:paraId="0F01FB6D" w14:textId="5A173DFE" w:rsidR="00B30179" w:rsidRPr="005C4E6E" w:rsidRDefault="00B30179" w:rsidP="00077193"/>
          <w:p w14:paraId="48B2185B" w14:textId="735D4827" w:rsidR="00B30179" w:rsidRPr="005C4E6E" w:rsidRDefault="00B30179" w:rsidP="00077193"/>
          <w:p w14:paraId="5CA5EBFD" w14:textId="645B316F" w:rsidR="00B30179" w:rsidRPr="005C4E6E" w:rsidRDefault="00B30179" w:rsidP="00077193"/>
          <w:p w14:paraId="19845814" w14:textId="0533A833" w:rsidR="00B30179" w:rsidRPr="005C4E6E" w:rsidRDefault="00B30179" w:rsidP="00077193"/>
          <w:p w14:paraId="29C85118" w14:textId="04DBD1C6" w:rsidR="00B30179" w:rsidRPr="005C4E6E" w:rsidRDefault="00B30179" w:rsidP="00077193"/>
          <w:tbl>
            <w:tblPr>
              <w:tblW w:w="9626" w:type="dxa"/>
              <w:tblBorders>
                <w:left w:val="single" w:sz="4" w:space="0" w:color="auto"/>
                <w:bottom w:val="single" w:sz="4" w:space="0" w:color="auto"/>
                <w:insideH w:val="single" w:sz="4" w:space="0" w:color="auto"/>
                <w:insideV w:val="single" w:sz="4" w:space="0" w:color="auto"/>
              </w:tblBorders>
              <w:tblLayout w:type="fixed"/>
              <w:tblCellMar>
                <w:left w:w="13" w:type="dxa"/>
                <w:right w:w="13" w:type="dxa"/>
              </w:tblCellMar>
              <w:tblLook w:val="0600" w:firstRow="0" w:lastRow="0" w:firstColumn="0" w:lastColumn="0" w:noHBand="1" w:noVBand="1"/>
            </w:tblPr>
            <w:tblGrid>
              <w:gridCol w:w="9626"/>
            </w:tblGrid>
            <w:tr w:rsidR="005C4E6E" w:rsidRPr="005C4E6E" w14:paraId="382274CC" w14:textId="77777777" w:rsidTr="002F5499">
              <w:trPr>
                <w:cantSplit/>
                <w:trHeight w:val="150"/>
              </w:trPr>
              <w:tc>
                <w:tcPr>
                  <w:tcW w:w="9626" w:type="dxa"/>
                </w:tcPr>
                <w:p w14:paraId="565C908E" w14:textId="77777777" w:rsidR="00B30179" w:rsidRPr="005C4E6E" w:rsidRDefault="00B30179" w:rsidP="00956BF3">
                  <w:pPr>
                    <w:rPr>
                      <w:rFonts w:ascii="ＭＳ ゴシック" w:eastAsia="ＭＳ ゴシック" w:hAnsi="ＭＳ ゴシック"/>
                      <w:b/>
                      <w:sz w:val="24"/>
                    </w:rPr>
                  </w:pPr>
                  <w:r w:rsidRPr="005C4E6E">
                    <w:rPr>
                      <w:rFonts w:ascii="ＭＳ ゴシック" w:eastAsia="ＭＳ ゴシック" w:hAnsi="ＭＳ ゴシック"/>
                      <w:b/>
                      <w:bCs/>
                    </w:rPr>
                    <w:lastRenderedPageBreak/>
                    <w:t>Ⅴ</w:t>
                  </w:r>
                  <w:r w:rsidRPr="005C4E6E">
                    <w:rPr>
                      <w:rFonts w:ascii="ＭＳ ゴシック" w:eastAsia="ＭＳ ゴシック" w:hAnsi="ＭＳ ゴシック"/>
                      <w:b/>
                      <w:sz w:val="24"/>
                    </w:rPr>
                    <w:t xml:space="preserve">　</w:t>
                  </w:r>
                  <w:r w:rsidRPr="005C4E6E">
                    <w:rPr>
                      <w:rFonts w:ascii="ＭＳ ゴシック" w:eastAsia="ＭＳ ゴシック" w:hAnsi="ＭＳ ゴシック" w:hint="eastAsia"/>
                      <w:b/>
                      <w:sz w:val="24"/>
                    </w:rPr>
                    <w:t>機器取付高さ</w:t>
                  </w:r>
                </w:p>
              </w:tc>
            </w:tr>
            <w:tr w:rsidR="005C4E6E" w:rsidRPr="005C4E6E" w14:paraId="1255D9EF" w14:textId="77777777" w:rsidTr="002F5499">
              <w:trPr>
                <w:cantSplit/>
                <w:trHeight w:val="13162"/>
              </w:trPr>
              <w:tc>
                <w:tcPr>
                  <w:tcW w:w="9626" w:type="dxa"/>
                  <w:shd w:val="clear" w:color="auto" w:fill="auto"/>
                </w:tcPr>
                <w:p w14:paraId="1CE78E74" w14:textId="553176C8"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機器取付け高さは下表を標準とする。ただし、これによりがたい場合は監督職員との協議による。</w:t>
                  </w:r>
                </w:p>
                <w:p w14:paraId="65A6AE05" w14:textId="77777777" w:rsidR="00A770CC" w:rsidRPr="005C4E6E" w:rsidRDefault="00A770CC" w:rsidP="00956BF3">
                  <w:pPr>
                    <w:rPr>
                      <w:rFonts w:ascii="ＭＳ ゴシック" w:eastAsia="ＭＳ ゴシック" w:hAnsi="ＭＳ ゴシック"/>
                      <w:sz w:val="18"/>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0"/>
                    <w:gridCol w:w="2968"/>
                    <w:gridCol w:w="2968"/>
                    <w:gridCol w:w="2968"/>
                  </w:tblGrid>
                  <w:tr w:rsidR="005C4E6E" w:rsidRPr="005C4E6E" w14:paraId="7DE5DCBA" w14:textId="77777777" w:rsidTr="00AF4B4F">
                    <w:trPr>
                      <w:trHeight w:val="95"/>
                    </w:trPr>
                    <w:tc>
                      <w:tcPr>
                        <w:tcW w:w="310" w:type="dxa"/>
                        <w:textDirection w:val="tbRlV"/>
                        <w:vAlign w:val="center"/>
                      </w:tcPr>
                      <w:p w14:paraId="7A50B188" w14:textId="77777777" w:rsidR="00B30179" w:rsidRPr="005C4E6E" w:rsidRDefault="00B30179" w:rsidP="00956BF3">
                        <w:pPr>
                          <w:ind w:left="113" w:right="113"/>
                          <w:jc w:val="center"/>
                          <w:rPr>
                            <w:rFonts w:ascii="ＭＳ ゴシック" w:eastAsia="ＭＳ ゴシック" w:hAnsi="ＭＳ ゴシック"/>
                            <w:sz w:val="18"/>
                          </w:rPr>
                        </w:pPr>
                      </w:p>
                    </w:tc>
                    <w:tc>
                      <w:tcPr>
                        <w:tcW w:w="2968" w:type="dxa"/>
                      </w:tcPr>
                      <w:p w14:paraId="04B7B3DC" w14:textId="77777777" w:rsidR="00B30179" w:rsidRPr="005C4E6E" w:rsidRDefault="00B30179" w:rsidP="00956BF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名　称</w:t>
                        </w:r>
                      </w:p>
                    </w:tc>
                    <w:tc>
                      <w:tcPr>
                        <w:tcW w:w="2968" w:type="dxa"/>
                      </w:tcPr>
                      <w:p w14:paraId="167B9F5E" w14:textId="77777777" w:rsidR="00B30179" w:rsidRPr="005C4E6E" w:rsidRDefault="00B30179" w:rsidP="00956BF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測　点</w:t>
                        </w:r>
                      </w:p>
                    </w:tc>
                    <w:tc>
                      <w:tcPr>
                        <w:tcW w:w="2968" w:type="dxa"/>
                      </w:tcPr>
                      <w:p w14:paraId="1F9DA594" w14:textId="77777777" w:rsidR="00B30179" w:rsidRPr="005C4E6E" w:rsidRDefault="00B30179" w:rsidP="00956BF3">
                        <w:pPr>
                          <w:jc w:val="center"/>
                          <w:rPr>
                            <w:rFonts w:ascii="ＭＳ ゴシック" w:eastAsia="ＭＳ ゴシック" w:hAnsi="ＭＳ ゴシック"/>
                            <w:sz w:val="18"/>
                          </w:rPr>
                        </w:pPr>
                        <w:r w:rsidRPr="005C4E6E">
                          <w:rPr>
                            <w:rFonts w:ascii="ＭＳ ゴシック" w:eastAsia="ＭＳ ゴシック" w:hAnsi="ＭＳ ゴシック" w:hint="eastAsia"/>
                            <w:sz w:val="18"/>
                          </w:rPr>
                          <w:t>取付け高さ</w:t>
                        </w:r>
                        <w:r w:rsidRPr="005C4E6E">
                          <w:rPr>
                            <w:rFonts w:ascii="ＭＳ ゴシック" w:eastAsia="ＭＳ ゴシック" w:hAnsi="ＭＳ ゴシック"/>
                            <w:sz w:val="18"/>
                          </w:rPr>
                          <w:t>（mm）</w:t>
                        </w:r>
                      </w:p>
                    </w:tc>
                  </w:tr>
                  <w:tr w:rsidR="005C4E6E" w:rsidRPr="005C4E6E" w14:paraId="4EBCB982" w14:textId="77777777" w:rsidTr="00AF4B4F">
                    <w:trPr>
                      <w:trHeight w:val="429"/>
                    </w:trPr>
                    <w:tc>
                      <w:tcPr>
                        <w:tcW w:w="310" w:type="dxa"/>
                        <w:textDirection w:val="tbRlV"/>
                        <w:vAlign w:val="center"/>
                      </w:tcPr>
                      <w:p w14:paraId="7651D416"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共通</w:t>
                        </w:r>
                      </w:p>
                    </w:tc>
                    <w:tc>
                      <w:tcPr>
                        <w:tcW w:w="2968" w:type="dxa"/>
                      </w:tcPr>
                      <w:p w14:paraId="3C424E6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取引用計器</w:t>
                        </w:r>
                      </w:p>
                      <w:p w14:paraId="56C66303" w14:textId="77777777" w:rsidR="00B30179" w:rsidRPr="005C4E6E" w:rsidRDefault="00B30179" w:rsidP="00956BF3">
                        <w:pPr>
                          <w:rPr>
                            <w:rFonts w:ascii="ＭＳ ゴシック" w:eastAsia="ＭＳ ゴシック" w:hAnsi="ＭＳ ゴシック"/>
                            <w:sz w:val="18"/>
                          </w:rPr>
                        </w:pPr>
                      </w:p>
                      <w:p w14:paraId="13D160A1" w14:textId="77777777" w:rsidR="00B30179" w:rsidRPr="005C4E6E" w:rsidRDefault="00B30179" w:rsidP="00956BF3">
                        <w:pPr>
                          <w:rPr>
                            <w:rFonts w:ascii="ＭＳ ゴシック" w:eastAsia="ＭＳ ゴシック" w:hAnsi="ＭＳ ゴシック"/>
                            <w:sz w:val="18"/>
                          </w:rPr>
                        </w:pPr>
                      </w:p>
                    </w:tc>
                    <w:tc>
                      <w:tcPr>
                        <w:tcW w:w="2968" w:type="dxa"/>
                      </w:tcPr>
                      <w:p w14:paraId="6274C19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地上～窓中心</w:t>
                        </w:r>
                      </w:p>
                      <w:p w14:paraId="343404DE" w14:textId="77777777" w:rsidR="00B30179" w:rsidRPr="005C4E6E" w:rsidRDefault="00B30179" w:rsidP="00956BF3">
                        <w:pPr>
                          <w:rPr>
                            <w:rFonts w:ascii="ＭＳ ゴシック" w:eastAsia="ＭＳ ゴシック" w:hAnsi="ＭＳ ゴシック"/>
                            <w:sz w:val="18"/>
                          </w:rPr>
                        </w:pPr>
                      </w:p>
                    </w:tc>
                    <w:tc>
                      <w:tcPr>
                        <w:tcW w:w="2968" w:type="dxa"/>
                      </w:tcPr>
                      <w:p w14:paraId="4AAB7CE8"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１，８００</w:t>
                        </w:r>
                        <w:r w:rsidRPr="005C4E6E">
                          <w:rPr>
                            <w:rFonts w:ascii="ＭＳ ゴシック" w:eastAsia="ＭＳ ゴシック" w:hAnsi="ＭＳ ゴシック" w:hint="eastAsia"/>
                            <w:sz w:val="18"/>
                          </w:rPr>
                          <w:t>～２，０００</w:t>
                        </w:r>
                      </w:p>
                      <w:p w14:paraId="2FE3BC54" w14:textId="77777777" w:rsidR="00B30179" w:rsidRPr="005C4E6E" w:rsidRDefault="00B30179" w:rsidP="00956BF3">
                        <w:pPr>
                          <w:jc w:val="left"/>
                          <w:rPr>
                            <w:rFonts w:ascii="ＭＳ ゴシック" w:eastAsia="ＭＳ ゴシック" w:hAnsi="ＭＳ ゴシック"/>
                            <w:sz w:val="18"/>
                          </w:rPr>
                        </w:pPr>
                      </w:p>
                    </w:tc>
                  </w:tr>
                  <w:tr w:rsidR="005C4E6E" w:rsidRPr="005C4E6E" w14:paraId="3619EEEB" w14:textId="77777777" w:rsidTr="00AF4B4F">
                    <w:trPr>
                      <w:trHeight w:val="3532"/>
                    </w:trPr>
                    <w:tc>
                      <w:tcPr>
                        <w:tcW w:w="310" w:type="dxa"/>
                        <w:textDirection w:val="tbRlV"/>
                        <w:vAlign w:val="center"/>
                      </w:tcPr>
                      <w:p w14:paraId="392585A5"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電灯</w:t>
                        </w:r>
                      </w:p>
                    </w:tc>
                    <w:tc>
                      <w:tcPr>
                        <w:tcW w:w="2968" w:type="dxa"/>
                      </w:tcPr>
                      <w:p w14:paraId="6F84E77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分電盤</w:t>
                        </w:r>
                      </w:p>
                      <w:p w14:paraId="58B119A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スイッチ　（車椅子用）</w:t>
                        </w:r>
                      </w:p>
                      <w:p w14:paraId="1D32BA1F"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（一般）</w:t>
                        </w:r>
                      </w:p>
                      <w:p w14:paraId="3E1AFA8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（和室）</w:t>
                        </w:r>
                      </w:p>
                      <w:p w14:paraId="2C0AAB0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コンセント（一般）</w:t>
                        </w:r>
                      </w:p>
                      <w:p w14:paraId="3050AB3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（和室）</w:t>
                        </w:r>
                      </w:p>
                      <w:p w14:paraId="21C49414"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（台上）</w:t>
                        </w:r>
                      </w:p>
                      <w:p w14:paraId="0D7180D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（厨房）</w:t>
                        </w:r>
                      </w:p>
                      <w:p w14:paraId="5669373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車庫）</w:t>
                        </w:r>
                      </w:p>
                      <w:p w14:paraId="1D78E54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（機械室）</w:t>
                        </w:r>
                      </w:p>
                      <w:p w14:paraId="420148AF"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（車椅子用）</w:t>
                        </w:r>
                      </w:p>
                      <w:p w14:paraId="464E44A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ブラケット（一般）</w:t>
                        </w:r>
                      </w:p>
                      <w:p w14:paraId="43ABB34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（踊場）</w:t>
                        </w:r>
                      </w:p>
                      <w:p w14:paraId="2D0955A7"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ブラケット（鏡上）</w:t>
                        </w:r>
                      </w:p>
                      <w:p w14:paraId="5A27BD9C" w14:textId="77777777" w:rsidR="00B30179" w:rsidRPr="005C4E6E" w:rsidRDefault="00B30179" w:rsidP="00956BF3">
                        <w:pPr>
                          <w:rPr>
                            <w:rFonts w:ascii="ＭＳ ゴシック" w:eastAsia="ＭＳ ゴシック" w:hAnsi="ＭＳ ゴシック"/>
                            <w:dstrike/>
                            <w:sz w:val="18"/>
                          </w:rPr>
                        </w:pPr>
                        <w:r w:rsidRPr="005C4E6E">
                          <w:rPr>
                            <w:rFonts w:ascii="ＭＳ ゴシック" w:eastAsia="ＭＳ ゴシック" w:hAnsi="ＭＳ ゴシック" w:hint="eastAsia"/>
                            <w:sz w:val="18"/>
                          </w:rPr>
                          <w:t>表示灯　　（車椅子用）</w:t>
                        </w:r>
                      </w:p>
                    </w:tc>
                    <w:tc>
                      <w:tcPr>
                        <w:tcW w:w="2968" w:type="dxa"/>
                      </w:tcPr>
                      <w:p w14:paraId="41A1F0A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7C98F3A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12C7489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0238D8A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59DBFB38"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674185E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57BB221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台上～中心</w:t>
                        </w:r>
                      </w:p>
                      <w:p w14:paraId="4116F1FE"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284E74DE"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64E6291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6CC312E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w:t>
                        </w:r>
                      </w:p>
                      <w:p w14:paraId="12B9D11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7D96FB7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p>
                      <w:p w14:paraId="24396F67"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鏡上端～中心</w:t>
                        </w:r>
                      </w:p>
                      <w:p w14:paraId="4A73896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tc>
                    <w:tc>
                      <w:tcPr>
                        <w:tcW w:w="2968" w:type="dxa"/>
                      </w:tcPr>
                      <w:p w14:paraId="4D6A023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p w14:paraId="76E4BA3E"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１，１００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１，２００</w:t>
                        </w:r>
                      </w:p>
                      <w:p w14:paraId="3FC9E5CB"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p w14:paraId="3F816D98"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１，２００</w:t>
                        </w:r>
                      </w:p>
                      <w:p w14:paraId="635639AE"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４</w:t>
                        </w:r>
                        <w:r w:rsidRPr="005C4E6E">
                          <w:rPr>
                            <w:rFonts w:ascii="ＭＳ ゴシック" w:eastAsia="ＭＳ ゴシック" w:hAnsi="ＭＳ ゴシック"/>
                            <w:sz w:val="18"/>
                          </w:rPr>
                          <w:t>００</w:t>
                        </w:r>
                      </w:p>
                      <w:p w14:paraId="7DEFC3C4"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２００</w:t>
                        </w:r>
                      </w:p>
                      <w:p w14:paraId="72362432"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w:t>
                        </w:r>
                      </w:p>
                      <w:p w14:paraId="221784E2"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８００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１，０００</w:t>
                        </w:r>
                      </w:p>
                      <w:p w14:paraId="7B51892C"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p w14:paraId="02084A3C"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５００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１，０００</w:t>
                        </w:r>
                      </w:p>
                      <w:p w14:paraId="13148CFB"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３５０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４００</w:t>
                        </w:r>
                      </w:p>
                      <w:p w14:paraId="167140F8"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２，１００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２，７００</w:t>
                        </w:r>
                      </w:p>
                      <w:p w14:paraId="11D63506"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２，５００</w:t>
                        </w:r>
                      </w:p>
                      <w:p w14:paraId="61BCF33B"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w:t>
                        </w:r>
                      </w:p>
                      <w:p w14:paraId="28CC0649"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tc>
                  </w:tr>
                  <w:tr w:rsidR="005C4E6E" w:rsidRPr="005C4E6E" w14:paraId="420F46AC" w14:textId="77777777" w:rsidTr="00AF4B4F">
                    <w:trPr>
                      <w:trHeight w:val="361"/>
                    </w:trPr>
                    <w:tc>
                      <w:tcPr>
                        <w:tcW w:w="310" w:type="dxa"/>
                        <w:textDirection w:val="tbRlV"/>
                        <w:vAlign w:val="center"/>
                      </w:tcPr>
                      <w:p w14:paraId="1BEF8364"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動力</w:t>
                        </w:r>
                      </w:p>
                    </w:tc>
                    <w:tc>
                      <w:tcPr>
                        <w:tcW w:w="2968" w:type="dxa"/>
                      </w:tcPr>
                      <w:p w14:paraId="4E905AE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壁掛形制御盤</w:t>
                        </w:r>
                      </w:p>
                      <w:p w14:paraId="12FB7BD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開閉器箱</w:t>
                        </w:r>
                      </w:p>
                      <w:p w14:paraId="54CB155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制御用スイッチ</w:t>
                        </w:r>
                      </w:p>
                    </w:tc>
                    <w:tc>
                      <w:tcPr>
                        <w:tcW w:w="2968" w:type="dxa"/>
                      </w:tcPr>
                      <w:p w14:paraId="0DFD83F8"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51BC75C5"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45FED4A4"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2968" w:type="dxa"/>
                      </w:tcPr>
                      <w:p w14:paraId="5C307BC1"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p w14:paraId="4B0895B2"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p w14:paraId="2363ADC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tc>
                  </w:tr>
                  <w:tr w:rsidR="005C4E6E" w:rsidRPr="005C4E6E" w14:paraId="545F91A4" w14:textId="77777777" w:rsidTr="00AF4B4F">
                    <w:trPr>
                      <w:trHeight w:val="403"/>
                    </w:trPr>
                    <w:tc>
                      <w:tcPr>
                        <w:tcW w:w="310" w:type="dxa"/>
                        <w:textDirection w:val="tbRlV"/>
                        <w:vAlign w:val="center"/>
                      </w:tcPr>
                      <w:p w14:paraId="5F170CF9"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電話</w:t>
                        </w:r>
                      </w:p>
                    </w:tc>
                    <w:tc>
                      <w:tcPr>
                        <w:tcW w:w="2968" w:type="dxa"/>
                      </w:tcPr>
                      <w:p w14:paraId="12599A28"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端子盤（廊下、室内）</w:t>
                        </w:r>
                      </w:p>
                      <w:p w14:paraId="127BA10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壁付アウトレット（一般）</w:t>
                        </w:r>
                      </w:p>
                      <w:p w14:paraId="2BDCB793" w14:textId="77777777" w:rsidR="00B30179" w:rsidRPr="005C4E6E" w:rsidRDefault="00B30179" w:rsidP="00956BF3">
                        <w:pPr>
                          <w:ind w:firstLineChars="800" w:firstLine="1440"/>
                          <w:rPr>
                            <w:rFonts w:ascii="ＭＳ ゴシック" w:eastAsia="ＭＳ ゴシック" w:hAnsi="ＭＳ ゴシック"/>
                            <w:sz w:val="18"/>
                          </w:rPr>
                        </w:pPr>
                        <w:r w:rsidRPr="005C4E6E">
                          <w:rPr>
                            <w:rFonts w:ascii="ＭＳ ゴシック" w:eastAsia="ＭＳ ゴシック" w:hAnsi="ＭＳ ゴシック" w:hint="eastAsia"/>
                            <w:sz w:val="18"/>
                          </w:rPr>
                          <w:t>（和室）</w:t>
                        </w:r>
                      </w:p>
                    </w:tc>
                    <w:tc>
                      <w:tcPr>
                        <w:tcW w:w="2968" w:type="dxa"/>
                      </w:tcPr>
                      <w:p w14:paraId="4D7B40D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床上～下端</w:t>
                        </w:r>
                      </w:p>
                      <w:p w14:paraId="0C727788"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1E605B93"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2968" w:type="dxa"/>
                      </w:tcPr>
                      <w:p w14:paraId="71A5CE99"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３００</w:t>
                        </w:r>
                      </w:p>
                      <w:p w14:paraId="00F3A644"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３００</w:t>
                        </w:r>
                      </w:p>
                      <w:p w14:paraId="1E3E3AB9"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２００</w:t>
                        </w:r>
                      </w:p>
                    </w:tc>
                  </w:tr>
                  <w:tr w:rsidR="005C4E6E" w:rsidRPr="005C4E6E" w14:paraId="70B7786C" w14:textId="77777777" w:rsidTr="00AF4B4F">
                    <w:trPr>
                      <w:trHeight w:val="955"/>
                    </w:trPr>
                    <w:tc>
                      <w:tcPr>
                        <w:tcW w:w="310" w:type="dxa"/>
                        <w:textDirection w:val="tbRlV"/>
                        <w:vAlign w:val="center"/>
                      </w:tcPr>
                      <w:p w14:paraId="71631C07"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時計拡声</w:t>
                        </w:r>
                      </w:p>
                    </w:tc>
                    <w:tc>
                      <w:tcPr>
                        <w:tcW w:w="2968" w:type="dxa"/>
                      </w:tcPr>
                      <w:p w14:paraId="023719CE"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壁掛形親時計</w:t>
                        </w:r>
                      </w:p>
                      <w:p w14:paraId="16E59E9F"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壁付子時計</w:t>
                        </w:r>
                      </w:p>
                      <w:p w14:paraId="020308BE"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壁掛形スピ－カ</w:t>
                        </w:r>
                      </w:p>
                      <w:p w14:paraId="4973165F"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壁付アッテネ－タ</w:t>
                        </w:r>
                      </w:p>
                      <w:p w14:paraId="5F2E20F1" w14:textId="77777777" w:rsidR="00B30179" w:rsidRPr="005C4E6E" w:rsidRDefault="00B30179" w:rsidP="00956BF3">
                        <w:pPr>
                          <w:rPr>
                            <w:rFonts w:ascii="ＭＳ ゴシック" w:eastAsia="ＭＳ ゴシック" w:hAnsi="ＭＳ ゴシック"/>
                            <w:sz w:val="18"/>
                          </w:rPr>
                        </w:pPr>
                      </w:p>
                    </w:tc>
                    <w:tc>
                      <w:tcPr>
                        <w:tcW w:w="2968" w:type="dxa"/>
                      </w:tcPr>
                      <w:p w14:paraId="07B293A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68D6EF77"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18AD8FDC"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5574A66A"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2968" w:type="dxa"/>
                      </w:tcPr>
                      <w:p w14:paraId="772112E3"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p w14:paraId="4ADE7B43"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天井高×０．９</w:t>
                        </w:r>
                      </w:p>
                      <w:p w14:paraId="542B894A"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天井高×０．９</w:t>
                        </w:r>
                      </w:p>
                      <w:p w14:paraId="253EAE75"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tc>
                  </w:tr>
                  <w:tr w:rsidR="005C4E6E" w:rsidRPr="005C4E6E" w14:paraId="1F8B8F5E" w14:textId="77777777" w:rsidTr="00AF4B4F">
                    <w:trPr>
                      <w:trHeight w:val="1154"/>
                    </w:trPr>
                    <w:tc>
                      <w:tcPr>
                        <w:tcW w:w="310" w:type="dxa"/>
                        <w:textDirection w:val="tbRlV"/>
                        <w:vAlign w:val="center"/>
                      </w:tcPr>
                      <w:p w14:paraId="4993B0BC"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誘導支援機器</w:t>
                        </w:r>
                      </w:p>
                    </w:tc>
                    <w:tc>
                      <w:tcPr>
                        <w:tcW w:w="2968" w:type="dxa"/>
                      </w:tcPr>
                      <w:p w14:paraId="41EFEC8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表示盤</w:t>
                        </w:r>
                      </w:p>
                      <w:p w14:paraId="2C527EF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ベル、ブザ－、チャイム</w:t>
                        </w:r>
                      </w:p>
                      <w:p w14:paraId="73DCB35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壁付押しボタン（一般）</w:t>
                        </w:r>
                      </w:p>
                      <w:p w14:paraId="74D94854" w14:textId="77777777" w:rsidR="00B30179" w:rsidRPr="005C4E6E" w:rsidRDefault="00B30179" w:rsidP="00956BF3">
                        <w:pPr>
                          <w:ind w:firstLineChars="700" w:firstLine="1260"/>
                          <w:rPr>
                            <w:rFonts w:ascii="ＭＳ ゴシック" w:eastAsia="ＭＳ ゴシック" w:hAnsi="ＭＳ ゴシック"/>
                            <w:sz w:val="18"/>
                          </w:rPr>
                        </w:pPr>
                        <w:r w:rsidRPr="005C4E6E">
                          <w:rPr>
                            <w:rFonts w:ascii="ＭＳ ゴシック" w:eastAsia="ＭＳ ゴシック" w:hAnsi="ＭＳ ゴシック" w:hint="eastAsia"/>
                            <w:sz w:val="18"/>
                          </w:rPr>
                          <w:t>（車椅子玄関）</w:t>
                        </w:r>
                      </w:p>
                      <w:p w14:paraId="4EB8A70A" w14:textId="77777777" w:rsidR="00B30179" w:rsidRPr="005C4E6E" w:rsidRDefault="00B30179" w:rsidP="00956BF3">
                        <w:pPr>
                          <w:ind w:firstLineChars="700" w:firstLine="1260"/>
                          <w:rPr>
                            <w:rFonts w:ascii="ＭＳ ゴシック" w:eastAsia="ＭＳ ゴシック" w:hAnsi="ＭＳ ゴシック"/>
                            <w:sz w:val="18"/>
                          </w:rPr>
                        </w:pPr>
                        <w:r w:rsidRPr="005C4E6E">
                          <w:rPr>
                            <w:rFonts w:ascii="ＭＳ ゴシック" w:eastAsia="ＭＳ ゴシック" w:hAnsi="ＭＳ ゴシック" w:hint="eastAsia"/>
                            <w:sz w:val="18"/>
                          </w:rPr>
                          <w:t>（多目的トイレ）</w:t>
                        </w:r>
                      </w:p>
                      <w:p w14:paraId="1CED137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呼出し表示灯（車椅子用</w:t>
                        </w:r>
                        <w:r w:rsidRPr="005C4E6E">
                          <w:rPr>
                            <w:rFonts w:ascii="ＭＳ ゴシック" w:eastAsia="ＭＳ ゴシック" w:hAnsi="ＭＳ ゴシック"/>
                            <w:sz w:val="18"/>
                          </w:rPr>
                          <w:t>）</w:t>
                        </w:r>
                      </w:p>
                      <w:p w14:paraId="4E104DC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壁付インターホン（一般）</w:t>
                        </w:r>
                      </w:p>
                      <w:p w14:paraId="62841F02" w14:textId="77777777" w:rsidR="00B30179" w:rsidRPr="005C4E6E" w:rsidRDefault="00B30179" w:rsidP="00956BF3">
                        <w:pPr>
                          <w:ind w:firstLineChars="800" w:firstLine="1440"/>
                          <w:rPr>
                            <w:rFonts w:ascii="ＭＳ ゴシック" w:eastAsia="ＭＳ ゴシック" w:hAnsi="ＭＳ ゴシック"/>
                            <w:sz w:val="18"/>
                          </w:rPr>
                        </w:pPr>
                        <w:r w:rsidRPr="005C4E6E">
                          <w:rPr>
                            <w:rFonts w:ascii="ＭＳ ゴシック" w:eastAsia="ＭＳ ゴシック" w:hAnsi="ＭＳ ゴシック" w:hint="eastAsia"/>
                            <w:sz w:val="18"/>
                          </w:rPr>
                          <w:t>（車椅子用）</w:t>
                        </w:r>
                      </w:p>
                      <w:p w14:paraId="01A68285"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壁付アウトレット（一般）</w:t>
                        </w:r>
                      </w:p>
                      <w:p w14:paraId="6BE9E648" w14:textId="77777777" w:rsidR="00B30179" w:rsidRPr="005C4E6E" w:rsidRDefault="00B30179" w:rsidP="00956BF3">
                        <w:pPr>
                          <w:ind w:firstLineChars="800" w:firstLine="1440"/>
                          <w:rPr>
                            <w:rFonts w:ascii="ＭＳ ゴシック" w:eastAsia="ＭＳ ゴシック" w:hAnsi="ＭＳ ゴシック"/>
                            <w:sz w:val="18"/>
                          </w:rPr>
                        </w:pPr>
                        <w:r w:rsidRPr="005C4E6E">
                          <w:rPr>
                            <w:rFonts w:ascii="ＭＳ ゴシック" w:eastAsia="ＭＳ ゴシック" w:hAnsi="ＭＳ ゴシック" w:hint="eastAsia"/>
                            <w:sz w:val="18"/>
                          </w:rPr>
                          <w:t>（和室）</w:t>
                        </w:r>
                      </w:p>
                    </w:tc>
                    <w:tc>
                      <w:tcPr>
                        <w:tcW w:w="2968" w:type="dxa"/>
                      </w:tcPr>
                      <w:p w14:paraId="07343A5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79ADF27D"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213CA70A"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2EE0E767"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051A19D0"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555CE74D"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68224B4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06AF3951"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0B368D54"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46D88C22"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2968" w:type="dxa"/>
                      </w:tcPr>
                      <w:p w14:paraId="7C84CC2A"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１，５００</w:t>
                        </w:r>
                      </w:p>
                      <w:p w14:paraId="0D9962F8"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２，７００</w:t>
                        </w:r>
                      </w:p>
                      <w:p w14:paraId="5076735F"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p w14:paraId="6B34F4F3"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１，１００</w:t>
                        </w:r>
                      </w:p>
                      <w:p w14:paraId="69A60EA1"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９００</w:t>
                        </w:r>
                      </w:p>
                      <w:p w14:paraId="228C162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２，３００</w:t>
                        </w:r>
                      </w:p>
                      <w:p w14:paraId="733B6E19"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w:t>
                        </w:r>
                        <w:r w:rsidRPr="005C4E6E">
                          <w:rPr>
                            <w:rFonts w:ascii="ＭＳ ゴシック" w:eastAsia="ＭＳ ゴシック" w:hAnsi="ＭＳ ゴシック" w:hint="eastAsia"/>
                            <w:sz w:val="18"/>
                          </w:rPr>
                          <w:t>２</w:t>
                        </w:r>
                        <w:r w:rsidRPr="005C4E6E">
                          <w:rPr>
                            <w:rFonts w:ascii="ＭＳ ゴシック" w:eastAsia="ＭＳ ゴシック" w:hAnsi="ＭＳ ゴシック"/>
                            <w:sz w:val="18"/>
                          </w:rPr>
                          <w:t>００</w:t>
                        </w:r>
                      </w:p>
                      <w:p w14:paraId="49FBA64C"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１，１００</w:t>
                        </w:r>
                      </w:p>
                      <w:p w14:paraId="56279D21"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３００</w:t>
                        </w:r>
                      </w:p>
                      <w:p w14:paraId="48C3EDEE"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２００</w:t>
                        </w:r>
                      </w:p>
                    </w:tc>
                  </w:tr>
                  <w:tr w:rsidR="005C4E6E" w:rsidRPr="005C4E6E" w14:paraId="2B530030" w14:textId="77777777" w:rsidTr="00AF4B4F">
                    <w:trPr>
                      <w:trHeight w:val="680"/>
                    </w:trPr>
                    <w:tc>
                      <w:tcPr>
                        <w:tcW w:w="310" w:type="dxa"/>
                        <w:textDirection w:val="tbRlV"/>
                        <w:vAlign w:val="center"/>
                      </w:tcPr>
                      <w:p w14:paraId="4807BCB3"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テレビ</w:t>
                        </w:r>
                      </w:p>
                    </w:tc>
                    <w:tc>
                      <w:tcPr>
                        <w:tcW w:w="2968" w:type="dxa"/>
                      </w:tcPr>
                      <w:p w14:paraId="6BDEF7A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機器収容箱</w:t>
                        </w:r>
                      </w:p>
                      <w:p w14:paraId="63D0306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テレビ端子（一般）</w:t>
                        </w:r>
                      </w:p>
                      <w:p w14:paraId="44DD3B14" w14:textId="77777777" w:rsidR="00B30179" w:rsidRPr="005C4E6E" w:rsidRDefault="00B30179" w:rsidP="00956BF3">
                        <w:pPr>
                          <w:ind w:firstLineChars="500" w:firstLine="900"/>
                          <w:rPr>
                            <w:rFonts w:ascii="ＭＳ ゴシック" w:eastAsia="ＭＳ ゴシック" w:hAnsi="ＭＳ ゴシック"/>
                            <w:sz w:val="18"/>
                          </w:rPr>
                        </w:pPr>
                        <w:r w:rsidRPr="005C4E6E">
                          <w:rPr>
                            <w:rFonts w:ascii="ＭＳ ゴシック" w:eastAsia="ＭＳ ゴシック" w:hAnsi="ＭＳ ゴシック" w:hint="eastAsia"/>
                            <w:sz w:val="18"/>
                          </w:rPr>
                          <w:t>（和室）</w:t>
                        </w:r>
                      </w:p>
                      <w:p w14:paraId="7630446E" w14:textId="77777777" w:rsidR="00B30179" w:rsidRPr="005C4E6E" w:rsidRDefault="00B30179" w:rsidP="00956BF3">
                        <w:pPr>
                          <w:ind w:firstLineChars="500" w:firstLine="900"/>
                          <w:rPr>
                            <w:rFonts w:ascii="ＭＳ ゴシック" w:eastAsia="ＭＳ ゴシック" w:hAnsi="ＭＳ ゴシック"/>
                            <w:sz w:val="18"/>
                          </w:rPr>
                        </w:pPr>
                      </w:p>
                    </w:tc>
                    <w:tc>
                      <w:tcPr>
                        <w:tcW w:w="2968" w:type="dxa"/>
                      </w:tcPr>
                      <w:p w14:paraId="34BE2BD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天井～上端</w:t>
                        </w:r>
                      </w:p>
                      <w:p w14:paraId="7EA3D48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床上～中心</w:t>
                        </w:r>
                      </w:p>
                      <w:p w14:paraId="6E1C420F"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tc>
                    <w:tc>
                      <w:tcPr>
                        <w:tcW w:w="2968" w:type="dxa"/>
                      </w:tcPr>
                      <w:p w14:paraId="4D1F3A8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２００</w:t>
                        </w:r>
                      </w:p>
                      <w:p w14:paraId="42160BD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３００</w:t>
                        </w:r>
                      </w:p>
                      <w:p w14:paraId="62D1F28D"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２００</w:t>
                        </w:r>
                      </w:p>
                    </w:tc>
                  </w:tr>
                  <w:tr w:rsidR="005C4E6E" w:rsidRPr="005C4E6E" w14:paraId="2767300E" w14:textId="77777777" w:rsidTr="00AF4B4F">
                    <w:trPr>
                      <w:trHeight w:val="1154"/>
                    </w:trPr>
                    <w:tc>
                      <w:tcPr>
                        <w:tcW w:w="310" w:type="dxa"/>
                        <w:textDirection w:val="tbRlV"/>
                        <w:vAlign w:val="center"/>
                      </w:tcPr>
                      <w:p w14:paraId="2A3AF9AC" w14:textId="77777777" w:rsidR="00B30179" w:rsidRPr="005C4E6E" w:rsidRDefault="00B30179" w:rsidP="00956BF3">
                        <w:pPr>
                          <w:ind w:left="113" w:right="113"/>
                          <w:jc w:val="center"/>
                          <w:rPr>
                            <w:rFonts w:ascii="ＭＳ ゴシック" w:eastAsia="ＭＳ ゴシック" w:hAnsi="ＭＳ ゴシック"/>
                            <w:sz w:val="18"/>
                          </w:rPr>
                        </w:pPr>
                        <w:r w:rsidRPr="005C4E6E">
                          <w:rPr>
                            <w:rFonts w:ascii="ＭＳ ゴシック" w:eastAsia="ＭＳ ゴシック" w:hAnsi="ＭＳ ゴシック" w:hint="eastAsia"/>
                            <w:sz w:val="18"/>
                          </w:rPr>
                          <w:t>防災機器</w:t>
                        </w:r>
                      </w:p>
                    </w:tc>
                    <w:tc>
                      <w:tcPr>
                        <w:tcW w:w="2968" w:type="dxa"/>
                      </w:tcPr>
                      <w:p w14:paraId="3388F2DC"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受信機、副受信機</w:t>
                        </w:r>
                      </w:p>
                      <w:p w14:paraId="27D99E5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機器収容箱</w:t>
                        </w:r>
                      </w:p>
                      <w:p w14:paraId="629B4C56"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ガス検知器（</w:t>
                        </w:r>
                        <w:r w:rsidRPr="005C4E6E">
                          <w:rPr>
                            <w:rFonts w:ascii="ＭＳ ゴシック" w:eastAsia="ＭＳ ゴシック" w:hAnsi="ＭＳ ゴシック"/>
                            <w:sz w:val="18"/>
                          </w:rPr>
                          <w:t>LPG</w:t>
                        </w:r>
                        <w:r w:rsidRPr="005C4E6E">
                          <w:rPr>
                            <w:rFonts w:ascii="ＭＳ ゴシック" w:eastAsia="ＭＳ ゴシック" w:hAnsi="ＭＳ ゴシック" w:hint="eastAsia"/>
                            <w:sz w:val="18"/>
                          </w:rPr>
                          <w:t>）</w:t>
                        </w:r>
                      </w:p>
                      <w:p w14:paraId="7ACC60F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都市ガス用検知器（軽質）</w:t>
                        </w:r>
                      </w:p>
                      <w:p w14:paraId="0DB01EB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都市ガス用検知器（重質）</w:t>
                        </w:r>
                      </w:p>
                    </w:tc>
                    <w:tc>
                      <w:tcPr>
                        <w:tcW w:w="2968" w:type="dxa"/>
                      </w:tcPr>
                      <w:p w14:paraId="38976DF5"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床上～操作部</w:t>
                        </w:r>
                      </w:p>
                      <w:p w14:paraId="2462262C" w14:textId="77777777" w:rsidR="00B30179" w:rsidRPr="005C4E6E" w:rsidRDefault="00B30179" w:rsidP="00956BF3">
                        <w:pPr>
                          <w:ind w:firstLineChars="200" w:firstLine="360"/>
                          <w:rPr>
                            <w:rFonts w:ascii="ＭＳ ゴシック" w:eastAsia="ＭＳ ゴシック" w:hAnsi="ＭＳ ゴシック"/>
                            <w:sz w:val="18"/>
                          </w:rPr>
                        </w:pPr>
                        <w:r w:rsidRPr="005C4E6E">
                          <w:rPr>
                            <w:rFonts w:ascii="ＭＳ ゴシック" w:eastAsia="ＭＳ ゴシック" w:hAnsi="ＭＳ ゴシック" w:hint="eastAsia"/>
                            <w:sz w:val="18"/>
                          </w:rPr>
                          <w:t>〃</w:t>
                        </w:r>
                      </w:p>
                      <w:p w14:paraId="645F3B7A"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床上～上端</w:t>
                        </w:r>
                      </w:p>
                      <w:p w14:paraId="34799AD3"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天井～上端</w:t>
                        </w:r>
                      </w:p>
                      <w:p w14:paraId="383572E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床上～上端</w:t>
                        </w:r>
                      </w:p>
                    </w:tc>
                    <w:tc>
                      <w:tcPr>
                        <w:tcW w:w="2968" w:type="dxa"/>
                      </w:tcPr>
                      <w:p w14:paraId="758526F5"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８００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１，５００</w:t>
                        </w:r>
                      </w:p>
                      <w:p w14:paraId="10348390"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８００</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１，５００</w:t>
                        </w:r>
                      </w:p>
                      <w:p w14:paraId="49A7D6D8"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３０</w:t>
                        </w:r>
                        <w:r w:rsidRPr="005C4E6E">
                          <w:rPr>
                            <w:rFonts w:ascii="ＭＳ ゴシック" w:eastAsia="ＭＳ ゴシック" w:hAnsi="ＭＳ ゴシック"/>
                            <w:sz w:val="18"/>
                          </w:rPr>
                          <w:t>０</w:t>
                        </w:r>
                      </w:p>
                      <w:p w14:paraId="46EA0AC3"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sz w:val="18"/>
                          </w:rPr>
                          <w:t>１５０</w:t>
                        </w:r>
                      </w:p>
                      <w:p w14:paraId="1BABC311" w14:textId="77777777" w:rsidR="00B30179" w:rsidRPr="005C4E6E" w:rsidRDefault="00B30179" w:rsidP="00956BF3">
                        <w:pPr>
                          <w:jc w:val="left"/>
                          <w:rPr>
                            <w:rFonts w:ascii="ＭＳ ゴシック" w:eastAsia="ＭＳ ゴシック" w:hAnsi="ＭＳ ゴシック"/>
                            <w:sz w:val="18"/>
                          </w:rPr>
                        </w:pPr>
                        <w:r w:rsidRPr="005C4E6E">
                          <w:rPr>
                            <w:rFonts w:ascii="ＭＳ ゴシック" w:eastAsia="ＭＳ ゴシック" w:hAnsi="ＭＳ ゴシック" w:hint="eastAsia"/>
                            <w:sz w:val="18"/>
                          </w:rPr>
                          <w:t>３０</w:t>
                        </w:r>
                        <w:r w:rsidRPr="005C4E6E">
                          <w:rPr>
                            <w:rFonts w:ascii="ＭＳ ゴシック" w:eastAsia="ＭＳ ゴシック" w:hAnsi="ＭＳ ゴシック"/>
                            <w:sz w:val="18"/>
                          </w:rPr>
                          <w:t>０</w:t>
                        </w:r>
                      </w:p>
                    </w:tc>
                  </w:tr>
                </w:tbl>
                <w:p w14:paraId="200A54F9" w14:textId="77777777" w:rsidR="00B30179" w:rsidRPr="005C4E6E" w:rsidRDefault="00B30179" w:rsidP="00956BF3">
                  <w:pPr>
                    <w:rPr>
                      <w:rFonts w:ascii="ＭＳ ゴシック" w:eastAsia="ＭＳ ゴシック" w:hAnsi="ＭＳ ゴシック"/>
                      <w:sz w:val="18"/>
                    </w:rPr>
                  </w:pPr>
                </w:p>
                <w:p w14:paraId="61B91646" w14:textId="77777777" w:rsidR="00AC6AAE" w:rsidRPr="005C4E6E" w:rsidRDefault="00AC6AAE" w:rsidP="00956BF3">
                  <w:pPr>
                    <w:rPr>
                      <w:rFonts w:ascii="ＭＳ ゴシック" w:eastAsia="ＭＳ ゴシック" w:hAnsi="ＭＳ ゴシック"/>
                      <w:sz w:val="18"/>
                    </w:rPr>
                  </w:pPr>
                </w:p>
                <w:p w14:paraId="33BB61DA" w14:textId="77777777" w:rsidR="00AC6AAE" w:rsidRPr="005C4E6E" w:rsidRDefault="00AC6AAE" w:rsidP="00956BF3">
                  <w:pPr>
                    <w:rPr>
                      <w:rFonts w:ascii="ＭＳ ゴシック" w:eastAsia="ＭＳ ゴシック" w:hAnsi="ＭＳ ゴシック"/>
                      <w:sz w:val="18"/>
                    </w:rPr>
                  </w:pPr>
                </w:p>
                <w:p w14:paraId="0CD2EA52" w14:textId="77777777" w:rsidR="00AC6AAE" w:rsidRPr="005C4E6E" w:rsidRDefault="00AC6AAE" w:rsidP="00956BF3">
                  <w:pPr>
                    <w:rPr>
                      <w:rFonts w:ascii="ＭＳ ゴシック" w:eastAsia="ＭＳ ゴシック" w:hAnsi="ＭＳ ゴシック"/>
                      <w:sz w:val="18"/>
                    </w:rPr>
                  </w:pPr>
                </w:p>
                <w:p w14:paraId="0745832E" w14:textId="77777777" w:rsidR="00AC6AAE" w:rsidRPr="005C4E6E" w:rsidRDefault="00AC6AAE" w:rsidP="00956BF3">
                  <w:pPr>
                    <w:rPr>
                      <w:rFonts w:ascii="ＭＳ ゴシック" w:eastAsia="ＭＳ ゴシック" w:hAnsi="ＭＳ ゴシック"/>
                      <w:sz w:val="18"/>
                    </w:rPr>
                  </w:pPr>
                </w:p>
                <w:p w14:paraId="2878CE13" w14:textId="77777777" w:rsidR="006621F9" w:rsidRPr="005C4E6E" w:rsidRDefault="006621F9" w:rsidP="00956BF3">
                  <w:pPr>
                    <w:rPr>
                      <w:rFonts w:ascii="ＭＳ ゴシック" w:eastAsia="ＭＳ ゴシック" w:hAnsi="ＭＳ ゴシック"/>
                      <w:sz w:val="18"/>
                    </w:rPr>
                  </w:pPr>
                </w:p>
                <w:p w14:paraId="3CAB4A80" w14:textId="3342F883" w:rsidR="00AC6AAE" w:rsidRPr="005C4E6E" w:rsidRDefault="00AC6AAE" w:rsidP="00956BF3">
                  <w:pPr>
                    <w:rPr>
                      <w:rFonts w:ascii="ＭＳ ゴシック" w:eastAsia="ＭＳ ゴシック" w:hAnsi="ＭＳ ゴシック"/>
                      <w:sz w:val="18"/>
                    </w:rPr>
                  </w:pPr>
                </w:p>
              </w:tc>
            </w:tr>
          </w:tbl>
          <w:p w14:paraId="05015678" w14:textId="012EF0C2" w:rsidR="00B30179" w:rsidRPr="005C4E6E" w:rsidRDefault="00B30179" w:rsidP="00956BF3">
            <w:pPr>
              <w:rPr>
                <w:rFonts w:ascii="ＭＳ ゴシック" w:eastAsia="ＭＳ ゴシック" w:hAnsi="ＭＳ ゴシック"/>
              </w:rPr>
            </w:pPr>
            <w:r w:rsidRPr="005C4E6E">
              <w:rPr>
                <w:rFonts w:ascii="ＭＳ ゴシック" w:eastAsia="ＭＳ ゴシック" w:hAnsi="ＭＳ ゴシック"/>
              </w:rPr>
              <w:br w:type="page"/>
            </w:r>
          </w:p>
          <w:tbl>
            <w:tblPr>
              <w:tblW w:w="9475" w:type="dxa"/>
              <w:tblLayout w:type="fixed"/>
              <w:tblCellMar>
                <w:left w:w="13" w:type="dxa"/>
                <w:right w:w="13" w:type="dxa"/>
              </w:tblCellMar>
              <w:tblLook w:val="0600" w:firstRow="0" w:lastRow="0" w:firstColumn="0" w:lastColumn="0" w:noHBand="1" w:noVBand="1"/>
            </w:tblPr>
            <w:tblGrid>
              <w:gridCol w:w="8562"/>
              <w:gridCol w:w="913"/>
            </w:tblGrid>
            <w:tr w:rsidR="005C4E6E" w:rsidRPr="005C4E6E" w14:paraId="385B2AE6" w14:textId="77777777" w:rsidTr="00EE2190">
              <w:trPr>
                <w:cantSplit/>
                <w:trHeight w:val="148"/>
              </w:trPr>
              <w:tc>
                <w:tcPr>
                  <w:tcW w:w="9475" w:type="dxa"/>
                  <w:gridSpan w:val="2"/>
                  <w:tcBorders>
                    <w:left w:val="single" w:sz="4" w:space="0" w:color="auto"/>
                    <w:bottom w:val="single" w:sz="4" w:space="0" w:color="auto"/>
                    <w:right w:val="single" w:sz="4" w:space="0" w:color="auto"/>
                  </w:tcBorders>
                </w:tcPr>
                <w:p w14:paraId="5CF83020" w14:textId="77777777" w:rsidR="00B30179" w:rsidRPr="005C4E6E" w:rsidRDefault="00B30179" w:rsidP="00956BF3">
                  <w:pPr>
                    <w:rPr>
                      <w:rFonts w:ascii="ＭＳ ゴシック" w:eastAsia="ＭＳ ゴシック" w:hAnsi="ＭＳ ゴシック"/>
                      <w:b/>
                      <w:sz w:val="24"/>
                    </w:rPr>
                  </w:pPr>
                  <w:r w:rsidRPr="005C4E6E">
                    <w:rPr>
                      <w:rFonts w:ascii="ＭＳ ゴシック" w:eastAsia="ＭＳ ゴシック" w:hAnsi="ＭＳ ゴシック" w:hint="eastAsia"/>
                      <w:b/>
                      <w:sz w:val="24"/>
                    </w:rPr>
                    <w:lastRenderedPageBreak/>
                    <w:t>Ⅵ　照明器具表</w:t>
                  </w:r>
                </w:p>
              </w:tc>
            </w:tr>
            <w:tr w:rsidR="005C4E6E" w:rsidRPr="005C4E6E" w14:paraId="4B813559"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1C8979EC" w14:textId="06E7752D"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公共建築設備工事標準図（電気設備工事編）（令和４年版）によるほか図面特記による</w:t>
                  </w:r>
                </w:p>
                <w:p w14:paraId="61170755" w14:textId="77777777" w:rsidR="00B30179" w:rsidRPr="005C4E6E" w:rsidRDefault="00B30179" w:rsidP="00956BF3">
                  <w:pPr>
                    <w:rPr>
                      <w:rFonts w:ascii="ＭＳ ゴシック" w:eastAsia="ＭＳ ゴシック" w:hAnsi="ＭＳ ゴシック"/>
                      <w:sz w:val="18"/>
                    </w:rPr>
                  </w:pPr>
                </w:p>
              </w:tc>
            </w:tr>
            <w:tr w:rsidR="005C4E6E" w:rsidRPr="005C4E6E" w14:paraId="10753DB3"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36E87FA2" w14:textId="77777777" w:rsidR="00B30179" w:rsidRPr="005C4E6E" w:rsidRDefault="00B30179" w:rsidP="00956BF3">
                  <w:pPr>
                    <w:rPr>
                      <w:rFonts w:ascii="ＭＳ ゴシック" w:eastAsia="ＭＳ ゴシック" w:hAnsi="ＭＳ ゴシック"/>
                      <w:b/>
                      <w:sz w:val="24"/>
                    </w:rPr>
                  </w:pPr>
                  <w:r w:rsidRPr="005C4E6E">
                    <w:rPr>
                      <w:rFonts w:ascii="ＭＳ ゴシック" w:eastAsia="ＭＳ ゴシック" w:hAnsi="ＭＳ ゴシック" w:hint="eastAsia"/>
                      <w:b/>
                      <w:sz w:val="24"/>
                    </w:rPr>
                    <w:t>Ⅶ　官公署届け出書類</w:t>
                  </w:r>
                </w:p>
              </w:tc>
            </w:tr>
            <w:tr w:rsidR="005C4E6E" w:rsidRPr="005C4E6E" w14:paraId="77ABDA16"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7CCCB951"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1　電力関係</w:t>
                  </w:r>
                </w:p>
                <w:p w14:paraId="54EE4898"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・工事計画届け</w:t>
                  </w:r>
                </w:p>
                <w:p w14:paraId="5463C5E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・使用前検査申請</w:t>
                  </w:r>
                </w:p>
                <w:p w14:paraId="12AC5B8E"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・電気使用、変更申し込み</w:t>
                  </w:r>
                </w:p>
                <w:p w14:paraId="79411D3D"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 xml:space="preserve"> 2　消防関係</w:t>
                  </w:r>
                </w:p>
                <w:p w14:paraId="520BB86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・消防設備等着工届け</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自動火災報知設備</w:t>
                  </w:r>
                </w:p>
                <w:p w14:paraId="26AD2799"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・消防用設備等設置届け</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自動火災報知設備、ガス漏れ火災報知設備、非常警報設備、誘導灯設備、</w:t>
                  </w:r>
                </w:p>
                <w:p w14:paraId="5BD4E190"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hint="eastAsia"/>
                      <w:sz w:val="18"/>
                    </w:rPr>
                    <w:t xml:space="preserve">　　　　　　　　　　　　　　　　　　　非常放送設備、非常コンセント設備等</w:t>
                  </w:r>
                </w:p>
                <w:p w14:paraId="10DE2802" w14:textId="77777777" w:rsidR="00B30179" w:rsidRPr="005C4E6E" w:rsidRDefault="00B30179" w:rsidP="00956BF3">
                  <w:pPr>
                    <w:rPr>
                      <w:rFonts w:ascii="ＭＳ ゴシック" w:eastAsia="ＭＳ ゴシック" w:hAnsi="ＭＳ ゴシック"/>
                      <w:sz w:val="18"/>
                    </w:rPr>
                  </w:pP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・設置届け　・・・・・・・・・・</w:t>
                  </w:r>
                  <w:r w:rsidRPr="005C4E6E">
                    <w:rPr>
                      <w:rFonts w:ascii="ＭＳ ゴシック" w:eastAsia="ＭＳ ゴシック" w:hAnsi="ＭＳ ゴシック"/>
                      <w:sz w:val="18"/>
                    </w:rPr>
                    <w:t xml:space="preserve">　</w:t>
                  </w:r>
                  <w:r w:rsidRPr="005C4E6E">
                    <w:rPr>
                      <w:rFonts w:ascii="ＭＳ ゴシック" w:eastAsia="ＭＳ ゴシック" w:hAnsi="ＭＳ ゴシック" w:hint="eastAsia"/>
                      <w:sz w:val="18"/>
                    </w:rPr>
                    <w:t>発電設備、変電設備、蓄電池設備</w:t>
                  </w:r>
                </w:p>
                <w:p w14:paraId="35B18E46" w14:textId="77777777" w:rsidR="00B30179" w:rsidRPr="005C4E6E" w:rsidRDefault="00B30179" w:rsidP="00956BF3">
                  <w:pPr>
                    <w:rPr>
                      <w:rFonts w:ascii="ＭＳ ゴシック" w:eastAsia="ＭＳ ゴシック" w:hAnsi="ＭＳ ゴシック"/>
                      <w:sz w:val="18"/>
                    </w:rPr>
                  </w:pPr>
                </w:p>
              </w:tc>
            </w:tr>
            <w:tr w:rsidR="005C4E6E" w:rsidRPr="005C4E6E" w14:paraId="530EE530" w14:textId="77777777" w:rsidTr="00EE2190">
              <w:trPr>
                <w:cantSplit/>
                <w:trHeight w:val="2792"/>
              </w:trPr>
              <w:tc>
                <w:tcPr>
                  <w:tcW w:w="9475" w:type="dxa"/>
                  <w:gridSpan w:val="2"/>
                  <w:tcBorders>
                    <w:top w:val="single" w:sz="4" w:space="0" w:color="auto"/>
                    <w:left w:val="single" w:sz="4" w:space="0" w:color="auto"/>
                    <w:bottom w:val="single" w:sz="4" w:space="0" w:color="auto"/>
                    <w:right w:val="single" w:sz="4" w:space="0" w:color="auto"/>
                  </w:tcBorders>
                </w:tcPr>
                <w:p w14:paraId="62BCC0D6" w14:textId="77777777" w:rsidR="00B30179" w:rsidRPr="005C4E6E" w:rsidRDefault="00B30179" w:rsidP="00956BF3">
                  <w:pPr>
                    <w:rPr>
                      <w:rFonts w:ascii="ＭＳ ゴシック" w:eastAsia="ＭＳ ゴシック" w:hAnsi="ＭＳ ゴシック"/>
                      <w:sz w:val="18"/>
                    </w:rPr>
                  </w:pPr>
                </w:p>
                <w:p w14:paraId="45DBDE35" w14:textId="77777777" w:rsidR="00A770CC" w:rsidRPr="005C4E6E" w:rsidRDefault="00A770CC" w:rsidP="00956BF3">
                  <w:pPr>
                    <w:rPr>
                      <w:rFonts w:ascii="ＭＳ ゴシック" w:eastAsia="ＭＳ ゴシック" w:hAnsi="ＭＳ ゴシック"/>
                      <w:sz w:val="18"/>
                    </w:rPr>
                  </w:pPr>
                </w:p>
                <w:p w14:paraId="5378D7B9" w14:textId="77777777" w:rsidR="00A770CC" w:rsidRPr="005C4E6E" w:rsidRDefault="00A770CC" w:rsidP="00956BF3">
                  <w:pPr>
                    <w:rPr>
                      <w:rFonts w:ascii="ＭＳ ゴシック" w:eastAsia="ＭＳ ゴシック" w:hAnsi="ＭＳ ゴシック"/>
                      <w:sz w:val="18"/>
                    </w:rPr>
                  </w:pPr>
                </w:p>
                <w:p w14:paraId="2753DE61" w14:textId="77777777" w:rsidR="00A770CC" w:rsidRPr="005C4E6E" w:rsidRDefault="00A770CC" w:rsidP="00956BF3">
                  <w:pPr>
                    <w:rPr>
                      <w:rFonts w:ascii="ＭＳ ゴシック" w:eastAsia="ＭＳ ゴシック" w:hAnsi="ＭＳ ゴシック"/>
                      <w:sz w:val="18"/>
                    </w:rPr>
                  </w:pPr>
                </w:p>
                <w:p w14:paraId="700CF19C" w14:textId="77777777" w:rsidR="00A770CC" w:rsidRPr="005C4E6E" w:rsidRDefault="00A770CC" w:rsidP="00956BF3">
                  <w:pPr>
                    <w:rPr>
                      <w:rFonts w:ascii="ＭＳ ゴシック" w:eastAsia="ＭＳ ゴシック" w:hAnsi="ＭＳ ゴシック"/>
                      <w:sz w:val="18"/>
                    </w:rPr>
                  </w:pPr>
                </w:p>
                <w:p w14:paraId="3498FDAD" w14:textId="77777777" w:rsidR="00A770CC" w:rsidRPr="005C4E6E" w:rsidRDefault="00A770CC" w:rsidP="00956BF3">
                  <w:pPr>
                    <w:rPr>
                      <w:rFonts w:ascii="ＭＳ ゴシック" w:eastAsia="ＭＳ ゴシック" w:hAnsi="ＭＳ ゴシック"/>
                      <w:sz w:val="18"/>
                    </w:rPr>
                  </w:pPr>
                </w:p>
                <w:p w14:paraId="386C886F" w14:textId="77777777" w:rsidR="00A770CC" w:rsidRPr="005C4E6E" w:rsidRDefault="00A770CC" w:rsidP="00956BF3">
                  <w:pPr>
                    <w:rPr>
                      <w:rFonts w:ascii="ＭＳ ゴシック" w:eastAsia="ＭＳ ゴシック" w:hAnsi="ＭＳ ゴシック"/>
                      <w:sz w:val="18"/>
                    </w:rPr>
                  </w:pPr>
                </w:p>
                <w:p w14:paraId="395A41BE" w14:textId="77777777" w:rsidR="00A770CC" w:rsidRPr="005C4E6E" w:rsidRDefault="00A770CC" w:rsidP="00956BF3">
                  <w:pPr>
                    <w:rPr>
                      <w:rFonts w:ascii="ＭＳ ゴシック" w:eastAsia="ＭＳ ゴシック" w:hAnsi="ＭＳ ゴシック"/>
                      <w:sz w:val="18"/>
                    </w:rPr>
                  </w:pPr>
                </w:p>
                <w:p w14:paraId="43F1C610" w14:textId="77777777" w:rsidR="00A770CC" w:rsidRPr="005C4E6E" w:rsidRDefault="00A770CC" w:rsidP="00956BF3">
                  <w:pPr>
                    <w:rPr>
                      <w:rFonts w:ascii="ＭＳ ゴシック" w:eastAsia="ＭＳ ゴシック" w:hAnsi="ＭＳ ゴシック"/>
                      <w:sz w:val="18"/>
                    </w:rPr>
                  </w:pPr>
                </w:p>
                <w:p w14:paraId="428E0E0D" w14:textId="77777777" w:rsidR="00A770CC" w:rsidRPr="005C4E6E" w:rsidRDefault="00A770CC" w:rsidP="00956BF3">
                  <w:pPr>
                    <w:rPr>
                      <w:rFonts w:ascii="ＭＳ ゴシック" w:eastAsia="ＭＳ ゴシック" w:hAnsi="ＭＳ ゴシック"/>
                      <w:sz w:val="18"/>
                    </w:rPr>
                  </w:pPr>
                </w:p>
                <w:p w14:paraId="34B80AD9" w14:textId="77777777" w:rsidR="00A770CC" w:rsidRPr="005C4E6E" w:rsidRDefault="00A770CC" w:rsidP="00956BF3">
                  <w:pPr>
                    <w:rPr>
                      <w:rFonts w:ascii="ＭＳ ゴシック" w:eastAsia="ＭＳ ゴシック" w:hAnsi="ＭＳ ゴシック"/>
                      <w:sz w:val="18"/>
                    </w:rPr>
                  </w:pPr>
                </w:p>
                <w:p w14:paraId="7088D761" w14:textId="77777777" w:rsidR="00A770CC" w:rsidRPr="005C4E6E" w:rsidRDefault="00A770CC" w:rsidP="00956BF3">
                  <w:pPr>
                    <w:rPr>
                      <w:rFonts w:ascii="ＭＳ ゴシック" w:eastAsia="ＭＳ ゴシック" w:hAnsi="ＭＳ ゴシック"/>
                      <w:sz w:val="18"/>
                    </w:rPr>
                  </w:pPr>
                </w:p>
                <w:p w14:paraId="51DA8040" w14:textId="77777777" w:rsidR="00A770CC" w:rsidRPr="005C4E6E" w:rsidRDefault="00A770CC" w:rsidP="00956BF3">
                  <w:pPr>
                    <w:rPr>
                      <w:rFonts w:ascii="ＭＳ ゴシック" w:eastAsia="ＭＳ ゴシック" w:hAnsi="ＭＳ ゴシック"/>
                      <w:sz w:val="18"/>
                    </w:rPr>
                  </w:pPr>
                </w:p>
                <w:p w14:paraId="5D8FDF91" w14:textId="77777777" w:rsidR="00A770CC" w:rsidRPr="005C4E6E" w:rsidRDefault="00A770CC" w:rsidP="00956BF3">
                  <w:pPr>
                    <w:rPr>
                      <w:rFonts w:ascii="ＭＳ ゴシック" w:eastAsia="ＭＳ ゴシック" w:hAnsi="ＭＳ ゴシック"/>
                      <w:sz w:val="18"/>
                    </w:rPr>
                  </w:pPr>
                </w:p>
                <w:p w14:paraId="2A0D346D" w14:textId="77777777" w:rsidR="00A770CC" w:rsidRPr="005C4E6E" w:rsidRDefault="00A770CC" w:rsidP="00956BF3">
                  <w:pPr>
                    <w:rPr>
                      <w:rFonts w:ascii="ＭＳ ゴシック" w:eastAsia="ＭＳ ゴシック" w:hAnsi="ＭＳ ゴシック"/>
                      <w:sz w:val="18"/>
                    </w:rPr>
                  </w:pPr>
                </w:p>
                <w:p w14:paraId="55183389" w14:textId="77777777" w:rsidR="00A770CC" w:rsidRPr="005C4E6E" w:rsidRDefault="00A770CC" w:rsidP="00956BF3">
                  <w:pPr>
                    <w:rPr>
                      <w:rFonts w:ascii="ＭＳ ゴシック" w:eastAsia="ＭＳ ゴシック" w:hAnsi="ＭＳ ゴシック"/>
                      <w:sz w:val="18"/>
                    </w:rPr>
                  </w:pPr>
                </w:p>
                <w:p w14:paraId="29288E1E" w14:textId="77777777" w:rsidR="00A770CC" w:rsidRPr="005C4E6E" w:rsidRDefault="00A770CC" w:rsidP="00956BF3">
                  <w:pPr>
                    <w:rPr>
                      <w:rFonts w:ascii="ＭＳ ゴシック" w:eastAsia="ＭＳ ゴシック" w:hAnsi="ＭＳ ゴシック"/>
                      <w:sz w:val="18"/>
                    </w:rPr>
                  </w:pPr>
                </w:p>
                <w:p w14:paraId="32E3CBFF" w14:textId="77777777" w:rsidR="00A770CC" w:rsidRPr="005C4E6E" w:rsidRDefault="00A770CC" w:rsidP="00956BF3">
                  <w:pPr>
                    <w:rPr>
                      <w:rFonts w:ascii="ＭＳ ゴシック" w:eastAsia="ＭＳ ゴシック" w:hAnsi="ＭＳ ゴシック"/>
                      <w:sz w:val="18"/>
                    </w:rPr>
                  </w:pPr>
                </w:p>
                <w:p w14:paraId="23643F6E" w14:textId="77777777" w:rsidR="00A770CC" w:rsidRPr="005C4E6E" w:rsidRDefault="00A770CC" w:rsidP="00956BF3">
                  <w:pPr>
                    <w:rPr>
                      <w:rFonts w:ascii="ＭＳ ゴシック" w:eastAsia="ＭＳ ゴシック" w:hAnsi="ＭＳ ゴシック"/>
                      <w:sz w:val="18"/>
                    </w:rPr>
                  </w:pPr>
                </w:p>
                <w:p w14:paraId="1BFD69E8" w14:textId="77777777" w:rsidR="00A770CC" w:rsidRPr="005C4E6E" w:rsidRDefault="00A770CC" w:rsidP="00956BF3">
                  <w:pPr>
                    <w:rPr>
                      <w:rFonts w:ascii="ＭＳ ゴシック" w:eastAsia="ＭＳ ゴシック" w:hAnsi="ＭＳ ゴシック"/>
                      <w:sz w:val="18"/>
                    </w:rPr>
                  </w:pPr>
                </w:p>
                <w:p w14:paraId="710CB36F" w14:textId="77777777" w:rsidR="00A770CC" w:rsidRPr="005C4E6E" w:rsidRDefault="00A770CC" w:rsidP="00956BF3">
                  <w:pPr>
                    <w:rPr>
                      <w:rFonts w:ascii="ＭＳ ゴシック" w:eastAsia="ＭＳ ゴシック" w:hAnsi="ＭＳ ゴシック"/>
                      <w:sz w:val="18"/>
                    </w:rPr>
                  </w:pPr>
                </w:p>
                <w:p w14:paraId="0BDF687B" w14:textId="77777777" w:rsidR="00A770CC" w:rsidRPr="005C4E6E" w:rsidRDefault="00A770CC" w:rsidP="00956BF3">
                  <w:pPr>
                    <w:rPr>
                      <w:rFonts w:ascii="ＭＳ ゴシック" w:eastAsia="ＭＳ ゴシック" w:hAnsi="ＭＳ ゴシック"/>
                      <w:sz w:val="18"/>
                    </w:rPr>
                  </w:pPr>
                </w:p>
                <w:p w14:paraId="711FFBB9" w14:textId="77777777" w:rsidR="00A770CC" w:rsidRPr="005C4E6E" w:rsidRDefault="00A770CC" w:rsidP="00956BF3">
                  <w:pPr>
                    <w:rPr>
                      <w:rFonts w:ascii="ＭＳ ゴシック" w:eastAsia="ＭＳ ゴシック" w:hAnsi="ＭＳ ゴシック"/>
                      <w:sz w:val="18"/>
                    </w:rPr>
                  </w:pPr>
                </w:p>
                <w:p w14:paraId="37F9B39E" w14:textId="77777777" w:rsidR="00A770CC" w:rsidRPr="005C4E6E" w:rsidRDefault="00A770CC" w:rsidP="00956BF3">
                  <w:pPr>
                    <w:rPr>
                      <w:rFonts w:ascii="ＭＳ ゴシック" w:eastAsia="ＭＳ ゴシック" w:hAnsi="ＭＳ ゴシック"/>
                      <w:sz w:val="18"/>
                    </w:rPr>
                  </w:pPr>
                </w:p>
                <w:p w14:paraId="3D8B00F8" w14:textId="77777777" w:rsidR="00A770CC" w:rsidRPr="005C4E6E" w:rsidRDefault="00A770CC" w:rsidP="00956BF3">
                  <w:pPr>
                    <w:rPr>
                      <w:rFonts w:ascii="ＭＳ ゴシック" w:eastAsia="ＭＳ ゴシック" w:hAnsi="ＭＳ ゴシック"/>
                      <w:sz w:val="18"/>
                    </w:rPr>
                  </w:pPr>
                </w:p>
                <w:p w14:paraId="59BD0749" w14:textId="77777777" w:rsidR="00A770CC" w:rsidRPr="005C4E6E" w:rsidRDefault="00A770CC" w:rsidP="00956BF3">
                  <w:pPr>
                    <w:rPr>
                      <w:rFonts w:ascii="ＭＳ ゴシック" w:eastAsia="ＭＳ ゴシック" w:hAnsi="ＭＳ ゴシック"/>
                      <w:sz w:val="18"/>
                    </w:rPr>
                  </w:pPr>
                </w:p>
                <w:p w14:paraId="3B69ACE4" w14:textId="77777777" w:rsidR="00A770CC" w:rsidRPr="005C4E6E" w:rsidRDefault="00A770CC" w:rsidP="00956BF3">
                  <w:pPr>
                    <w:rPr>
                      <w:rFonts w:ascii="ＭＳ ゴシック" w:eastAsia="ＭＳ ゴシック" w:hAnsi="ＭＳ ゴシック"/>
                      <w:sz w:val="18"/>
                    </w:rPr>
                  </w:pPr>
                </w:p>
                <w:p w14:paraId="72822067" w14:textId="77777777" w:rsidR="00A770CC" w:rsidRPr="005C4E6E" w:rsidRDefault="00A770CC" w:rsidP="00956BF3">
                  <w:pPr>
                    <w:rPr>
                      <w:rFonts w:ascii="ＭＳ ゴシック" w:eastAsia="ＭＳ ゴシック" w:hAnsi="ＭＳ ゴシック"/>
                      <w:sz w:val="18"/>
                    </w:rPr>
                  </w:pPr>
                </w:p>
                <w:p w14:paraId="0778F008" w14:textId="77777777" w:rsidR="00A770CC" w:rsidRPr="005C4E6E" w:rsidRDefault="00A770CC" w:rsidP="00956BF3">
                  <w:pPr>
                    <w:rPr>
                      <w:rFonts w:ascii="ＭＳ ゴシック" w:eastAsia="ＭＳ ゴシック" w:hAnsi="ＭＳ ゴシック"/>
                      <w:sz w:val="18"/>
                    </w:rPr>
                  </w:pPr>
                </w:p>
                <w:p w14:paraId="36791EE3" w14:textId="77777777" w:rsidR="00A770CC" w:rsidRPr="005C4E6E" w:rsidRDefault="00A770CC" w:rsidP="00956BF3">
                  <w:pPr>
                    <w:rPr>
                      <w:rFonts w:ascii="ＭＳ ゴシック" w:eastAsia="ＭＳ ゴシック" w:hAnsi="ＭＳ ゴシック"/>
                      <w:sz w:val="18"/>
                    </w:rPr>
                  </w:pPr>
                </w:p>
                <w:p w14:paraId="00662C20" w14:textId="77777777" w:rsidR="00A770CC" w:rsidRPr="005C4E6E" w:rsidRDefault="00A770CC" w:rsidP="00956BF3">
                  <w:pPr>
                    <w:rPr>
                      <w:rFonts w:ascii="ＭＳ ゴシック" w:eastAsia="ＭＳ ゴシック" w:hAnsi="ＭＳ ゴシック"/>
                      <w:sz w:val="18"/>
                    </w:rPr>
                  </w:pPr>
                </w:p>
                <w:p w14:paraId="1E086E74" w14:textId="77777777" w:rsidR="00A770CC" w:rsidRPr="005C4E6E" w:rsidRDefault="00A770CC" w:rsidP="00956BF3">
                  <w:pPr>
                    <w:rPr>
                      <w:rFonts w:ascii="ＭＳ ゴシック" w:eastAsia="ＭＳ ゴシック" w:hAnsi="ＭＳ ゴシック"/>
                      <w:sz w:val="18"/>
                    </w:rPr>
                  </w:pPr>
                </w:p>
                <w:p w14:paraId="50122F62" w14:textId="77777777" w:rsidR="00A770CC" w:rsidRPr="005C4E6E" w:rsidRDefault="00A770CC" w:rsidP="00956BF3">
                  <w:pPr>
                    <w:rPr>
                      <w:rFonts w:ascii="ＭＳ ゴシック" w:eastAsia="ＭＳ ゴシック" w:hAnsi="ＭＳ ゴシック"/>
                      <w:sz w:val="18"/>
                    </w:rPr>
                  </w:pPr>
                </w:p>
                <w:p w14:paraId="67A1FEE2" w14:textId="77777777" w:rsidR="00A770CC" w:rsidRPr="005C4E6E" w:rsidRDefault="00A770CC" w:rsidP="00956BF3">
                  <w:pPr>
                    <w:rPr>
                      <w:rFonts w:ascii="ＭＳ ゴシック" w:eastAsia="ＭＳ ゴシック" w:hAnsi="ＭＳ ゴシック"/>
                      <w:sz w:val="18"/>
                    </w:rPr>
                  </w:pPr>
                </w:p>
                <w:p w14:paraId="65E11780" w14:textId="77777777" w:rsidR="00A770CC" w:rsidRPr="005C4E6E" w:rsidRDefault="00A770CC" w:rsidP="00956BF3">
                  <w:pPr>
                    <w:rPr>
                      <w:rFonts w:ascii="ＭＳ ゴシック" w:eastAsia="ＭＳ ゴシック" w:hAnsi="ＭＳ ゴシック"/>
                      <w:sz w:val="18"/>
                    </w:rPr>
                  </w:pPr>
                </w:p>
                <w:p w14:paraId="104BBC9C" w14:textId="77777777" w:rsidR="00A770CC" w:rsidRPr="005C4E6E" w:rsidRDefault="00A770CC" w:rsidP="00956BF3">
                  <w:pPr>
                    <w:rPr>
                      <w:rFonts w:ascii="ＭＳ ゴシック" w:eastAsia="ＭＳ ゴシック" w:hAnsi="ＭＳ ゴシック"/>
                      <w:sz w:val="18"/>
                    </w:rPr>
                  </w:pPr>
                </w:p>
                <w:p w14:paraId="4DC12872" w14:textId="77777777" w:rsidR="00A770CC" w:rsidRPr="005C4E6E" w:rsidRDefault="00A770CC" w:rsidP="00956BF3">
                  <w:pPr>
                    <w:rPr>
                      <w:rFonts w:ascii="ＭＳ ゴシック" w:eastAsia="ＭＳ ゴシック" w:hAnsi="ＭＳ ゴシック"/>
                      <w:sz w:val="18"/>
                    </w:rPr>
                  </w:pPr>
                </w:p>
                <w:p w14:paraId="68B746B8" w14:textId="77777777" w:rsidR="00A770CC" w:rsidRPr="005C4E6E" w:rsidRDefault="00A770CC" w:rsidP="00956BF3">
                  <w:pPr>
                    <w:rPr>
                      <w:rFonts w:ascii="ＭＳ ゴシック" w:eastAsia="ＭＳ ゴシック" w:hAnsi="ＭＳ ゴシック"/>
                      <w:sz w:val="18"/>
                    </w:rPr>
                  </w:pPr>
                </w:p>
                <w:p w14:paraId="3C047FA2" w14:textId="77777777" w:rsidR="00A770CC" w:rsidRPr="005C4E6E" w:rsidRDefault="00A770CC" w:rsidP="00956BF3">
                  <w:pPr>
                    <w:rPr>
                      <w:rFonts w:ascii="ＭＳ ゴシック" w:eastAsia="ＭＳ ゴシック" w:hAnsi="ＭＳ ゴシック"/>
                      <w:sz w:val="18"/>
                    </w:rPr>
                  </w:pPr>
                </w:p>
                <w:p w14:paraId="292AF774" w14:textId="77777777" w:rsidR="00A770CC" w:rsidRPr="005C4E6E" w:rsidRDefault="00A770CC" w:rsidP="00956BF3">
                  <w:pPr>
                    <w:rPr>
                      <w:rFonts w:ascii="ＭＳ ゴシック" w:eastAsia="ＭＳ ゴシック" w:hAnsi="ＭＳ ゴシック"/>
                      <w:sz w:val="18"/>
                    </w:rPr>
                  </w:pPr>
                </w:p>
                <w:p w14:paraId="43CAC697" w14:textId="77777777" w:rsidR="00A770CC" w:rsidRPr="005C4E6E" w:rsidRDefault="00A770CC" w:rsidP="00956BF3">
                  <w:pPr>
                    <w:rPr>
                      <w:rFonts w:ascii="ＭＳ ゴシック" w:eastAsia="ＭＳ ゴシック" w:hAnsi="ＭＳ ゴシック"/>
                      <w:sz w:val="18"/>
                    </w:rPr>
                  </w:pPr>
                </w:p>
                <w:p w14:paraId="16DA62D9" w14:textId="7063E811" w:rsidR="00A770CC" w:rsidRPr="005C4E6E" w:rsidRDefault="00A770CC" w:rsidP="00956BF3">
                  <w:pPr>
                    <w:rPr>
                      <w:rFonts w:ascii="ＭＳ ゴシック" w:eastAsia="ＭＳ ゴシック" w:hAnsi="ＭＳ ゴシック"/>
                      <w:sz w:val="18"/>
                    </w:rPr>
                  </w:pPr>
                </w:p>
              </w:tc>
            </w:tr>
            <w:tr w:rsidR="005C4E6E" w:rsidRPr="005C4E6E" w14:paraId="54010250" w14:textId="77777777" w:rsidTr="00EE2190">
              <w:tblPrEx>
                <w:tblCellMar>
                  <w:left w:w="10" w:type="dxa"/>
                  <w:right w:w="10" w:type="dxa"/>
                </w:tblCellMar>
              </w:tblPrEx>
              <w:trPr>
                <w:cantSplit/>
                <w:trHeight w:hRule="exact" w:val="1034"/>
              </w:trPr>
              <w:tc>
                <w:tcPr>
                  <w:tcW w:w="8562" w:type="dxa"/>
                  <w:tcBorders>
                    <w:top w:val="nil"/>
                    <w:left w:val="single" w:sz="4" w:space="0" w:color="auto"/>
                    <w:bottom w:val="single" w:sz="4" w:space="0" w:color="auto"/>
                    <w:right w:val="single" w:sz="4" w:space="0" w:color="auto"/>
                  </w:tcBorders>
                  <w:vAlign w:val="center"/>
                </w:tcPr>
                <w:p w14:paraId="7D7B51C7" w14:textId="77777777" w:rsidR="00B30179" w:rsidRPr="005C4E6E" w:rsidRDefault="00B30179" w:rsidP="00956BF3">
                  <w:pPr>
                    <w:ind w:rightChars="336" w:right="706" w:firstLineChars="250" w:firstLine="703"/>
                    <w:jc w:val="distribute"/>
                    <w:rPr>
                      <w:rFonts w:ascii="ＭＳ ゴシック" w:eastAsia="ＭＳ ゴシック" w:hAnsi="ＭＳ ゴシック"/>
                      <w:b/>
                      <w:sz w:val="28"/>
                    </w:rPr>
                  </w:pPr>
                  <w:r w:rsidRPr="005C4E6E">
                    <w:rPr>
                      <w:rFonts w:ascii="ＭＳ ゴシック" w:eastAsia="ＭＳ ゴシック" w:hAnsi="ＭＳ ゴシック" w:hint="eastAsia"/>
                      <w:b/>
                      <w:sz w:val="28"/>
                    </w:rPr>
                    <w:t>秋田県建設部営繕課</w:t>
                  </w:r>
                </w:p>
              </w:tc>
              <w:tc>
                <w:tcPr>
                  <w:tcW w:w="912" w:type="dxa"/>
                  <w:tcBorders>
                    <w:top w:val="nil"/>
                    <w:left w:val="single" w:sz="4" w:space="0" w:color="auto"/>
                    <w:bottom w:val="single" w:sz="4" w:space="0" w:color="auto"/>
                    <w:right w:val="single" w:sz="4" w:space="0" w:color="auto"/>
                  </w:tcBorders>
                </w:tcPr>
                <w:p w14:paraId="7EFD3C58" w14:textId="77777777" w:rsidR="00B30179" w:rsidRPr="005C4E6E" w:rsidRDefault="00B30179" w:rsidP="00956BF3">
                  <w:pPr>
                    <w:rPr>
                      <w:rFonts w:ascii="ＭＳ ゴシック" w:eastAsia="ＭＳ ゴシック" w:hAnsi="ＭＳ ゴシック"/>
                      <w:sz w:val="18"/>
                    </w:rPr>
                  </w:pPr>
                </w:p>
              </w:tc>
            </w:tr>
          </w:tbl>
          <w:p w14:paraId="2A15176C" w14:textId="77777777" w:rsidR="00B30179" w:rsidRPr="005C4E6E" w:rsidRDefault="00B30179" w:rsidP="00F41F04">
            <w:pPr>
              <w:tabs>
                <w:tab w:val="left" w:pos="4998"/>
              </w:tabs>
              <w:snapToGrid w:val="0"/>
              <w:rPr>
                <w:rFonts w:ascii="ＭＳ Ｐゴシック" w:eastAsia="ＭＳ Ｐゴシック" w:hAnsi="ＭＳ Ｐゴシック"/>
                <w:sz w:val="24"/>
              </w:rPr>
            </w:pPr>
          </w:p>
        </w:tc>
      </w:tr>
    </w:tbl>
    <w:p w14:paraId="04D21B0A" w14:textId="77777777" w:rsidR="00A6162F" w:rsidRPr="005C4E6E" w:rsidRDefault="00A6162F" w:rsidP="00A6162F">
      <w:pPr>
        <w:snapToGrid w:val="0"/>
        <w:rPr>
          <w:rFonts w:ascii="ＭＳ ゴシック" w:eastAsia="ＭＳ ゴシック" w:hAnsi="ＭＳ ゴシック"/>
          <w:sz w:val="2"/>
          <w:szCs w:val="2"/>
        </w:rPr>
      </w:pPr>
    </w:p>
    <w:sectPr w:rsidR="00A6162F" w:rsidRPr="005C4E6E" w:rsidSect="00167777">
      <w:footerReference w:type="default" r:id="rId8"/>
      <w:pgSz w:w="11907" w:h="16840"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064B" w14:textId="77777777" w:rsidR="00964114" w:rsidRDefault="00964114">
      <w:r>
        <w:separator/>
      </w:r>
    </w:p>
  </w:endnote>
  <w:endnote w:type="continuationSeparator" w:id="0">
    <w:p w14:paraId="763D7A4D" w14:textId="77777777" w:rsidR="00964114" w:rsidRDefault="0096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261"/>
      <w:docPartObj>
        <w:docPartGallery w:val="Page Numbers (Bottom of Page)"/>
        <w:docPartUnique/>
      </w:docPartObj>
    </w:sdtPr>
    <w:sdtEndPr/>
    <w:sdtContent>
      <w:p w14:paraId="0163C62D" w14:textId="4B7356C3" w:rsidR="00182A4D" w:rsidRDefault="00182A4D">
        <w:pPr>
          <w:pStyle w:val="aa"/>
          <w:jc w:val="center"/>
        </w:pPr>
        <w:r>
          <w:fldChar w:fldCharType="begin"/>
        </w:r>
        <w:r>
          <w:instrText>PAGE   \* MERGEFORMAT</w:instrText>
        </w:r>
        <w:r>
          <w:fldChar w:fldCharType="separate"/>
        </w:r>
        <w:r>
          <w:rPr>
            <w:lang w:val="ja-JP"/>
          </w:rPr>
          <w:t>2</w:t>
        </w:r>
        <w:r>
          <w:fldChar w:fldCharType="end"/>
        </w:r>
      </w:p>
    </w:sdtContent>
  </w:sdt>
  <w:p w14:paraId="68D897CC" w14:textId="77777777" w:rsidR="008A70E8" w:rsidRDefault="008A70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29A7" w14:textId="77777777" w:rsidR="00964114" w:rsidRDefault="00964114">
      <w:r>
        <w:separator/>
      </w:r>
    </w:p>
  </w:footnote>
  <w:footnote w:type="continuationSeparator" w:id="0">
    <w:p w14:paraId="6B357432" w14:textId="77777777" w:rsidR="00964114" w:rsidRDefault="00964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878F0E0"/>
    <w:lvl w:ilvl="0" w:tplc="00000000">
      <w:start w:val="1"/>
      <w:numFmt w:val="decimalEnclosedParen"/>
      <w:lvlText w:val="%1"/>
      <w:lvlJc w:val="left"/>
      <w:pPr>
        <w:ind w:left="524" w:hanging="360"/>
      </w:pPr>
      <w:rPr>
        <w:rFonts w:hint="default"/>
      </w:rPr>
    </w:lvl>
    <w:lvl w:ilvl="1" w:tplc="00000000">
      <w:start w:val="1"/>
      <w:numFmt w:val="aiueoFullWidth"/>
      <w:lvlText w:val="(%2)"/>
      <w:lvlJc w:val="left"/>
      <w:pPr>
        <w:ind w:left="1004" w:hanging="420"/>
      </w:pPr>
    </w:lvl>
    <w:lvl w:ilvl="2" w:tplc="00000000">
      <w:start w:val="1"/>
      <w:numFmt w:val="decimalEnclosedCircle"/>
      <w:lvlText w:val="%3"/>
      <w:lvlJc w:val="left"/>
      <w:pPr>
        <w:ind w:left="1424" w:hanging="420"/>
      </w:pPr>
    </w:lvl>
    <w:lvl w:ilvl="3" w:tplc="00000000">
      <w:start w:val="1"/>
      <w:numFmt w:val="decimal"/>
      <w:lvlText w:val="%4."/>
      <w:lvlJc w:val="left"/>
      <w:pPr>
        <w:ind w:left="1844" w:hanging="420"/>
      </w:pPr>
    </w:lvl>
    <w:lvl w:ilvl="4" w:tplc="00000000">
      <w:start w:val="1"/>
      <w:numFmt w:val="aiueoFullWidth"/>
      <w:lvlText w:val="(%5)"/>
      <w:lvlJc w:val="left"/>
      <w:pPr>
        <w:ind w:left="2264" w:hanging="420"/>
      </w:pPr>
    </w:lvl>
    <w:lvl w:ilvl="5" w:tplc="00000000">
      <w:start w:val="1"/>
      <w:numFmt w:val="decimalEnclosedCircle"/>
      <w:lvlText w:val="%6"/>
      <w:lvlJc w:val="left"/>
      <w:pPr>
        <w:ind w:left="2684" w:hanging="420"/>
      </w:pPr>
    </w:lvl>
    <w:lvl w:ilvl="6" w:tplc="00000000">
      <w:start w:val="1"/>
      <w:numFmt w:val="decimal"/>
      <w:lvlText w:val="%7."/>
      <w:lvlJc w:val="left"/>
      <w:pPr>
        <w:ind w:left="3104" w:hanging="420"/>
      </w:pPr>
    </w:lvl>
    <w:lvl w:ilvl="7" w:tplc="00000000">
      <w:start w:val="1"/>
      <w:numFmt w:val="aiueoFullWidth"/>
      <w:lvlText w:val="(%8)"/>
      <w:lvlJc w:val="left"/>
      <w:pPr>
        <w:ind w:left="3524" w:hanging="420"/>
      </w:pPr>
    </w:lvl>
    <w:lvl w:ilvl="8" w:tplc="00000000">
      <w:start w:val="1"/>
      <w:numFmt w:val="decimalEnclosedCircle"/>
      <w:lvlText w:val="%9"/>
      <w:lvlJc w:val="left"/>
      <w:pPr>
        <w:ind w:left="3944" w:hanging="420"/>
      </w:pPr>
    </w:lvl>
  </w:abstractNum>
  <w:abstractNum w:abstractNumId="1" w15:restartNumberingAfterBreak="0">
    <w:nsid w:val="00000002"/>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2" w15:restartNumberingAfterBreak="0">
    <w:nsid w:val="00000003"/>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0E5D26"/>
    <w:multiLevelType w:val="hybridMultilevel"/>
    <w:tmpl w:val="2E1414A2"/>
    <w:lvl w:ilvl="0" w:tplc="FFFFFFFF">
      <w:start w:val="1"/>
      <w:numFmt w:val="decimalEnclosedParen"/>
      <w:lvlText w:val="%1"/>
      <w:lvlJc w:val="left"/>
      <w:pPr>
        <w:ind w:left="540" w:hanging="360"/>
      </w:pPr>
      <w:rPr>
        <w:rFonts w:hint="default"/>
      </w:rPr>
    </w:lvl>
    <w:lvl w:ilvl="1" w:tplc="FFFFFFFF">
      <w:start w:val="1"/>
      <w:numFmt w:val="aiueoFullWidth"/>
      <w:lvlText w:val="(%2)"/>
      <w:lvlJc w:val="left"/>
      <w:pPr>
        <w:ind w:left="1020" w:hanging="420"/>
      </w:pPr>
    </w:lvl>
    <w:lvl w:ilvl="2" w:tplc="FFFFFFFF">
      <w:start w:val="1"/>
      <w:numFmt w:val="decimalEnclosedCircle"/>
      <w:lvlText w:val="%3"/>
      <w:lvlJc w:val="left"/>
      <w:pPr>
        <w:ind w:left="1440" w:hanging="420"/>
      </w:pPr>
    </w:lvl>
    <w:lvl w:ilvl="3" w:tplc="FFFFFFFF">
      <w:start w:val="1"/>
      <w:numFmt w:val="decimal"/>
      <w:lvlText w:val="%4."/>
      <w:lvlJc w:val="left"/>
      <w:pPr>
        <w:ind w:left="1860" w:hanging="420"/>
      </w:pPr>
    </w:lvl>
    <w:lvl w:ilvl="4" w:tplc="FFFFFFFF">
      <w:start w:val="1"/>
      <w:numFmt w:val="aiueoFullWidth"/>
      <w:lvlText w:val="(%5)"/>
      <w:lvlJc w:val="left"/>
      <w:pPr>
        <w:ind w:left="2280" w:hanging="420"/>
      </w:pPr>
    </w:lvl>
    <w:lvl w:ilvl="5" w:tplc="FFFFFFFF">
      <w:start w:val="1"/>
      <w:numFmt w:val="decimalEnclosedCircle"/>
      <w:lvlText w:val="%6"/>
      <w:lvlJc w:val="left"/>
      <w:pPr>
        <w:ind w:left="2700" w:hanging="420"/>
      </w:pPr>
    </w:lvl>
    <w:lvl w:ilvl="6" w:tplc="FFFFFFFF">
      <w:start w:val="1"/>
      <w:numFmt w:val="decimal"/>
      <w:lvlText w:val="%7."/>
      <w:lvlJc w:val="left"/>
      <w:pPr>
        <w:ind w:left="3120" w:hanging="420"/>
      </w:pPr>
    </w:lvl>
    <w:lvl w:ilvl="7" w:tplc="FFFFFFFF">
      <w:start w:val="1"/>
      <w:numFmt w:val="aiueoFullWidth"/>
      <w:lvlText w:val="(%8)"/>
      <w:lvlJc w:val="left"/>
      <w:pPr>
        <w:ind w:left="3540" w:hanging="420"/>
      </w:pPr>
    </w:lvl>
    <w:lvl w:ilvl="8" w:tplc="FFFFFFFF">
      <w:start w:val="1"/>
      <w:numFmt w:val="decimalEnclosedCircle"/>
      <w:lvlText w:val="%9"/>
      <w:lvlJc w:val="left"/>
      <w:pPr>
        <w:ind w:left="3960" w:hanging="420"/>
      </w:pPr>
    </w:lvl>
  </w:abstractNum>
  <w:abstractNum w:abstractNumId="5" w15:restartNumberingAfterBreak="0">
    <w:nsid w:val="5A665134"/>
    <w:multiLevelType w:val="hybridMultilevel"/>
    <w:tmpl w:val="97DEC14C"/>
    <w:lvl w:ilvl="0" w:tplc="1BF03B9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6B7656FF"/>
    <w:multiLevelType w:val="hybridMultilevel"/>
    <w:tmpl w:val="0C1034D0"/>
    <w:lvl w:ilvl="0" w:tplc="228CA96C">
      <w:start w:val="1"/>
      <w:numFmt w:val="decimalEnclosedParen"/>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40278412">
    <w:abstractNumId w:val="0"/>
  </w:num>
  <w:num w:numId="2" w16cid:durableId="497772057">
    <w:abstractNumId w:val="1"/>
  </w:num>
  <w:num w:numId="3" w16cid:durableId="1664159926">
    <w:abstractNumId w:val="2"/>
  </w:num>
  <w:num w:numId="4" w16cid:durableId="2052000093">
    <w:abstractNumId w:val="2"/>
  </w:num>
  <w:num w:numId="5" w16cid:durableId="66996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98755">
    <w:abstractNumId w:val="3"/>
  </w:num>
  <w:num w:numId="7" w16cid:durableId="644705715">
    <w:abstractNumId w:val="6"/>
  </w:num>
  <w:num w:numId="8" w16cid:durableId="216090163">
    <w:abstractNumId w:val="4"/>
  </w:num>
  <w:num w:numId="9" w16cid:durableId="68158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DE"/>
    <w:rsid w:val="00001300"/>
    <w:rsid w:val="000020FA"/>
    <w:rsid w:val="00013015"/>
    <w:rsid w:val="000341D1"/>
    <w:rsid w:val="0004514F"/>
    <w:rsid w:val="00064622"/>
    <w:rsid w:val="00077193"/>
    <w:rsid w:val="000B4B4A"/>
    <w:rsid w:val="000B7E0C"/>
    <w:rsid w:val="000C1679"/>
    <w:rsid w:val="000C212F"/>
    <w:rsid w:val="000C3DAD"/>
    <w:rsid w:val="000C7BAA"/>
    <w:rsid w:val="000D0871"/>
    <w:rsid w:val="000F6A98"/>
    <w:rsid w:val="00121F5B"/>
    <w:rsid w:val="001257AE"/>
    <w:rsid w:val="00135521"/>
    <w:rsid w:val="0014241F"/>
    <w:rsid w:val="0014726F"/>
    <w:rsid w:val="00167777"/>
    <w:rsid w:val="00182A4D"/>
    <w:rsid w:val="00184913"/>
    <w:rsid w:val="001A3CFB"/>
    <w:rsid w:val="001E4BF6"/>
    <w:rsid w:val="00202074"/>
    <w:rsid w:val="00211D7F"/>
    <w:rsid w:val="00215B1D"/>
    <w:rsid w:val="002376E5"/>
    <w:rsid w:val="00247941"/>
    <w:rsid w:val="00252028"/>
    <w:rsid w:val="00257B24"/>
    <w:rsid w:val="002647AF"/>
    <w:rsid w:val="002667BB"/>
    <w:rsid w:val="00266BDC"/>
    <w:rsid w:val="0028183C"/>
    <w:rsid w:val="00283613"/>
    <w:rsid w:val="00285900"/>
    <w:rsid w:val="002A4560"/>
    <w:rsid w:val="002A6FDE"/>
    <w:rsid w:val="002B4E5B"/>
    <w:rsid w:val="002B5C4C"/>
    <w:rsid w:val="002F5499"/>
    <w:rsid w:val="002F79E4"/>
    <w:rsid w:val="00331EF9"/>
    <w:rsid w:val="00381B40"/>
    <w:rsid w:val="0038612A"/>
    <w:rsid w:val="003A1FE3"/>
    <w:rsid w:val="003A6578"/>
    <w:rsid w:val="003B21F6"/>
    <w:rsid w:val="003E3B35"/>
    <w:rsid w:val="003E497D"/>
    <w:rsid w:val="003E6C37"/>
    <w:rsid w:val="003F21CB"/>
    <w:rsid w:val="00417D0A"/>
    <w:rsid w:val="00422A7F"/>
    <w:rsid w:val="004308EB"/>
    <w:rsid w:val="0044447C"/>
    <w:rsid w:val="00447DDB"/>
    <w:rsid w:val="004505A6"/>
    <w:rsid w:val="00454E13"/>
    <w:rsid w:val="00463644"/>
    <w:rsid w:val="00474233"/>
    <w:rsid w:val="00476AA9"/>
    <w:rsid w:val="004C5E34"/>
    <w:rsid w:val="004E5980"/>
    <w:rsid w:val="004E64C6"/>
    <w:rsid w:val="00503257"/>
    <w:rsid w:val="00514DF9"/>
    <w:rsid w:val="00515EA2"/>
    <w:rsid w:val="005233DB"/>
    <w:rsid w:val="00533D8E"/>
    <w:rsid w:val="0054475A"/>
    <w:rsid w:val="00544B3D"/>
    <w:rsid w:val="00550FCF"/>
    <w:rsid w:val="005633DA"/>
    <w:rsid w:val="00564377"/>
    <w:rsid w:val="005668BE"/>
    <w:rsid w:val="00573B77"/>
    <w:rsid w:val="005813AB"/>
    <w:rsid w:val="00585396"/>
    <w:rsid w:val="00594DC4"/>
    <w:rsid w:val="005A1F8F"/>
    <w:rsid w:val="005B20A6"/>
    <w:rsid w:val="005C11B7"/>
    <w:rsid w:val="005C22E5"/>
    <w:rsid w:val="005C4E6E"/>
    <w:rsid w:val="005C6212"/>
    <w:rsid w:val="00621A88"/>
    <w:rsid w:val="0062252F"/>
    <w:rsid w:val="006226B2"/>
    <w:rsid w:val="0062573D"/>
    <w:rsid w:val="00630398"/>
    <w:rsid w:val="0063173D"/>
    <w:rsid w:val="006364A7"/>
    <w:rsid w:val="00640E0B"/>
    <w:rsid w:val="006621F9"/>
    <w:rsid w:val="006630B8"/>
    <w:rsid w:val="00675779"/>
    <w:rsid w:val="00691A35"/>
    <w:rsid w:val="006A0FB0"/>
    <w:rsid w:val="006C2745"/>
    <w:rsid w:val="006D1F44"/>
    <w:rsid w:val="006D777D"/>
    <w:rsid w:val="006E4445"/>
    <w:rsid w:val="006E7C4C"/>
    <w:rsid w:val="007145A9"/>
    <w:rsid w:val="007208C3"/>
    <w:rsid w:val="007222DD"/>
    <w:rsid w:val="00722AAA"/>
    <w:rsid w:val="007449F0"/>
    <w:rsid w:val="00776161"/>
    <w:rsid w:val="007B7630"/>
    <w:rsid w:val="007D0BF1"/>
    <w:rsid w:val="007D41D0"/>
    <w:rsid w:val="007E1FB8"/>
    <w:rsid w:val="007E52C4"/>
    <w:rsid w:val="007F44FE"/>
    <w:rsid w:val="007F4F4B"/>
    <w:rsid w:val="00805550"/>
    <w:rsid w:val="0084272F"/>
    <w:rsid w:val="00852314"/>
    <w:rsid w:val="008623D4"/>
    <w:rsid w:val="0086621B"/>
    <w:rsid w:val="00880FFA"/>
    <w:rsid w:val="008A70E8"/>
    <w:rsid w:val="008B39ED"/>
    <w:rsid w:val="008C301B"/>
    <w:rsid w:val="008E533A"/>
    <w:rsid w:val="008E6B4B"/>
    <w:rsid w:val="008F308A"/>
    <w:rsid w:val="00903B86"/>
    <w:rsid w:val="00907C4D"/>
    <w:rsid w:val="00910F30"/>
    <w:rsid w:val="00913E16"/>
    <w:rsid w:val="009243B4"/>
    <w:rsid w:val="00930854"/>
    <w:rsid w:val="00945887"/>
    <w:rsid w:val="00952F13"/>
    <w:rsid w:val="00954A0F"/>
    <w:rsid w:val="00956BF3"/>
    <w:rsid w:val="00964114"/>
    <w:rsid w:val="00966BA3"/>
    <w:rsid w:val="00984FC9"/>
    <w:rsid w:val="00994477"/>
    <w:rsid w:val="009961EE"/>
    <w:rsid w:val="009C09C2"/>
    <w:rsid w:val="009E64D2"/>
    <w:rsid w:val="00A22A82"/>
    <w:rsid w:val="00A34A15"/>
    <w:rsid w:val="00A40643"/>
    <w:rsid w:val="00A411D3"/>
    <w:rsid w:val="00A47877"/>
    <w:rsid w:val="00A47978"/>
    <w:rsid w:val="00A5078A"/>
    <w:rsid w:val="00A51F6E"/>
    <w:rsid w:val="00A54400"/>
    <w:rsid w:val="00A555EB"/>
    <w:rsid w:val="00A6162F"/>
    <w:rsid w:val="00A64874"/>
    <w:rsid w:val="00A72968"/>
    <w:rsid w:val="00A75091"/>
    <w:rsid w:val="00A770CC"/>
    <w:rsid w:val="00AA135C"/>
    <w:rsid w:val="00AB3851"/>
    <w:rsid w:val="00AC1214"/>
    <w:rsid w:val="00AC6AAE"/>
    <w:rsid w:val="00AF4B4F"/>
    <w:rsid w:val="00AF5350"/>
    <w:rsid w:val="00B05384"/>
    <w:rsid w:val="00B11260"/>
    <w:rsid w:val="00B30179"/>
    <w:rsid w:val="00B40181"/>
    <w:rsid w:val="00B4684A"/>
    <w:rsid w:val="00B51332"/>
    <w:rsid w:val="00B52CFC"/>
    <w:rsid w:val="00B543A6"/>
    <w:rsid w:val="00BA5D9F"/>
    <w:rsid w:val="00BB258F"/>
    <w:rsid w:val="00BC477F"/>
    <w:rsid w:val="00BC4DDF"/>
    <w:rsid w:val="00BD2EE5"/>
    <w:rsid w:val="00BD7CA0"/>
    <w:rsid w:val="00C04B3D"/>
    <w:rsid w:val="00C05564"/>
    <w:rsid w:val="00C1465A"/>
    <w:rsid w:val="00C17235"/>
    <w:rsid w:val="00C34CA7"/>
    <w:rsid w:val="00C43B26"/>
    <w:rsid w:val="00C72714"/>
    <w:rsid w:val="00C8235C"/>
    <w:rsid w:val="00C93F77"/>
    <w:rsid w:val="00CA095E"/>
    <w:rsid w:val="00CA65F7"/>
    <w:rsid w:val="00CB3816"/>
    <w:rsid w:val="00CC469B"/>
    <w:rsid w:val="00CD7F62"/>
    <w:rsid w:val="00CF0A8E"/>
    <w:rsid w:val="00CF67A5"/>
    <w:rsid w:val="00D040B2"/>
    <w:rsid w:val="00D10554"/>
    <w:rsid w:val="00D25224"/>
    <w:rsid w:val="00D25C0A"/>
    <w:rsid w:val="00D45817"/>
    <w:rsid w:val="00D60440"/>
    <w:rsid w:val="00D8240F"/>
    <w:rsid w:val="00D824E1"/>
    <w:rsid w:val="00D938AC"/>
    <w:rsid w:val="00DA2235"/>
    <w:rsid w:val="00DB3C78"/>
    <w:rsid w:val="00DE13D4"/>
    <w:rsid w:val="00E00355"/>
    <w:rsid w:val="00E02EF2"/>
    <w:rsid w:val="00E04992"/>
    <w:rsid w:val="00E10DE4"/>
    <w:rsid w:val="00E11A0E"/>
    <w:rsid w:val="00E41DF2"/>
    <w:rsid w:val="00E56818"/>
    <w:rsid w:val="00E56F99"/>
    <w:rsid w:val="00E91E7A"/>
    <w:rsid w:val="00EA15B1"/>
    <w:rsid w:val="00EC25AD"/>
    <w:rsid w:val="00EC3F88"/>
    <w:rsid w:val="00EE2190"/>
    <w:rsid w:val="00EE6F2C"/>
    <w:rsid w:val="00F01E63"/>
    <w:rsid w:val="00F042DF"/>
    <w:rsid w:val="00F06A39"/>
    <w:rsid w:val="00F12952"/>
    <w:rsid w:val="00F16C45"/>
    <w:rsid w:val="00F22461"/>
    <w:rsid w:val="00F40DE6"/>
    <w:rsid w:val="00F41F04"/>
    <w:rsid w:val="00F43BD6"/>
    <w:rsid w:val="00F45DFA"/>
    <w:rsid w:val="00F56567"/>
    <w:rsid w:val="00F63F60"/>
    <w:rsid w:val="00FD0552"/>
    <w:rsid w:val="00FD6716"/>
    <w:rsid w:val="00FD715E"/>
    <w:rsid w:val="00FF4DF3"/>
    <w:rsid w:val="00FF61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D8A7E"/>
  <w15:chartTrackingRefBased/>
  <w15:docId w15:val="{A897DA1D-4256-486C-8B0F-EC1C0131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pPr>
      <w:jc w:val="center"/>
    </w:pPr>
    <w:rPr>
      <w:rFonts w:ascii="ＭＳ 明朝" w:hAnsi="ＭＳ 明朝"/>
      <w:kern w:val="0"/>
      <w:sz w:val="19"/>
    </w:rPr>
  </w:style>
  <w:style w:type="paragraph" w:styleId="a6">
    <w:name w:val="Closing"/>
    <w:basedOn w:val="a"/>
    <w:next w:val="a"/>
    <w:pPr>
      <w:jc w:val="right"/>
    </w:pPr>
    <w:rPr>
      <w:rFonts w:ascii="ＭＳ 明朝" w:hAnsi="ＭＳ 明朝"/>
      <w:kern w:val="0"/>
      <w:sz w:val="19"/>
    </w:rPr>
  </w:style>
  <w:style w:type="character" w:styleId="a7">
    <w:name w:val="Hyperlink"/>
    <w:rPr>
      <w:color w:val="0000A0"/>
      <w:u w:val="single"/>
    </w:rPr>
  </w:style>
  <w:style w:type="paragraph" w:styleId="2">
    <w:name w:val="Body Text Indent 2"/>
    <w:basedOn w:val="a"/>
    <w:pPr>
      <w:ind w:firstLine="416"/>
      <w:jc w:val="left"/>
    </w:pPr>
  </w:style>
  <w:style w:type="paragraph" w:styleId="3">
    <w:name w:val="Body Text Indent 3"/>
    <w:basedOn w:val="a"/>
    <w:link w:val="30"/>
    <w:pPr>
      <w:ind w:leftChars="100" w:left="218" w:firstLineChars="100" w:firstLine="218"/>
      <w:jc w:val="lef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rPr>
  </w:style>
  <w:style w:type="character" w:customStyle="1" w:styleId="30">
    <w:name w:val="本文インデント 3 (文字)"/>
    <w:link w:val="3"/>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qFormat/>
    <w:pPr>
      <w:ind w:leftChars="400" w:left="400"/>
    </w:p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077193"/>
  </w:style>
  <w:style w:type="paragraph" w:customStyle="1" w:styleId="10">
    <w:name w:val="スタイル1"/>
    <w:basedOn w:val="a"/>
    <w:rsid w:val="00077193"/>
    <w:pPr>
      <w:ind w:leftChars="100" w:left="210"/>
    </w:pPr>
    <w:rPr>
      <w:rFonts w:ascii="ＭＳ ゴシック" w:eastAsia="ＭＳ ゴシック" w:hAnsi="ＭＳ ゴシック"/>
      <w:sz w:val="18"/>
    </w:rPr>
  </w:style>
  <w:style w:type="table" w:customStyle="1" w:styleId="11">
    <w:name w:val="表 (格子)1"/>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77193"/>
  </w:style>
  <w:style w:type="table" w:customStyle="1" w:styleId="21">
    <w:name w:val="表 (格子)2"/>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576">
      <w:bodyDiv w:val="1"/>
      <w:marLeft w:val="0"/>
      <w:marRight w:val="0"/>
      <w:marTop w:val="0"/>
      <w:marBottom w:val="0"/>
      <w:divBdr>
        <w:top w:val="none" w:sz="0" w:space="0" w:color="auto"/>
        <w:left w:val="none" w:sz="0" w:space="0" w:color="auto"/>
        <w:bottom w:val="none" w:sz="0" w:space="0" w:color="auto"/>
        <w:right w:val="none" w:sz="0" w:space="0" w:color="auto"/>
      </w:divBdr>
    </w:div>
    <w:div w:id="91824949">
      <w:bodyDiv w:val="1"/>
      <w:marLeft w:val="0"/>
      <w:marRight w:val="0"/>
      <w:marTop w:val="0"/>
      <w:marBottom w:val="0"/>
      <w:divBdr>
        <w:top w:val="none" w:sz="0" w:space="0" w:color="auto"/>
        <w:left w:val="none" w:sz="0" w:space="0" w:color="auto"/>
        <w:bottom w:val="none" w:sz="0" w:space="0" w:color="auto"/>
        <w:right w:val="none" w:sz="0" w:space="0" w:color="auto"/>
      </w:divBdr>
    </w:div>
    <w:div w:id="157812335">
      <w:bodyDiv w:val="1"/>
      <w:marLeft w:val="0"/>
      <w:marRight w:val="0"/>
      <w:marTop w:val="0"/>
      <w:marBottom w:val="0"/>
      <w:divBdr>
        <w:top w:val="none" w:sz="0" w:space="0" w:color="auto"/>
        <w:left w:val="none" w:sz="0" w:space="0" w:color="auto"/>
        <w:bottom w:val="none" w:sz="0" w:space="0" w:color="auto"/>
        <w:right w:val="none" w:sz="0" w:space="0" w:color="auto"/>
      </w:divBdr>
    </w:div>
    <w:div w:id="167864262">
      <w:bodyDiv w:val="1"/>
      <w:marLeft w:val="0"/>
      <w:marRight w:val="0"/>
      <w:marTop w:val="0"/>
      <w:marBottom w:val="0"/>
      <w:divBdr>
        <w:top w:val="none" w:sz="0" w:space="0" w:color="auto"/>
        <w:left w:val="none" w:sz="0" w:space="0" w:color="auto"/>
        <w:bottom w:val="none" w:sz="0" w:space="0" w:color="auto"/>
        <w:right w:val="none" w:sz="0" w:space="0" w:color="auto"/>
      </w:divBdr>
    </w:div>
    <w:div w:id="211119376">
      <w:bodyDiv w:val="1"/>
      <w:marLeft w:val="0"/>
      <w:marRight w:val="0"/>
      <w:marTop w:val="0"/>
      <w:marBottom w:val="0"/>
      <w:divBdr>
        <w:top w:val="none" w:sz="0" w:space="0" w:color="auto"/>
        <w:left w:val="none" w:sz="0" w:space="0" w:color="auto"/>
        <w:bottom w:val="none" w:sz="0" w:space="0" w:color="auto"/>
        <w:right w:val="none" w:sz="0" w:space="0" w:color="auto"/>
      </w:divBdr>
    </w:div>
    <w:div w:id="295574850">
      <w:bodyDiv w:val="1"/>
      <w:marLeft w:val="0"/>
      <w:marRight w:val="0"/>
      <w:marTop w:val="0"/>
      <w:marBottom w:val="0"/>
      <w:divBdr>
        <w:top w:val="none" w:sz="0" w:space="0" w:color="auto"/>
        <w:left w:val="none" w:sz="0" w:space="0" w:color="auto"/>
        <w:bottom w:val="none" w:sz="0" w:space="0" w:color="auto"/>
        <w:right w:val="none" w:sz="0" w:space="0" w:color="auto"/>
      </w:divBdr>
    </w:div>
    <w:div w:id="380132743">
      <w:bodyDiv w:val="1"/>
      <w:marLeft w:val="0"/>
      <w:marRight w:val="0"/>
      <w:marTop w:val="0"/>
      <w:marBottom w:val="0"/>
      <w:divBdr>
        <w:top w:val="none" w:sz="0" w:space="0" w:color="auto"/>
        <w:left w:val="none" w:sz="0" w:space="0" w:color="auto"/>
        <w:bottom w:val="none" w:sz="0" w:space="0" w:color="auto"/>
        <w:right w:val="none" w:sz="0" w:space="0" w:color="auto"/>
      </w:divBdr>
    </w:div>
    <w:div w:id="395249443">
      <w:bodyDiv w:val="1"/>
      <w:marLeft w:val="0"/>
      <w:marRight w:val="0"/>
      <w:marTop w:val="0"/>
      <w:marBottom w:val="0"/>
      <w:divBdr>
        <w:top w:val="none" w:sz="0" w:space="0" w:color="auto"/>
        <w:left w:val="none" w:sz="0" w:space="0" w:color="auto"/>
        <w:bottom w:val="none" w:sz="0" w:space="0" w:color="auto"/>
        <w:right w:val="none" w:sz="0" w:space="0" w:color="auto"/>
      </w:divBdr>
    </w:div>
    <w:div w:id="401371384">
      <w:bodyDiv w:val="1"/>
      <w:marLeft w:val="0"/>
      <w:marRight w:val="0"/>
      <w:marTop w:val="0"/>
      <w:marBottom w:val="0"/>
      <w:divBdr>
        <w:top w:val="none" w:sz="0" w:space="0" w:color="auto"/>
        <w:left w:val="none" w:sz="0" w:space="0" w:color="auto"/>
        <w:bottom w:val="none" w:sz="0" w:space="0" w:color="auto"/>
        <w:right w:val="none" w:sz="0" w:space="0" w:color="auto"/>
      </w:divBdr>
    </w:div>
    <w:div w:id="822623262">
      <w:bodyDiv w:val="1"/>
      <w:marLeft w:val="0"/>
      <w:marRight w:val="0"/>
      <w:marTop w:val="0"/>
      <w:marBottom w:val="0"/>
      <w:divBdr>
        <w:top w:val="none" w:sz="0" w:space="0" w:color="auto"/>
        <w:left w:val="none" w:sz="0" w:space="0" w:color="auto"/>
        <w:bottom w:val="none" w:sz="0" w:space="0" w:color="auto"/>
        <w:right w:val="none" w:sz="0" w:space="0" w:color="auto"/>
      </w:divBdr>
    </w:div>
    <w:div w:id="864096007">
      <w:bodyDiv w:val="1"/>
      <w:marLeft w:val="0"/>
      <w:marRight w:val="0"/>
      <w:marTop w:val="0"/>
      <w:marBottom w:val="0"/>
      <w:divBdr>
        <w:top w:val="none" w:sz="0" w:space="0" w:color="auto"/>
        <w:left w:val="none" w:sz="0" w:space="0" w:color="auto"/>
        <w:bottom w:val="none" w:sz="0" w:space="0" w:color="auto"/>
        <w:right w:val="none" w:sz="0" w:space="0" w:color="auto"/>
      </w:divBdr>
    </w:div>
    <w:div w:id="1033961951">
      <w:bodyDiv w:val="1"/>
      <w:marLeft w:val="0"/>
      <w:marRight w:val="0"/>
      <w:marTop w:val="0"/>
      <w:marBottom w:val="0"/>
      <w:divBdr>
        <w:top w:val="none" w:sz="0" w:space="0" w:color="auto"/>
        <w:left w:val="none" w:sz="0" w:space="0" w:color="auto"/>
        <w:bottom w:val="none" w:sz="0" w:space="0" w:color="auto"/>
        <w:right w:val="none" w:sz="0" w:space="0" w:color="auto"/>
      </w:divBdr>
    </w:div>
    <w:div w:id="1068308753">
      <w:bodyDiv w:val="1"/>
      <w:marLeft w:val="0"/>
      <w:marRight w:val="0"/>
      <w:marTop w:val="0"/>
      <w:marBottom w:val="0"/>
      <w:divBdr>
        <w:top w:val="none" w:sz="0" w:space="0" w:color="auto"/>
        <w:left w:val="none" w:sz="0" w:space="0" w:color="auto"/>
        <w:bottom w:val="none" w:sz="0" w:space="0" w:color="auto"/>
        <w:right w:val="none" w:sz="0" w:space="0" w:color="auto"/>
      </w:divBdr>
    </w:div>
    <w:div w:id="1145929698">
      <w:bodyDiv w:val="1"/>
      <w:marLeft w:val="0"/>
      <w:marRight w:val="0"/>
      <w:marTop w:val="0"/>
      <w:marBottom w:val="0"/>
      <w:divBdr>
        <w:top w:val="none" w:sz="0" w:space="0" w:color="auto"/>
        <w:left w:val="none" w:sz="0" w:space="0" w:color="auto"/>
        <w:bottom w:val="none" w:sz="0" w:space="0" w:color="auto"/>
        <w:right w:val="none" w:sz="0" w:space="0" w:color="auto"/>
      </w:divBdr>
    </w:div>
    <w:div w:id="1153524232">
      <w:bodyDiv w:val="1"/>
      <w:marLeft w:val="0"/>
      <w:marRight w:val="0"/>
      <w:marTop w:val="0"/>
      <w:marBottom w:val="0"/>
      <w:divBdr>
        <w:top w:val="none" w:sz="0" w:space="0" w:color="auto"/>
        <w:left w:val="none" w:sz="0" w:space="0" w:color="auto"/>
        <w:bottom w:val="none" w:sz="0" w:space="0" w:color="auto"/>
        <w:right w:val="none" w:sz="0" w:space="0" w:color="auto"/>
      </w:divBdr>
    </w:div>
    <w:div w:id="1169639356">
      <w:bodyDiv w:val="1"/>
      <w:marLeft w:val="0"/>
      <w:marRight w:val="0"/>
      <w:marTop w:val="0"/>
      <w:marBottom w:val="0"/>
      <w:divBdr>
        <w:top w:val="none" w:sz="0" w:space="0" w:color="auto"/>
        <w:left w:val="none" w:sz="0" w:space="0" w:color="auto"/>
        <w:bottom w:val="none" w:sz="0" w:space="0" w:color="auto"/>
        <w:right w:val="none" w:sz="0" w:space="0" w:color="auto"/>
      </w:divBdr>
    </w:div>
    <w:div w:id="1187137435">
      <w:bodyDiv w:val="1"/>
      <w:marLeft w:val="0"/>
      <w:marRight w:val="0"/>
      <w:marTop w:val="0"/>
      <w:marBottom w:val="0"/>
      <w:divBdr>
        <w:top w:val="none" w:sz="0" w:space="0" w:color="auto"/>
        <w:left w:val="none" w:sz="0" w:space="0" w:color="auto"/>
        <w:bottom w:val="none" w:sz="0" w:space="0" w:color="auto"/>
        <w:right w:val="none" w:sz="0" w:space="0" w:color="auto"/>
      </w:divBdr>
    </w:div>
    <w:div w:id="1245383733">
      <w:bodyDiv w:val="1"/>
      <w:marLeft w:val="0"/>
      <w:marRight w:val="0"/>
      <w:marTop w:val="0"/>
      <w:marBottom w:val="0"/>
      <w:divBdr>
        <w:top w:val="none" w:sz="0" w:space="0" w:color="auto"/>
        <w:left w:val="none" w:sz="0" w:space="0" w:color="auto"/>
        <w:bottom w:val="none" w:sz="0" w:space="0" w:color="auto"/>
        <w:right w:val="none" w:sz="0" w:space="0" w:color="auto"/>
      </w:divBdr>
    </w:div>
    <w:div w:id="1251934966">
      <w:bodyDiv w:val="1"/>
      <w:marLeft w:val="0"/>
      <w:marRight w:val="0"/>
      <w:marTop w:val="0"/>
      <w:marBottom w:val="0"/>
      <w:divBdr>
        <w:top w:val="none" w:sz="0" w:space="0" w:color="auto"/>
        <w:left w:val="none" w:sz="0" w:space="0" w:color="auto"/>
        <w:bottom w:val="none" w:sz="0" w:space="0" w:color="auto"/>
        <w:right w:val="none" w:sz="0" w:space="0" w:color="auto"/>
      </w:divBdr>
    </w:div>
    <w:div w:id="1351371057">
      <w:bodyDiv w:val="1"/>
      <w:marLeft w:val="0"/>
      <w:marRight w:val="0"/>
      <w:marTop w:val="0"/>
      <w:marBottom w:val="0"/>
      <w:divBdr>
        <w:top w:val="none" w:sz="0" w:space="0" w:color="auto"/>
        <w:left w:val="none" w:sz="0" w:space="0" w:color="auto"/>
        <w:bottom w:val="none" w:sz="0" w:space="0" w:color="auto"/>
        <w:right w:val="none" w:sz="0" w:space="0" w:color="auto"/>
      </w:divBdr>
    </w:div>
    <w:div w:id="1359308991">
      <w:bodyDiv w:val="1"/>
      <w:marLeft w:val="0"/>
      <w:marRight w:val="0"/>
      <w:marTop w:val="0"/>
      <w:marBottom w:val="0"/>
      <w:divBdr>
        <w:top w:val="none" w:sz="0" w:space="0" w:color="auto"/>
        <w:left w:val="none" w:sz="0" w:space="0" w:color="auto"/>
        <w:bottom w:val="none" w:sz="0" w:space="0" w:color="auto"/>
        <w:right w:val="none" w:sz="0" w:space="0" w:color="auto"/>
      </w:divBdr>
    </w:div>
    <w:div w:id="1570774635">
      <w:bodyDiv w:val="1"/>
      <w:marLeft w:val="0"/>
      <w:marRight w:val="0"/>
      <w:marTop w:val="0"/>
      <w:marBottom w:val="0"/>
      <w:divBdr>
        <w:top w:val="none" w:sz="0" w:space="0" w:color="auto"/>
        <w:left w:val="none" w:sz="0" w:space="0" w:color="auto"/>
        <w:bottom w:val="none" w:sz="0" w:space="0" w:color="auto"/>
        <w:right w:val="none" w:sz="0" w:space="0" w:color="auto"/>
      </w:divBdr>
    </w:div>
    <w:div w:id="1684283386">
      <w:bodyDiv w:val="1"/>
      <w:marLeft w:val="0"/>
      <w:marRight w:val="0"/>
      <w:marTop w:val="0"/>
      <w:marBottom w:val="0"/>
      <w:divBdr>
        <w:top w:val="none" w:sz="0" w:space="0" w:color="auto"/>
        <w:left w:val="none" w:sz="0" w:space="0" w:color="auto"/>
        <w:bottom w:val="none" w:sz="0" w:space="0" w:color="auto"/>
        <w:right w:val="none" w:sz="0" w:space="0" w:color="auto"/>
      </w:divBdr>
    </w:div>
    <w:div w:id="1770272273">
      <w:bodyDiv w:val="1"/>
      <w:marLeft w:val="0"/>
      <w:marRight w:val="0"/>
      <w:marTop w:val="0"/>
      <w:marBottom w:val="0"/>
      <w:divBdr>
        <w:top w:val="none" w:sz="0" w:space="0" w:color="auto"/>
        <w:left w:val="none" w:sz="0" w:space="0" w:color="auto"/>
        <w:bottom w:val="none" w:sz="0" w:space="0" w:color="auto"/>
        <w:right w:val="none" w:sz="0" w:space="0" w:color="auto"/>
      </w:divBdr>
    </w:div>
    <w:div w:id="1801267355">
      <w:bodyDiv w:val="1"/>
      <w:marLeft w:val="0"/>
      <w:marRight w:val="0"/>
      <w:marTop w:val="0"/>
      <w:marBottom w:val="0"/>
      <w:divBdr>
        <w:top w:val="none" w:sz="0" w:space="0" w:color="auto"/>
        <w:left w:val="none" w:sz="0" w:space="0" w:color="auto"/>
        <w:bottom w:val="none" w:sz="0" w:space="0" w:color="auto"/>
        <w:right w:val="none" w:sz="0" w:space="0" w:color="auto"/>
      </w:divBdr>
    </w:div>
    <w:div w:id="1819954455">
      <w:bodyDiv w:val="1"/>
      <w:marLeft w:val="0"/>
      <w:marRight w:val="0"/>
      <w:marTop w:val="0"/>
      <w:marBottom w:val="0"/>
      <w:divBdr>
        <w:top w:val="none" w:sz="0" w:space="0" w:color="auto"/>
        <w:left w:val="none" w:sz="0" w:space="0" w:color="auto"/>
        <w:bottom w:val="none" w:sz="0" w:space="0" w:color="auto"/>
        <w:right w:val="none" w:sz="0" w:space="0" w:color="auto"/>
      </w:divBdr>
    </w:div>
    <w:div w:id="1860311990">
      <w:bodyDiv w:val="1"/>
      <w:marLeft w:val="0"/>
      <w:marRight w:val="0"/>
      <w:marTop w:val="0"/>
      <w:marBottom w:val="0"/>
      <w:divBdr>
        <w:top w:val="none" w:sz="0" w:space="0" w:color="auto"/>
        <w:left w:val="none" w:sz="0" w:space="0" w:color="auto"/>
        <w:bottom w:val="none" w:sz="0" w:space="0" w:color="auto"/>
        <w:right w:val="none" w:sz="0" w:space="0" w:color="auto"/>
      </w:divBdr>
    </w:div>
    <w:div w:id="190421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0AD3-536F-410C-ADAB-CCC00BF4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13</Pages>
  <Words>11065</Words>
  <Characters>3603</Characters>
  <Application>Microsoft Office Word</Application>
  <DocSecurity>0</DocSecurity>
  <Lines>30</Lines>
  <Paragraphs>29</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安藤　素子</cp:lastModifiedBy>
  <cp:revision>51</cp:revision>
  <cp:lastPrinted>2025-01-07T09:46:00Z</cp:lastPrinted>
  <dcterms:created xsi:type="dcterms:W3CDTF">2023-03-28T06:20:00Z</dcterms:created>
  <dcterms:modified xsi:type="dcterms:W3CDTF">2026-01-16T05:30:00Z</dcterms:modified>
</cp:coreProperties>
</file>