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p w:rsidR="00B51A9B" w:rsidRPr="00011FAF" w:rsidRDefault="00B51A9B" w:rsidP="00B51A9B">
      <w:pPr>
        <w:rPr>
          <w:vanish/>
        </w:rPr>
      </w:pPr>
    </w:p>
    <w:tbl>
      <w:tblPr>
        <w:tblW w:w="9804" w:type="dxa"/>
        <w:jc w:val="center"/>
        <w:tblInd w:w="9" w:type="dxa"/>
        <w:tblCellMar>
          <w:left w:w="10" w:type="dxa"/>
          <w:right w:w="10" w:type="dxa"/>
        </w:tblCellMar>
        <w:tblLook w:val="0000" w:firstRow="0" w:lastRow="0" w:firstColumn="0" w:lastColumn="0" w:noHBand="0" w:noVBand="0"/>
      </w:tblPr>
      <w:tblGrid>
        <w:gridCol w:w="285"/>
        <w:gridCol w:w="1984"/>
        <w:gridCol w:w="7535"/>
      </w:tblGrid>
      <w:tr w:rsidR="00011FAF" w:rsidRPr="00011FAF" w:rsidTr="00AD2E84">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rsidR="00471A75" w:rsidRPr="00011FAF" w:rsidRDefault="00471A75" w:rsidP="00AD2E84">
            <w:pPr>
              <w:jc w:val="center"/>
              <w:rPr>
                <w:rFonts w:ascii="ＭＳ ゴシック" w:eastAsia="ＭＳ ゴシック" w:hAnsi="ＭＳ ゴシック"/>
                <w:b/>
                <w:sz w:val="28"/>
                <w:szCs w:val="28"/>
              </w:rPr>
            </w:pPr>
            <w:r w:rsidRPr="00011FAF">
              <w:rPr>
                <w:rFonts w:ascii="ＭＳ ゴシック" w:eastAsia="ＭＳ ゴシック" w:hAnsi="ＭＳ ゴシック" w:hint="eastAsia"/>
                <w:b/>
                <w:sz w:val="28"/>
                <w:szCs w:val="28"/>
                <w:lang w:eastAsia="zh-TW"/>
              </w:rPr>
              <w:t>建築工事特記仕様書</w:t>
            </w:r>
          </w:p>
          <w:p w:rsidR="00471A75" w:rsidRPr="00011FAF" w:rsidRDefault="00471A75" w:rsidP="00AD2E84">
            <w:pPr>
              <w:wordWrap w:val="0"/>
              <w:jc w:val="center"/>
              <w:rPr>
                <w:rFonts w:ascii="ＭＳ ゴシック" w:eastAsia="ＭＳ ゴシック" w:hAnsi="ＭＳ ゴシック"/>
                <w:szCs w:val="21"/>
              </w:rPr>
            </w:pPr>
            <w:r w:rsidRPr="00011FAF">
              <w:rPr>
                <w:rFonts w:ascii="ＭＳ ゴシック" w:eastAsia="ＭＳ ゴシック" w:hAnsi="ＭＳ ゴシック" w:hint="eastAsia"/>
                <w:szCs w:val="21"/>
                <w:lang w:eastAsia="zh-TW"/>
              </w:rPr>
              <w:t>（令和２年</w:t>
            </w:r>
            <w:r w:rsidRPr="00011FAF">
              <w:rPr>
                <w:rFonts w:ascii="ＭＳ ゴシック" w:eastAsia="ＭＳ ゴシック" w:hAnsi="ＭＳ ゴシック" w:hint="eastAsia"/>
                <w:szCs w:val="21"/>
              </w:rPr>
              <w:t>版</w:t>
            </w:r>
            <w:r w:rsidRPr="00011FAF">
              <w:rPr>
                <w:rFonts w:ascii="ＭＳ ゴシック" w:eastAsia="ＭＳ ゴシック" w:hAnsi="ＭＳ ゴシック" w:hint="eastAsia"/>
                <w:szCs w:val="21"/>
                <w:lang w:eastAsia="zh-TW"/>
              </w:rPr>
              <w:t>）</w:t>
            </w:r>
          </w:p>
          <w:p w:rsidR="00471A75" w:rsidRPr="00011FAF" w:rsidRDefault="00471A75" w:rsidP="00AD2E84">
            <w:pPr>
              <w:jc w:val="right"/>
              <w:rPr>
                <w:rFonts w:ascii="ＭＳ ゴシック" w:eastAsia="ＭＳ ゴシック" w:hAnsi="ＭＳ ゴシック"/>
                <w:szCs w:val="21"/>
              </w:rPr>
            </w:pPr>
            <w:r w:rsidRPr="00011FAF">
              <w:rPr>
                <w:rFonts w:ascii="ＭＳ ゴシック" w:eastAsia="ＭＳ ゴシック" w:hAnsi="ＭＳ ゴシック" w:hint="eastAsia"/>
                <w:szCs w:val="21"/>
                <w:lang w:eastAsia="zh-TW"/>
              </w:rPr>
              <w:t>※令和2年</w:t>
            </w:r>
            <w:r w:rsidRPr="00011FAF">
              <w:rPr>
                <w:rFonts w:ascii="ＭＳ ゴシック" w:eastAsia="ＭＳ ゴシック" w:hAnsi="ＭＳ ゴシック"/>
                <w:szCs w:val="21"/>
              </w:rPr>
              <w:t>6</w:t>
            </w:r>
            <w:r w:rsidRPr="00011FAF">
              <w:rPr>
                <w:rFonts w:ascii="ＭＳ ゴシック" w:eastAsia="ＭＳ ゴシック" w:hAnsi="ＭＳ ゴシック" w:hint="eastAsia"/>
                <w:szCs w:val="21"/>
                <w:lang w:eastAsia="zh-TW"/>
              </w:rPr>
              <w:t>月</w:t>
            </w:r>
            <w:r w:rsidRPr="00011FAF">
              <w:rPr>
                <w:rFonts w:ascii="ＭＳ ゴシック" w:eastAsia="ＭＳ ゴシック" w:hAnsi="ＭＳ ゴシック"/>
                <w:szCs w:val="21"/>
              </w:rPr>
              <w:t>1</w:t>
            </w:r>
            <w:r w:rsidRPr="00011FAF">
              <w:rPr>
                <w:rFonts w:ascii="ＭＳ ゴシック" w:eastAsia="ＭＳ ゴシック" w:hAnsi="ＭＳ ゴシック" w:hint="eastAsia"/>
                <w:szCs w:val="21"/>
                <w:lang w:eastAsia="zh-TW"/>
              </w:rPr>
              <w:t>日以降適用</w:t>
            </w:r>
          </w:p>
        </w:tc>
      </w:tr>
      <w:tr w:rsidR="00011FAF" w:rsidRPr="00011FAF" w:rsidTr="00AD2E84">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rsidR="00471A75" w:rsidRPr="00011FAF" w:rsidRDefault="00471A75" w:rsidP="00AD2E84">
            <w:pPr>
              <w:rPr>
                <w:rFonts w:ascii="ＭＳ ゴシック" w:eastAsia="ＭＳ ゴシック" w:hAnsi="ＭＳ ゴシック"/>
                <w:b/>
                <w:sz w:val="24"/>
              </w:rPr>
            </w:pPr>
            <w:r w:rsidRPr="00011FAF">
              <w:rPr>
                <w:rFonts w:ascii="ＭＳ ゴシック" w:eastAsia="ＭＳ ゴシック" w:hAnsi="ＭＳ ゴシック" w:hint="eastAsia"/>
                <w:b/>
                <w:sz w:val="24"/>
                <w:lang w:eastAsia="zh-TW"/>
              </w:rPr>
              <w:t>Ⅰ</w:t>
            </w:r>
            <w:r w:rsidRPr="00011FAF">
              <w:rPr>
                <w:rFonts w:ascii="ＭＳ ゴシック" w:eastAsia="ＭＳ ゴシック" w:hAnsi="ＭＳ ゴシック" w:hint="eastAsia"/>
                <w:b/>
                <w:sz w:val="24"/>
              </w:rPr>
              <w:t xml:space="preserve">　</w:t>
            </w:r>
            <w:r w:rsidRPr="00011FAF">
              <w:rPr>
                <w:rFonts w:ascii="ＭＳ ゴシック" w:eastAsia="ＭＳ ゴシック" w:hAnsi="ＭＳ ゴシック" w:hint="eastAsia"/>
                <w:b/>
                <w:sz w:val="24"/>
                <w:lang w:eastAsia="zh-TW"/>
              </w:rPr>
              <w:t>工事概要</w:t>
            </w:r>
          </w:p>
        </w:tc>
      </w:tr>
      <w:tr w:rsidR="00011FAF" w:rsidRPr="00011FAF" w:rsidTr="00AD2E84">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　</w:t>
            </w:r>
          </w:p>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lang w:eastAsia="zh-TW"/>
              </w:rPr>
              <w:t>1</w:t>
            </w:r>
            <w:r w:rsidRPr="00011FAF">
              <w:rPr>
                <w:rFonts w:ascii="ＭＳ ゴシック" w:eastAsia="ＭＳ ゴシック" w:hAnsi="ＭＳ ゴシック" w:hint="eastAsia"/>
                <w:sz w:val="18"/>
                <w:szCs w:val="18"/>
                <w:lang w:eastAsia="zh-TW"/>
              </w:rPr>
              <w:t xml:space="preserve">　工事名　</w:t>
            </w:r>
            <w:r w:rsidRPr="00011FAF">
              <w:rPr>
                <w:rFonts w:ascii="ＭＳ ゴシック" w:eastAsia="ＭＳ ゴシック" w:hAnsi="ＭＳ ゴシック" w:hint="eastAsia"/>
                <w:sz w:val="18"/>
                <w:szCs w:val="18"/>
              </w:rPr>
              <w:t xml:space="preserve">　　　　　　　　　　　　　　　　　　　　　　　　　</w:t>
            </w:r>
          </w:p>
          <w:p w:rsidR="00471A75" w:rsidRPr="00011FAF" w:rsidRDefault="00471A75" w:rsidP="00AD2E84">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2</w:t>
            </w:r>
            <w:r w:rsidRPr="00011FAF">
              <w:rPr>
                <w:rFonts w:ascii="ＭＳ ゴシック" w:eastAsia="ＭＳ ゴシック" w:hAnsi="ＭＳ ゴシック" w:hint="eastAsia"/>
                <w:sz w:val="18"/>
                <w:szCs w:val="18"/>
                <w:lang w:eastAsia="zh-TW"/>
              </w:rPr>
              <w:t xml:space="preserve">　工事場所　　　</w:t>
            </w:r>
            <w:r w:rsidRPr="00011FAF">
              <w:rPr>
                <w:rFonts w:ascii="ＭＳ ゴシック" w:eastAsia="ＭＳ ゴシック" w:hAnsi="ＭＳ ゴシック" w:hint="eastAsia"/>
                <w:sz w:val="18"/>
                <w:szCs w:val="18"/>
              </w:rPr>
              <w:t xml:space="preserve">　　　　　　　　　　　　　　　　　　　　　　</w:t>
            </w:r>
          </w:p>
          <w:p w:rsidR="00471A75" w:rsidRPr="00011FAF" w:rsidRDefault="00471A75" w:rsidP="00AD2E84">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3</w:t>
            </w:r>
            <w:r w:rsidRPr="00011FAF">
              <w:rPr>
                <w:rFonts w:ascii="ＭＳ ゴシック" w:eastAsia="ＭＳ ゴシック" w:hAnsi="ＭＳ ゴシック" w:hint="eastAsia"/>
                <w:sz w:val="18"/>
                <w:szCs w:val="18"/>
                <w:lang w:eastAsia="zh-TW"/>
              </w:rPr>
              <w:t xml:space="preserve">　敷地面積　　　</w:t>
            </w:r>
            <w:r w:rsidRPr="00011FAF">
              <w:rPr>
                <w:rFonts w:ascii="ＭＳ ゴシック" w:eastAsia="ＭＳ ゴシック" w:hAnsi="ＭＳ ゴシック" w:hint="eastAsia"/>
                <w:sz w:val="18"/>
                <w:szCs w:val="18"/>
              </w:rPr>
              <w:t xml:space="preserve">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4</w:t>
            </w:r>
            <w:r w:rsidRPr="00011FAF">
              <w:rPr>
                <w:rFonts w:ascii="ＭＳ ゴシック" w:eastAsia="ＭＳ ゴシック" w:hAnsi="ＭＳ ゴシック" w:hint="eastAsia"/>
                <w:sz w:val="18"/>
                <w:szCs w:val="18"/>
                <w:lang w:eastAsia="zh-TW"/>
              </w:rPr>
              <w:t xml:space="preserve">　構造規模　　　</w:t>
            </w:r>
            <w:r w:rsidRPr="00011FAF">
              <w:rPr>
                <w:rFonts w:ascii="ＭＳ ゴシック" w:eastAsia="ＭＳ ゴシック" w:hAnsi="ＭＳ ゴシック" w:hint="eastAsia"/>
                <w:sz w:val="18"/>
                <w:szCs w:val="18"/>
              </w:rPr>
              <w:t xml:space="preserve">　　　　　　　　　　　　　　　　　　　　　　</w:t>
            </w:r>
          </w:p>
          <w:p w:rsidR="00471A75" w:rsidRPr="00011FAF" w:rsidRDefault="00471A75" w:rsidP="00AD2E84">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011FAF" w:rsidRPr="00011FAF" w:rsidTr="00AD2E84">
              <w:trPr>
                <w:trHeight w:val="283"/>
              </w:trPr>
              <w:tc>
                <w:tcPr>
                  <w:tcW w:w="1296"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kern w:val="0"/>
                      <w:sz w:val="18"/>
                      <w:szCs w:val="18"/>
                    </w:rPr>
                    <w:t>棟 名 称</w:t>
                  </w: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296"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　　造</w:t>
                  </w: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296"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階　　数</w:t>
                  </w: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296"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kern w:val="0"/>
                      <w:sz w:val="18"/>
                      <w:szCs w:val="18"/>
                    </w:rPr>
                    <w:t>建築面積</w:t>
                  </w: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296"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延床面積</w:t>
                  </w: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c>
                <w:tcPr>
                  <w:tcW w:w="2268" w:type="dxa"/>
                  <w:shd w:val="clear" w:color="auto" w:fill="auto"/>
                  <w:vAlign w:val="center"/>
                </w:tcPr>
                <w:p w:rsidR="00471A75" w:rsidRPr="00011FAF" w:rsidRDefault="00471A75" w:rsidP="00AD2E84">
                  <w:pPr>
                    <w:jc w:val="center"/>
                    <w:rPr>
                      <w:rFonts w:ascii="ＭＳ ゴシック" w:eastAsia="ＭＳ ゴシック" w:hAnsi="ＭＳ ゴシック"/>
                      <w:sz w:val="18"/>
                      <w:szCs w:val="18"/>
                    </w:rPr>
                  </w:pPr>
                </w:p>
              </w:tc>
            </w:tr>
          </w:tbl>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・垂直積雪量：（　　　　　）ｍ　　　・風速（Ｖｏ）：（　　　　　）m/s　　　</w:t>
            </w:r>
          </w:p>
          <w:p w:rsidR="00471A75" w:rsidRPr="00011FAF" w:rsidRDefault="00471A75" w:rsidP="00AD2E84">
            <w:pPr>
              <w:ind w:firstLineChars="200" w:firstLine="3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・地表面粗度区分　　・Ⅰ　　・Ⅱ　　・Ⅲ　　・Ⅳ　</w:t>
            </w:r>
          </w:p>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建物用途　建築基準法による用途　　（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消防法施行令別表第</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の区分　　　　（　　　　　　　　　　　　）</w:t>
            </w:r>
          </w:p>
          <w:p w:rsidR="00471A75" w:rsidRPr="00011FAF" w:rsidRDefault="00471A75" w:rsidP="00AD2E84">
            <w:pPr>
              <w:rPr>
                <w:rFonts w:ascii="ＭＳ ゴシック" w:eastAsia="ＭＳ ゴシック" w:hAnsi="ＭＳ ゴシック"/>
                <w:sz w:val="18"/>
                <w:szCs w:val="18"/>
              </w:rPr>
            </w:pPr>
          </w:p>
        </w:tc>
      </w:tr>
      <w:tr w:rsidR="00011FAF" w:rsidRPr="00011FAF" w:rsidTr="00AD2E84">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rsidR="00471A75" w:rsidRPr="00011FAF" w:rsidRDefault="00471A75" w:rsidP="00AD2E84">
            <w:pPr>
              <w:jc w:val="left"/>
              <w:rPr>
                <w:rFonts w:ascii="ＭＳ ゴシック" w:eastAsia="ＭＳ ゴシック" w:hAnsi="ＭＳ ゴシック"/>
                <w:b/>
                <w:sz w:val="24"/>
                <w:lang w:eastAsia="zh-TW"/>
              </w:rPr>
            </w:pPr>
            <w:r w:rsidRPr="00011FAF">
              <w:rPr>
                <w:rFonts w:ascii="ＭＳ ゴシック" w:eastAsia="ＭＳ ゴシック" w:hAnsi="ＭＳ ゴシック" w:hint="eastAsia"/>
                <w:b/>
                <w:sz w:val="24"/>
              </w:rPr>
              <w:t>Ⅱ　建築工事仕様</w:t>
            </w:r>
          </w:p>
        </w:tc>
      </w:tr>
      <w:tr w:rsidR="00011FAF" w:rsidRPr="00011FAF" w:rsidTr="00AD2E84">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rsidR="00471A75" w:rsidRPr="00011FAF" w:rsidRDefault="00471A75" w:rsidP="00AD2E84">
            <w:pPr>
              <w:suppressAutoHyphens/>
              <w:wordWrap w:val="0"/>
              <w:adjustRightInd w:val="0"/>
              <w:ind w:leftChars="100" w:left="21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1</w:t>
            </w:r>
            <w:r w:rsidRPr="00011FAF">
              <w:rPr>
                <w:rFonts w:ascii="ＭＳ ゴシック" w:eastAsia="ＭＳ ゴシック" w:hAnsi="ＭＳ ゴシック" w:cs="ＭＳ 明朝" w:hint="eastAsia"/>
                <w:kern w:val="0"/>
                <w:sz w:val="18"/>
                <w:szCs w:val="18"/>
              </w:rPr>
              <w:t xml:space="preserve">　図面及び特記仕様に記載されていない事項は、すべて国土交通省大臣官房官庁営繕部監修「公共建築工事標準仕</w:t>
            </w:r>
          </w:p>
          <w:p w:rsidR="00471A75" w:rsidRPr="00011FAF" w:rsidRDefault="00471A75" w:rsidP="00AD2E84">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明朝" w:hint="eastAsia"/>
                <w:kern w:val="0"/>
                <w:sz w:val="18"/>
                <w:szCs w:val="18"/>
              </w:rPr>
              <w:t xml:space="preserve">　様書（建築工事編）（平成</w:t>
            </w:r>
            <w:r w:rsidRPr="00011FAF">
              <w:rPr>
                <w:rFonts w:ascii="ＭＳ ゴシック" w:eastAsia="ＭＳ ゴシック" w:hAnsi="ＭＳ ゴシック" w:cs="ＭＳ 明朝"/>
                <w:kern w:val="0"/>
                <w:sz w:val="18"/>
                <w:szCs w:val="18"/>
              </w:rPr>
              <w:t>31</w:t>
            </w:r>
            <w:r w:rsidRPr="00011FAF">
              <w:rPr>
                <w:rFonts w:ascii="ＭＳ ゴシック" w:eastAsia="ＭＳ ゴシック" w:hAnsi="ＭＳ ゴシック" w:cs="ＭＳ 明朝" w:hint="eastAsia"/>
                <w:kern w:val="0"/>
                <w:sz w:val="18"/>
                <w:szCs w:val="18"/>
              </w:rPr>
              <w:t>年版）」（以下「標準仕様書」という。）による。</w:t>
            </w:r>
          </w:p>
          <w:p w:rsidR="00471A75" w:rsidRPr="00011FAF" w:rsidRDefault="00471A75" w:rsidP="00AD2E84">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明朝"/>
                <w:kern w:val="0"/>
                <w:sz w:val="18"/>
                <w:szCs w:val="18"/>
              </w:rPr>
              <w:t>2</w:t>
            </w:r>
            <w:r w:rsidRPr="00011FAF">
              <w:rPr>
                <w:rFonts w:ascii="ＭＳ ゴシック" w:eastAsia="ＭＳ ゴシック" w:hAnsi="ＭＳ ゴシック" w:cs="ＭＳ 明朝" w:hint="eastAsia"/>
                <w:kern w:val="0"/>
                <w:sz w:val="18"/>
                <w:szCs w:val="18"/>
              </w:rPr>
              <w:t xml:space="preserve">　特記仕様書の適用等</w:t>
            </w:r>
          </w:p>
          <w:p w:rsidR="00471A75" w:rsidRPr="00011FAF" w:rsidRDefault="00471A75" w:rsidP="00471A75">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明朝" w:hint="eastAsia"/>
                <w:kern w:val="0"/>
                <w:sz w:val="18"/>
                <w:szCs w:val="18"/>
              </w:rPr>
              <w:t>項目は、番号に○印の付いたものを適用する。</w:t>
            </w:r>
          </w:p>
          <w:p w:rsidR="00471A75" w:rsidRPr="00011FAF" w:rsidRDefault="00471A75" w:rsidP="00471A75">
            <w:pPr>
              <w:numPr>
                <w:ilvl w:val="0"/>
                <w:numId w:val="1"/>
              </w:num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特記事項は、</w:t>
            </w:r>
            <w:r w:rsidRPr="00011FAF">
              <w:rPr>
                <w:rFonts w:ascii="ＭＳ ゴシック" w:eastAsia="ＭＳ ゴシック" w:hAnsi="ＭＳ ゴシック"/>
                <w:sz w:val="18"/>
                <w:szCs w:val="18"/>
              </w:rPr>
              <w:fldChar w:fldCharType="begin"/>
            </w:r>
            <w:r w:rsidRPr="00011FAF">
              <w:rPr>
                <w:rFonts w:ascii="ＭＳ ゴシック" w:eastAsia="ＭＳ ゴシック" w:hAnsi="ＭＳ ゴシック"/>
                <w:sz w:val="18"/>
                <w:szCs w:val="18"/>
              </w:rPr>
              <w:instrText xml:space="preserve"> </w:instrText>
            </w:r>
            <w:r w:rsidRPr="00011FAF">
              <w:rPr>
                <w:rFonts w:ascii="ＭＳ ゴシック" w:eastAsia="ＭＳ ゴシック" w:hAnsi="ＭＳ ゴシック" w:hint="eastAsia"/>
                <w:sz w:val="18"/>
                <w:szCs w:val="18"/>
              </w:rPr>
              <w:instrText>eq \o\ac(○,</w:instrText>
            </w:r>
            <w:r w:rsidRPr="00011FAF">
              <w:rPr>
                <w:rFonts w:ascii="ＭＳ ゴシック" w:eastAsia="ＭＳ ゴシック" w:hAnsi="ＭＳ ゴシック" w:hint="eastAsia"/>
                <w:position w:val="2"/>
                <w:sz w:val="12"/>
                <w:szCs w:val="18"/>
              </w:rPr>
              <w:instrText>・</w:instrText>
            </w:r>
            <w:r w:rsidRPr="00011FAF">
              <w:rPr>
                <w:rFonts w:ascii="ＭＳ ゴシック" w:eastAsia="ＭＳ ゴシック" w:hAnsi="ＭＳ ゴシック" w:hint="eastAsia"/>
                <w:sz w:val="18"/>
                <w:szCs w:val="18"/>
              </w:rPr>
              <w:instrText>)</w:instrText>
            </w:r>
            <w:r w:rsidRPr="00011FAF">
              <w:rPr>
                <w:rFonts w:ascii="ＭＳ ゴシック" w:eastAsia="ＭＳ ゴシック" w:hAnsi="ＭＳ ゴシック"/>
                <w:sz w:val="18"/>
                <w:szCs w:val="18"/>
              </w:rPr>
              <w:fldChar w:fldCharType="end"/>
            </w:r>
            <w:r w:rsidRPr="00011FAF">
              <w:rPr>
                <w:rFonts w:ascii="ＭＳ ゴシック" w:eastAsia="ＭＳ ゴシック" w:hAnsi="ＭＳ ゴシック" w:hint="eastAsia"/>
                <w:sz w:val="18"/>
                <w:szCs w:val="18"/>
              </w:rPr>
              <w:t>印の付いたものを適用する。</w:t>
            </w:r>
            <w:r w:rsidRPr="00011FAF">
              <w:rPr>
                <w:rFonts w:ascii="ＭＳ ゴシック" w:eastAsia="ＭＳ ゴシック" w:hAnsi="ＭＳ ゴシック"/>
                <w:sz w:val="18"/>
                <w:szCs w:val="18"/>
              </w:rPr>
              <w:fldChar w:fldCharType="begin"/>
            </w:r>
            <w:r w:rsidRPr="00011FAF">
              <w:rPr>
                <w:rFonts w:ascii="ＭＳ ゴシック" w:eastAsia="ＭＳ ゴシック" w:hAnsi="ＭＳ ゴシック"/>
                <w:sz w:val="18"/>
                <w:szCs w:val="18"/>
              </w:rPr>
              <w:instrText xml:space="preserve"> </w:instrText>
            </w:r>
            <w:r w:rsidRPr="00011FAF">
              <w:rPr>
                <w:rFonts w:ascii="ＭＳ ゴシック" w:eastAsia="ＭＳ ゴシック" w:hAnsi="ＭＳ ゴシック" w:hint="eastAsia"/>
                <w:sz w:val="18"/>
                <w:szCs w:val="18"/>
              </w:rPr>
              <w:instrText>eq \o\ac(○,</w:instrText>
            </w:r>
            <w:r w:rsidRPr="00011FAF">
              <w:rPr>
                <w:rFonts w:ascii="ＭＳ ゴシック" w:eastAsia="ＭＳ ゴシック" w:hAnsi="ＭＳ ゴシック" w:hint="eastAsia"/>
                <w:position w:val="2"/>
                <w:sz w:val="12"/>
                <w:szCs w:val="18"/>
              </w:rPr>
              <w:instrText>・</w:instrText>
            </w:r>
            <w:r w:rsidRPr="00011FAF">
              <w:rPr>
                <w:rFonts w:ascii="ＭＳ ゴシック" w:eastAsia="ＭＳ ゴシック" w:hAnsi="ＭＳ ゴシック" w:hint="eastAsia"/>
                <w:sz w:val="18"/>
                <w:szCs w:val="18"/>
              </w:rPr>
              <w:instrText>)</w:instrText>
            </w:r>
            <w:r w:rsidRPr="00011FAF">
              <w:rPr>
                <w:rFonts w:ascii="ＭＳ ゴシック" w:eastAsia="ＭＳ ゴシック" w:hAnsi="ＭＳ ゴシック"/>
                <w:sz w:val="18"/>
                <w:szCs w:val="18"/>
              </w:rPr>
              <w:fldChar w:fldCharType="end"/>
            </w:r>
            <w:r w:rsidRPr="00011FAF">
              <w:rPr>
                <w:rFonts w:ascii="ＭＳ ゴシック" w:eastAsia="ＭＳ ゴシック" w:hAnsi="ＭＳ ゴシック" w:hint="eastAsia"/>
                <w:sz w:val="18"/>
                <w:szCs w:val="18"/>
              </w:rPr>
              <w:t>印の付かない場合は、※印の付いたものを適用する。</w:t>
            </w:r>
          </w:p>
          <w:p w:rsidR="00471A75" w:rsidRPr="00011FAF" w:rsidRDefault="00471A75" w:rsidP="00AD2E84">
            <w:pPr>
              <w:ind w:leftChars="200" w:left="4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fldChar w:fldCharType="begin"/>
            </w:r>
            <w:r w:rsidRPr="00011FAF">
              <w:rPr>
                <w:rFonts w:ascii="ＭＳ ゴシック" w:eastAsia="ＭＳ ゴシック" w:hAnsi="ＭＳ ゴシック"/>
                <w:sz w:val="18"/>
                <w:szCs w:val="18"/>
              </w:rPr>
              <w:instrText xml:space="preserve"> </w:instrText>
            </w:r>
            <w:r w:rsidRPr="00011FAF">
              <w:rPr>
                <w:rFonts w:ascii="ＭＳ ゴシック" w:eastAsia="ＭＳ ゴシック" w:hAnsi="ＭＳ ゴシック" w:hint="eastAsia"/>
                <w:sz w:val="18"/>
                <w:szCs w:val="18"/>
              </w:rPr>
              <w:instrText>eq \o\ac(○,</w:instrText>
            </w:r>
            <w:r w:rsidRPr="00011FAF">
              <w:rPr>
                <w:rFonts w:ascii="ＭＳ ゴシック" w:eastAsia="ＭＳ ゴシック" w:hAnsi="ＭＳ ゴシック" w:hint="eastAsia"/>
                <w:position w:val="2"/>
                <w:sz w:val="12"/>
                <w:szCs w:val="18"/>
              </w:rPr>
              <w:instrText>・</w:instrText>
            </w:r>
            <w:r w:rsidRPr="00011FAF">
              <w:rPr>
                <w:rFonts w:ascii="ＭＳ ゴシック" w:eastAsia="ＭＳ ゴシック" w:hAnsi="ＭＳ ゴシック" w:hint="eastAsia"/>
                <w:sz w:val="18"/>
                <w:szCs w:val="18"/>
              </w:rPr>
              <w:instrText>)</w:instrText>
            </w:r>
            <w:r w:rsidRPr="00011FAF">
              <w:rPr>
                <w:rFonts w:ascii="ＭＳ ゴシック" w:eastAsia="ＭＳ ゴシック" w:hAnsi="ＭＳ ゴシック"/>
                <w:sz w:val="18"/>
                <w:szCs w:val="18"/>
              </w:rPr>
              <w:fldChar w:fldCharType="end"/>
            </w:r>
            <w:r w:rsidRPr="00011FAF">
              <w:rPr>
                <w:rFonts w:ascii="ＭＳ ゴシック" w:eastAsia="ＭＳ ゴシック" w:hAnsi="ＭＳ ゴシック" w:hint="eastAsia"/>
                <w:sz w:val="18"/>
                <w:szCs w:val="18"/>
              </w:rPr>
              <w:t>印と</w:t>
            </w:r>
            <w:r w:rsidRPr="00011FAF">
              <w:rPr>
                <w:rFonts w:ascii="ＭＳ ゴシック" w:eastAsia="ＭＳ ゴシック" w:hAnsi="ＭＳ ゴシック"/>
                <w:sz w:val="18"/>
                <w:szCs w:val="18"/>
              </w:rPr>
              <w:fldChar w:fldCharType="begin"/>
            </w:r>
            <w:r w:rsidRPr="00011FAF">
              <w:rPr>
                <w:rFonts w:ascii="ＭＳ ゴシック" w:eastAsia="ＭＳ ゴシック" w:hAnsi="ＭＳ ゴシック"/>
                <w:sz w:val="18"/>
                <w:szCs w:val="18"/>
              </w:rPr>
              <w:instrText xml:space="preserve"> </w:instrText>
            </w:r>
            <w:r w:rsidRPr="00011FAF">
              <w:rPr>
                <w:rFonts w:ascii="ＭＳ ゴシック" w:eastAsia="ＭＳ ゴシック" w:hAnsi="ＭＳ ゴシック" w:hint="eastAsia"/>
                <w:sz w:val="18"/>
                <w:szCs w:val="18"/>
              </w:rPr>
              <w:instrText>eq \o\ac(○,</w:instrText>
            </w:r>
            <w:r w:rsidRPr="00011FAF">
              <w:rPr>
                <w:rFonts w:ascii="ＭＳ ゴシック" w:eastAsia="ＭＳ ゴシック" w:hAnsi="ＭＳ ゴシック" w:hint="eastAsia"/>
                <w:position w:val="2"/>
                <w:sz w:val="12"/>
                <w:szCs w:val="18"/>
              </w:rPr>
              <w:instrText>※</w:instrText>
            </w:r>
            <w:r w:rsidRPr="00011FAF">
              <w:rPr>
                <w:rFonts w:ascii="ＭＳ ゴシック" w:eastAsia="ＭＳ ゴシック" w:hAnsi="ＭＳ ゴシック" w:hint="eastAsia"/>
                <w:sz w:val="18"/>
                <w:szCs w:val="18"/>
              </w:rPr>
              <w:instrText>)</w:instrText>
            </w:r>
            <w:r w:rsidRPr="00011FAF">
              <w:rPr>
                <w:rFonts w:ascii="ＭＳ ゴシック" w:eastAsia="ＭＳ ゴシック" w:hAnsi="ＭＳ ゴシック"/>
                <w:sz w:val="18"/>
                <w:szCs w:val="18"/>
              </w:rPr>
              <w:fldChar w:fldCharType="end"/>
            </w:r>
            <w:r w:rsidRPr="00011FAF">
              <w:rPr>
                <w:rFonts w:ascii="ＭＳ ゴシック" w:eastAsia="ＭＳ ゴシック" w:hAnsi="ＭＳ ゴシック" w:hint="eastAsia"/>
                <w:sz w:val="18"/>
                <w:szCs w:val="18"/>
              </w:rPr>
              <w:t>印が付いた場合は、共に適用する。</w:t>
            </w:r>
          </w:p>
          <w:p w:rsidR="00471A75" w:rsidRPr="00011FAF" w:rsidRDefault="00471A75" w:rsidP="00471A75">
            <w:pPr>
              <w:numPr>
                <w:ilvl w:val="0"/>
                <w:numId w:val="1"/>
              </w:numPr>
              <w:rPr>
                <w:rFonts w:ascii="ＭＳ ゴシック" w:eastAsia="ＭＳ ゴシック" w:hAnsi="ＭＳ ゴシック"/>
              </w:rPr>
            </w:pPr>
            <w:r w:rsidRPr="00011FAF">
              <w:rPr>
                <w:rFonts w:ascii="ＭＳ ゴシック" w:eastAsia="ＭＳ ゴシック" w:hAnsi="ＭＳ ゴシック" w:hint="eastAsia"/>
                <w:sz w:val="18"/>
                <w:szCs w:val="18"/>
              </w:rPr>
              <w:t>特記事項に記載の（　　　）内表示番号は、標準仕様書の当該項目、当該図面又は当該表を示す。</w:t>
            </w:r>
          </w:p>
          <w:p w:rsidR="00471A75" w:rsidRPr="00011FAF" w:rsidRDefault="00471A75" w:rsidP="00AD2E84">
            <w:pPr>
              <w:ind w:left="750"/>
              <w:rPr>
                <w:rFonts w:ascii="ＭＳ ゴシック" w:eastAsia="ＭＳ ゴシック" w:hAnsi="ＭＳ ゴシック"/>
              </w:rPr>
            </w:pPr>
          </w:p>
        </w:tc>
      </w:tr>
      <w:tr w:rsidR="00011FAF" w:rsidRPr="00011FAF" w:rsidTr="00AD2E84">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rsidR="00471A75" w:rsidRPr="00011FAF" w:rsidRDefault="00471A75" w:rsidP="00AD2E84">
            <w:pPr>
              <w:spacing w:line="240" w:lineRule="atLeast"/>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rsidR="00471A75" w:rsidRPr="00011FAF" w:rsidRDefault="00471A75" w:rsidP="00AD2E84">
            <w:pPr>
              <w:spacing w:line="240" w:lineRule="atLeast"/>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240"/>
                <w:kern w:val="0"/>
                <w:sz w:val="18"/>
                <w:szCs w:val="18"/>
                <w:fitText w:val="840" w:id="-2114219776"/>
              </w:rPr>
              <w:t>項</w:t>
            </w:r>
            <w:r w:rsidRPr="00011FAF">
              <w:rPr>
                <w:rFonts w:ascii="ＭＳ ゴシック" w:eastAsia="ＭＳ ゴシック" w:hAnsi="ＭＳ ゴシック" w:hint="eastAsia"/>
                <w:kern w:val="0"/>
                <w:sz w:val="18"/>
                <w:szCs w:val="18"/>
                <w:fitText w:val="840" w:id="-2114219776"/>
              </w:rPr>
              <w:t>目</w:t>
            </w:r>
          </w:p>
        </w:tc>
        <w:tc>
          <w:tcPr>
            <w:tcW w:w="7535" w:type="dxa"/>
            <w:tcBorders>
              <w:top w:val="single" w:sz="4" w:space="0" w:color="000000"/>
              <w:left w:val="nil"/>
              <w:bottom w:val="single" w:sz="4" w:space="0" w:color="auto"/>
              <w:right w:val="single" w:sz="4" w:space="0" w:color="auto"/>
            </w:tcBorders>
            <w:vAlign w:val="center"/>
          </w:tcPr>
          <w:p w:rsidR="00471A75" w:rsidRPr="00011FAF" w:rsidRDefault="00471A75" w:rsidP="00AD2E84">
            <w:pPr>
              <w:spacing w:line="240" w:lineRule="atLeast"/>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特記事項</w:t>
            </w:r>
          </w:p>
        </w:tc>
      </w:tr>
      <w:tr w:rsidR="00011FAF" w:rsidRPr="00011FAF" w:rsidTr="00AD2E84">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lang w:eastAsia="zh-TW"/>
              </w:rPr>
              <w:t>1</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※建築工事監督実施要領（秋田県建設交通部監修）（平成</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lang w:eastAsia="zh-TW"/>
              </w:rPr>
              <w:t>年版）</w:t>
            </w:r>
          </w:p>
          <w:p w:rsidR="00471A75" w:rsidRPr="00011FAF" w:rsidRDefault="00471A75" w:rsidP="00AD2E84">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hint="eastAsia"/>
                <w:sz w:val="18"/>
                <w:szCs w:val="18"/>
              </w:rPr>
              <w:t>建築工事</w:t>
            </w:r>
            <w:r w:rsidRPr="00011FAF">
              <w:rPr>
                <w:rFonts w:ascii="ＭＳ ゴシック" w:eastAsia="ＭＳ ゴシック" w:hAnsi="ＭＳ ゴシック" w:hint="eastAsia"/>
                <w:sz w:val="18"/>
                <w:szCs w:val="18"/>
                <w:lang w:eastAsia="zh-TW"/>
              </w:rPr>
              <w:t>施工管理要領（</w:t>
            </w:r>
            <w:r w:rsidRPr="00011FAF">
              <w:rPr>
                <w:rFonts w:ascii="ＭＳ ゴシック" w:eastAsia="ＭＳ ゴシック" w:hAnsi="ＭＳ ゴシック" w:hint="eastAsia"/>
                <w:sz w:val="18"/>
                <w:szCs w:val="18"/>
              </w:rPr>
              <w:t>一般社団法人公共建築協会</w:t>
            </w:r>
            <w:r w:rsidRPr="00011FAF">
              <w:rPr>
                <w:rFonts w:ascii="ＭＳ ゴシック" w:eastAsia="ＭＳ ゴシック" w:hAnsi="ＭＳ ゴシック" w:hint="eastAsia"/>
                <w:sz w:val="18"/>
                <w:szCs w:val="18"/>
                <w:lang w:eastAsia="zh-TW"/>
              </w:rPr>
              <w:t>）（平成</w:t>
            </w:r>
            <w:r w:rsidRPr="00011FAF">
              <w:rPr>
                <w:rFonts w:ascii="ＭＳ ゴシック" w:eastAsia="ＭＳ ゴシック" w:hAnsi="ＭＳ ゴシック"/>
                <w:sz w:val="18"/>
                <w:szCs w:val="18"/>
              </w:rPr>
              <w:t>26</w:t>
            </w:r>
            <w:r w:rsidRPr="00011FAF">
              <w:rPr>
                <w:rFonts w:ascii="ＭＳ ゴシック" w:eastAsia="ＭＳ ゴシック" w:hAnsi="ＭＳ ゴシック" w:hint="eastAsia"/>
                <w:sz w:val="18"/>
                <w:szCs w:val="18"/>
                <w:lang w:eastAsia="zh-TW"/>
              </w:rPr>
              <w:t>年</w:t>
            </w:r>
            <w:r w:rsidRPr="00011FAF">
              <w:rPr>
                <w:rFonts w:ascii="ＭＳ ゴシック" w:eastAsia="ＭＳ ゴシック" w:hAnsi="ＭＳ ゴシック" w:hint="eastAsia"/>
                <w:sz w:val="18"/>
                <w:szCs w:val="18"/>
              </w:rPr>
              <w:t>改訂版</w:t>
            </w:r>
            <w:r w:rsidRPr="00011FAF">
              <w:rPr>
                <w:rFonts w:ascii="ＭＳ ゴシック" w:eastAsia="ＭＳ ゴシック" w:hAnsi="ＭＳ ゴシック" w:hint="eastAsia"/>
                <w:sz w:val="18"/>
                <w:szCs w:val="18"/>
                <w:lang w:eastAsia="zh-TW"/>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※営繕工事写真撮影要領（平成</w:t>
            </w:r>
            <w:r w:rsidRPr="00011FAF">
              <w:rPr>
                <w:rFonts w:ascii="ＭＳ ゴシック" w:eastAsia="ＭＳ ゴシック" w:hAnsi="ＭＳ ゴシック"/>
                <w:sz w:val="18"/>
                <w:szCs w:val="18"/>
              </w:rPr>
              <w:t>31</w:t>
            </w:r>
            <w:r w:rsidRPr="00011FAF">
              <w:rPr>
                <w:rFonts w:ascii="ＭＳ ゴシック" w:eastAsia="ＭＳ ゴシック" w:hAnsi="ＭＳ ゴシック" w:hint="eastAsia"/>
                <w:sz w:val="18"/>
                <w:szCs w:val="18"/>
              </w:rPr>
              <w:t>年版）（国土交通省大臣官房官庁営繕部監修）</w:t>
            </w:r>
          </w:p>
          <w:p w:rsidR="00471A75" w:rsidRPr="00011FAF" w:rsidRDefault="00471A75" w:rsidP="00AD2E84">
            <w:pPr>
              <w:ind w:left="1"/>
              <w:rPr>
                <w:rFonts w:ascii="ＭＳ ゴシック" w:eastAsia="ＭＳ ゴシック" w:hAnsi="ＭＳ ゴシック"/>
                <w:sz w:val="18"/>
                <w:szCs w:val="18"/>
              </w:rPr>
            </w:pPr>
          </w:p>
        </w:tc>
      </w:tr>
      <w:tr w:rsidR="00011FAF" w:rsidRPr="00011FAF" w:rsidTr="00AD2E84">
        <w:trPr>
          <w:cantSplit/>
          <w:trHeight w:val="420"/>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ind w:left="180" w:hangingChars="100" w:hanging="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工事実績情報ｻｰﾋﾞｽ(CORINS</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への登　録</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・適用しない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471A75" w:rsidRPr="00011FAF" w:rsidRDefault="00471A75" w:rsidP="00AD2E84">
            <w:pPr>
              <w:ind w:leftChars="100" w:left="210"/>
              <w:rPr>
                <w:rFonts w:ascii="ＭＳ ゴシック" w:eastAsia="ＭＳ ゴシック" w:hAnsi="ＭＳ ゴシック"/>
                <w:sz w:val="18"/>
                <w:szCs w:val="18"/>
              </w:rPr>
            </w:pPr>
          </w:p>
        </w:tc>
      </w:tr>
      <w:tr w:rsidR="00011FAF" w:rsidRPr="00011FAF" w:rsidTr="00AD2E84">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概成工期</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工事期限より（　　　　）日前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 xml:space="preserve"> </w:t>
            </w:r>
          </w:p>
        </w:tc>
      </w:tr>
      <w:tr w:rsidR="00011FAF" w:rsidRPr="00011FAF" w:rsidTr="00AD2E84">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電気保安技術者</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※適用しない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471A75" w:rsidRPr="00011FAF" w:rsidRDefault="00471A75" w:rsidP="00AD2E84">
            <w:pPr>
              <w:ind w:leftChars="100" w:left="210"/>
              <w:rPr>
                <w:rFonts w:ascii="ＭＳ ゴシック" w:eastAsia="ＭＳ ゴシック" w:hAnsi="ＭＳ ゴシック"/>
                <w:sz w:val="18"/>
                <w:szCs w:val="18"/>
              </w:rPr>
            </w:pPr>
          </w:p>
        </w:tc>
      </w:tr>
      <w:tr w:rsidR="00011FAF" w:rsidRPr="00011FAF" w:rsidTr="00AD2E84">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・図示による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471A75" w:rsidRPr="00011FAF" w:rsidRDefault="00471A75" w:rsidP="00AD2E84">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・工事補足説明事項</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 xml:space="preserve">関連工事による施工時期の調整　　・有（内容：　　　　　　　　　　）　・無　　</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施工時期・時間の制限　　　　　　※指定しない　　・（内容：　　　　　　　　）</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部位別施工順序　　　　　　　　　※指定しない　　・図示による</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工事用車両の駐車場所　　　　　　・有（図示による）　　　　　　　　　・無</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資機材置場所　　　　　　　　　　・有（図示による）　　　　　　　　　・無</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ゴシック" w:hint="eastAsia"/>
                <w:kern w:val="0"/>
                <w:sz w:val="18"/>
                <w:szCs w:val="18"/>
              </w:rPr>
              <w:t>関係機関等との協議の未成立事項　・有（内容：　　　　　　　　　　）　・無</w:t>
            </w:r>
          </w:p>
          <w:p w:rsidR="00471A75" w:rsidRPr="00011FAF" w:rsidRDefault="00471A75" w:rsidP="00AD2E84">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 xml:space="preserve">関係機関等との協議結果　　　　　・有（内容：　　　　　　　　　　）　・無　　</w:t>
            </w:r>
          </w:p>
          <w:p w:rsidR="00471A75" w:rsidRPr="00011FAF" w:rsidRDefault="00471A75" w:rsidP="00AD2E84">
            <w:pPr>
              <w:rPr>
                <w:rFonts w:ascii="ＭＳ ゴシック" w:eastAsia="ＭＳ ゴシック" w:hAnsi="ＭＳ ゴシック" w:cs="ＭＳ ゴシック"/>
                <w:sz w:val="18"/>
                <w:szCs w:val="18"/>
              </w:rPr>
            </w:pPr>
          </w:p>
        </w:tc>
      </w:tr>
      <w:tr w:rsidR="00011FAF" w:rsidRPr="00011FAF" w:rsidTr="00FE20AB">
        <w:trPr>
          <w:cantSplit/>
          <w:trHeight w:val="105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6</w:t>
            </w:r>
            <w:r w:rsidRPr="00011FAF">
              <w:rPr>
                <w:rFonts w:ascii="ＭＳ ゴシック" w:eastAsia="ＭＳ ゴシック" w:hAnsi="ＭＳ ゴシック" w:hint="eastAsia"/>
                <w:sz w:val="18"/>
                <w:szCs w:val="18"/>
                <w:lang w:eastAsia="zh-TW"/>
              </w:rPr>
              <w:t xml:space="preserve">　施工中の安全確保</w:t>
            </w:r>
          </w:p>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及び環境保全</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F86650">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※「低騒音型・低振動型建設機械の指定に関する規定（平成</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年建設省告示第</w:t>
            </w:r>
            <w:r w:rsidRPr="00011FAF">
              <w:rPr>
                <w:rFonts w:ascii="ＭＳ ゴシック" w:eastAsia="ＭＳ ゴシック" w:hAnsi="ＭＳ ゴシック"/>
                <w:sz w:val="18"/>
                <w:szCs w:val="18"/>
              </w:rPr>
              <w:t>1536</w:t>
            </w:r>
            <w:r w:rsidRPr="00011FAF">
              <w:rPr>
                <w:rFonts w:ascii="ＭＳ ゴシック" w:eastAsia="ＭＳ ゴシック" w:hAnsi="ＭＳ ゴシック" w:hint="eastAsia"/>
                <w:sz w:val="18"/>
                <w:szCs w:val="18"/>
              </w:rPr>
              <w:t xml:space="preserve">号）」に基づき、指定された建設機械を使用する。　　</w:t>
            </w:r>
            <w:r w:rsidR="00F86650"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．10）</w:t>
            </w:r>
          </w:p>
          <w:p w:rsidR="00471A75" w:rsidRPr="00011FAF" w:rsidRDefault="00471A75" w:rsidP="00F86650">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※「建設機械に関する技術指針（平成</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年建設省通知第</w:t>
            </w:r>
            <w:r w:rsidRPr="00011FAF">
              <w:rPr>
                <w:rFonts w:ascii="ＭＳ ゴシック" w:eastAsia="ＭＳ ゴシック" w:hAnsi="ＭＳ ゴシック"/>
                <w:sz w:val="18"/>
                <w:szCs w:val="18"/>
              </w:rPr>
              <w:t>247</w:t>
            </w:r>
            <w:r w:rsidRPr="00011FAF">
              <w:rPr>
                <w:rFonts w:ascii="ＭＳ ゴシック" w:eastAsia="ＭＳ ゴシック" w:hAnsi="ＭＳ ゴシック" w:hint="eastAsia"/>
                <w:sz w:val="18"/>
                <w:szCs w:val="18"/>
              </w:rPr>
              <w:t xml:space="preserve">号）」に基づき、指定された排出ガス対策型建設機械を使用する。　　　　</w:t>
            </w:r>
            <w:r w:rsidR="00F86650"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．10）</w:t>
            </w: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7</w:t>
            </w:r>
            <w:r w:rsidRPr="00011FAF">
              <w:rPr>
                <w:rFonts w:ascii="ＭＳ ゴシック" w:eastAsia="ＭＳ ゴシック" w:hAnsi="ＭＳ ゴシック" w:hint="eastAsia"/>
                <w:sz w:val="18"/>
                <w:szCs w:val="18"/>
                <w:lang w:eastAsia="zh-TW"/>
              </w:rPr>
              <w:t xml:space="preserve">　交通安全管理</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関係機関との協議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・必要（関係機関：　　　　　　　　　　　）　　・必要なし</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交通誘導員</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・配置する（・警備業法第</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条に規定する特定の種別の警備業務　　・任意　）</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人・日）</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・配置しない</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特定の種別の警備業務は、警備員等の検定等に関する規則</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平成</w:t>
            </w:r>
            <w:r w:rsidRPr="00011FAF">
              <w:rPr>
                <w:rFonts w:ascii="ＭＳ ゴシック" w:eastAsia="ＭＳ ゴシック" w:hAnsi="ＭＳ ゴシック"/>
                <w:sz w:val="18"/>
                <w:szCs w:val="18"/>
              </w:rPr>
              <w:t>17</w:t>
            </w:r>
            <w:r w:rsidRPr="00011FAF">
              <w:rPr>
                <w:rFonts w:ascii="ＭＳ ゴシック" w:eastAsia="ＭＳ ゴシック" w:hAnsi="ＭＳ ゴシック" w:hint="eastAsia"/>
                <w:sz w:val="18"/>
                <w:szCs w:val="18"/>
              </w:rPr>
              <w:t>年国家公安委員会規則</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第</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号</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及び秋田県公安委員会告示第</w:t>
            </w:r>
            <w:r w:rsidRPr="00011FAF">
              <w:rPr>
                <w:rFonts w:ascii="ＭＳ ゴシック" w:eastAsia="ＭＳ ゴシック" w:hAnsi="ＭＳ ゴシック"/>
                <w:sz w:val="18"/>
                <w:szCs w:val="18"/>
              </w:rPr>
              <w:t>144</w:t>
            </w:r>
            <w:r w:rsidRPr="00011FAF">
              <w:rPr>
                <w:rFonts w:ascii="ＭＳ ゴシック" w:eastAsia="ＭＳ ゴシック" w:hAnsi="ＭＳ ゴシック" w:hint="eastAsia"/>
                <w:sz w:val="18"/>
                <w:szCs w:val="18"/>
              </w:rPr>
              <w:t>号</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平成</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年</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月</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日</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による。</w:t>
            </w:r>
          </w:p>
          <w:p w:rsidR="00471A75" w:rsidRPr="00011FAF" w:rsidRDefault="00471A75" w:rsidP="00AD2E84">
            <w:pPr>
              <w:rPr>
                <w:rFonts w:ascii="ＭＳ ゴシック" w:eastAsia="ＭＳ ゴシック" w:hAnsi="ＭＳ ゴシック"/>
                <w:sz w:val="18"/>
                <w:szCs w:val="18"/>
              </w:rPr>
            </w:pP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lang w:eastAsia="zh-TW"/>
              </w:rPr>
              <w:t>1</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8</w:t>
            </w:r>
            <w:r w:rsidRPr="00011FAF">
              <w:rPr>
                <w:rFonts w:ascii="ＭＳ ゴシック" w:eastAsia="ＭＳ ゴシック" w:hAnsi="ＭＳ ゴシック" w:hint="eastAsia"/>
                <w:sz w:val="18"/>
                <w:szCs w:val="18"/>
                <w:lang w:eastAsia="zh-TW"/>
              </w:rPr>
              <w:t xml:space="preserve">　発生材の処理等</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・特定建設資材廃棄物の発生材の処理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011FAF" w:rsidRPr="00011FAF" w:rsidTr="00AD2E84">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再資源化等をする施設名・住所・搬出距離（km）</w:t>
                  </w:r>
                </w:p>
              </w:tc>
            </w:tr>
            <w:tr w:rsidR="00011FAF" w:rsidRPr="00011FAF" w:rsidTr="00AD2E84">
              <w:trPr>
                <w:cantSplit/>
                <w:trHeight w:val="283"/>
              </w:trPr>
              <w:tc>
                <w:tcPr>
                  <w:tcW w:w="1704"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建設発生土</w:t>
                  </w:r>
                </w:p>
              </w:tc>
              <w:tc>
                <w:tcPr>
                  <w:tcW w:w="5262" w:type="dxa"/>
                  <w:tcBorders>
                    <w:top w:val="nil"/>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cantSplit/>
                <w:trHeight w:val="283"/>
              </w:trPr>
              <w:tc>
                <w:tcPr>
                  <w:tcW w:w="1704"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cantSplit/>
                <w:trHeight w:val="283"/>
              </w:trPr>
              <w:tc>
                <w:tcPr>
                  <w:tcW w:w="1704"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cantSplit/>
                <w:trHeight w:val="283"/>
              </w:trPr>
              <w:tc>
                <w:tcPr>
                  <w:tcW w:w="1704"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bl>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・特定建設資材廃棄物以外の発生材の処理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011FAF" w:rsidRPr="00011FAF" w:rsidTr="00AD2E84">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処分施設の名称・住所・搬出距離（km）</w:t>
                  </w:r>
                </w:p>
              </w:tc>
            </w:tr>
            <w:tr w:rsidR="00011FAF" w:rsidRPr="00011FAF" w:rsidTr="00AD2E84">
              <w:trPr>
                <w:cantSplit/>
                <w:trHeight w:val="283"/>
              </w:trPr>
              <w:tc>
                <w:tcPr>
                  <w:tcW w:w="170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cantSplit/>
                <w:trHeight w:val="283"/>
              </w:trPr>
              <w:tc>
                <w:tcPr>
                  <w:tcW w:w="1707" w:type="dxa"/>
                  <w:tcBorders>
                    <w:top w:val="nil"/>
                    <w:left w:val="single" w:sz="4" w:space="0" w:color="000000"/>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r w:rsidR="00011FAF" w:rsidRPr="00011FAF" w:rsidTr="00AD2E84">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r>
          </w:tbl>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・引き渡しを要するもの　（　　　　　　　　　　　　　　　　　　　　　 ）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・特別管理産業廃棄物　　種　　類：（　　　　　　　　　　　　　　　　　）</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処理方法：（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・現場再利用発生材　　　（　　　　　　　　　　　　　　　　　　　　　 ）</w:t>
            </w:r>
          </w:p>
          <w:p w:rsidR="00471A75" w:rsidRPr="00011FAF" w:rsidRDefault="00471A75" w:rsidP="00F86650">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・本工事で発生する建設廃棄物のうち、県内の最終処分場に搬入する建設廃棄物について</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は、秋田県産業廃棄物税が課税されるので適正に処理するものとする。</w:t>
            </w:r>
          </w:p>
          <w:p w:rsidR="00471A75" w:rsidRPr="00011FAF" w:rsidRDefault="00471A75" w:rsidP="00AD2E84">
            <w:pPr>
              <w:rPr>
                <w:rFonts w:ascii="ＭＳ ゴシック" w:eastAsia="ＭＳ ゴシック" w:hAnsi="ＭＳ ゴシック"/>
                <w:sz w:val="18"/>
                <w:szCs w:val="18"/>
              </w:rPr>
            </w:pP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lang w:eastAsia="zh-TW"/>
              </w:rPr>
              <w:t>1</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一般共通事項</w:t>
            </w:r>
          </w:p>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9</w:t>
            </w:r>
            <w:r w:rsidRPr="00011FAF">
              <w:rPr>
                <w:rFonts w:ascii="ＭＳ ゴシック" w:eastAsia="ＭＳ ゴシック" w:hAnsi="ＭＳ ゴシック" w:hint="eastAsia"/>
                <w:sz w:val="18"/>
                <w:szCs w:val="18"/>
                <w:lang w:eastAsia="zh-TW"/>
              </w:rPr>
              <w:t xml:space="preserve">　建築材料等</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ＪＩＳ及びＪＡＳマーク表示のある材料</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エコマーク認定製品（（公財）日本環境協会）</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秋田県認定リサイクル製品</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建築材料･設備機材等品質性能評価事業建築材料等評価名簿（最新年版）（（一社）公共建築協会）（以下「評価名簿」という。）に記載の製品</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以下の①～⑥の事項を満たす材料製造業者等が製造した材料</w:t>
            </w:r>
          </w:p>
          <w:p w:rsidR="00471A75" w:rsidRPr="00011FAF" w:rsidRDefault="00471A75" w:rsidP="00471A75">
            <w:pPr>
              <w:numPr>
                <w:ilvl w:val="0"/>
                <w:numId w:val="20"/>
              </w:numPr>
              <w:suppressAutoHyphens/>
              <w:wordWrap w:val="0"/>
              <w:adjustRightInd w:val="0"/>
              <w:ind w:left="579" w:hanging="293"/>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品質及び性能に関する試験データが整備していること。</w:t>
            </w:r>
          </w:p>
          <w:p w:rsidR="00471A75" w:rsidRPr="00011FAF" w:rsidRDefault="00471A75" w:rsidP="00471A75">
            <w:pPr>
              <w:numPr>
                <w:ilvl w:val="0"/>
                <w:numId w:val="20"/>
              </w:numPr>
              <w:suppressAutoHyphens/>
              <w:wordWrap w:val="0"/>
              <w:adjustRightInd w:val="0"/>
              <w:ind w:left="579" w:hanging="293"/>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生産施設及び品質の管理が適切に行っていること。</w:t>
            </w:r>
          </w:p>
          <w:p w:rsidR="00471A75" w:rsidRPr="00011FAF" w:rsidRDefault="00471A75" w:rsidP="00471A75">
            <w:pPr>
              <w:numPr>
                <w:ilvl w:val="0"/>
                <w:numId w:val="20"/>
              </w:numPr>
              <w:suppressAutoHyphens/>
              <w:wordWrap w:val="0"/>
              <w:adjustRightInd w:val="0"/>
              <w:ind w:left="579" w:hanging="293"/>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安定的な供給が可能であること。</w:t>
            </w:r>
          </w:p>
          <w:p w:rsidR="00471A75" w:rsidRPr="00011FAF" w:rsidRDefault="00471A75" w:rsidP="00471A75">
            <w:pPr>
              <w:numPr>
                <w:ilvl w:val="0"/>
                <w:numId w:val="20"/>
              </w:numPr>
              <w:suppressAutoHyphens/>
              <w:wordWrap w:val="0"/>
              <w:adjustRightInd w:val="0"/>
              <w:ind w:left="579" w:hanging="293"/>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法令等で定める許可、認定又は免許を取得していること。</w:t>
            </w:r>
          </w:p>
          <w:p w:rsidR="00471A75" w:rsidRPr="00011FAF" w:rsidRDefault="00471A75" w:rsidP="00471A75">
            <w:pPr>
              <w:numPr>
                <w:ilvl w:val="0"/>
                <w:numId w:val="20"/>
              </w:numPr>
              <w:suppressAutoHyphens/>
              <w:wordWrap w:val="0"/>
              <w:adjustRightInd w:val="0"/>
              <w:ind w:left="579" w:hanging="293"/>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製造又は施工の実績があり、その信頼性があること。</w:t>
            </w:r>
          </w:p>
          <w:p w:rsidR="00471A75" w:rsidRPr="00011FAF" w:rsidRDefault="00471A75" w:rsidP="00471A75">
            <w:pPr>
              <w:numPr>
                <w:ilvl w:val="0"/>
                <w:numId w:val="20"/>
              </w:numPr>
              <w:ind w:left="579" w:hanging="29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販売、保守等の営業体制が整えられていること。</w:t>
            </w:r>
          </w:p>
          <w:p w:rsidR="00471A75" w:rsidRPr="00011FAF" w:rsidRDefault="00471A75" w:rsidP="00471A75">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なお、</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rsidR="00471A75" w:rsidRPr="00011FAF" w:rsidRDefault="00471A75" w:rsidP="00471A75">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rsidR="00471A75" w:rsidRPr="00011FAF" w:rsidRDefault="00471A75" w:rsidP="00471A75">
            <w:pPr>
              <w:rPr>
                <w:rFonts w:ascii="ＭＳ ゴシック" w:eastAsia="ＭＳ ゴシック" w:hAnsi="ＭＳ ゴシック"/>
                <w:sz w:val="18"/>
                <w:szCs w:val="18"/>
              </w:rPr>
            </w:pP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sz w:val="18"/>
                <w:szCs w:val="18"/>
                <w:lang w:eastAsia="zh-TW"/>
              </w:rPr>
              <w:t>10</w:t>
            </w:r>
            <w:r w:rsidRPr="00011FAF">
              <w:rPr>
                <w:rFonts w:ascii="ＭＳ ゴシック" w:eastAsia="ＭＳ ゴシック" w:hAnsi="ＭＳ ゴシック" w:hint="eastAsia"/>
                <w:sz w:val="18"/>
                <w:szCs w:val="18"/>
                <w:lang w:eastAsia="zh-TW"/>
              </w:rPr>
              <w:t xml:space="preserve">　化学物質を放散す</w:t>
            </w:r>
          </w:p>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る建築材料等</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⑵　接着材及び塗料はトルエン、キシレン及びエチルベンゼンの含有量が少ない材料を使用する。</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⑶　接着剤は、可塑剤（フタル酸ジ-n-ブチル及びフタル酸ジ-</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-エチルヘキシル等を含有しない難揮発性の可塑剤を除く）が添付されていない材料を使用する。</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rsidR="00471A75" w:rsidRPr="00011FAF" w:rsidRDefault="00471A75" w:rsidP="00471A75">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rsidR="00471A75" w:rsidRPr="00011FAF" w:rsidRDefault="00471A75" w:rsidP="00471A75">
            <w:pPr>
              <w:numPr>
                <w:ilvl w:val="0"/>
                <w:numId w:val="24"/>
              </w:numPr>
              <w:ind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rsidR="00471A75" w:rsidRPr="00011FAF" w:rsidRDefault="00471A75" w:rsidP="00471A75">
            <w:pPr>
              <w:numPr>
                <w:ilvl w:val="0"/>
                <w:numId w:val="24"/>
              </w:numPr>
              <w:ind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建築基準法施行令第２０条の７第４項の規定により国土交通大臣の認定を受けた材料</w:t>
            </w:r>
          </w:p>
          <w:p w:rsidR="00471A75" w:rsidRPr="00011FAF" w:rsidRDefault="00471A75" w:rsidP="00471A75">
            <w:pPr>
              <w:numPr>
                <w:ilvl w:val="0"/>
                <w:numId w:val="24"/>
              </w:numPr>
              <w:ind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建築基準法施行令第２０条の７第１項に定める第三種ホルムアルデヒド発散建築材料</w:t>
            </w:r>
          </w:p>
          <w:p w:rsidR="00471A75" w:rsidRPr="00011FAF" w:rsidRDefault="00471A75" w:rsidP="00471A75">
            <w:pPr>
              <w:numPr>
                <w:ilvl w:val="0"/>
                <w:numId w:val="24"/>
              </w:numPr>
              <w:ind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建築基準法施行令第２０条の７第３項の規定により国土交通大臣の認定を受けた材料</w:t>
            </w:r>
          </w:p>
          <w:p w:rsidR="00471A75" w:rsidRPr="00011FAF" w:rsidRDefault="00471A75" w:rsidP="00471A75">
            <w:pPr>
              <w:rPr>
                <w:rFonts w:ascii="ＭＳ ゴシック" w:eastAsia="ＭＳ ゴシック" w:hAnsi="ＭＳ ゴシック"/>
                <w:sz w:val="18"/>
                <w:szCs w:val="18"/>
              </w:rPr>
            </w:pPr>
          </w:p>
        </w:tc>
      </w:tr>
      <w:tr w:rsidR="00011FAF" w:rsidRPr="00011FAF" w:rsidTr="002A2D6D">
        <w:trPr>
          <w:cantSplit/>
          <w:trHeight w:val="611"/>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sz w:val="18"/>
                <w:szCs w:val="18"/>
                <w:lang w:eastAsia="zh-TW"/>
              </w:rPr>
              <w:t>11</w:t>
            </w:r>
            <w:r w:rsidRPr="00011FAF">
              <w:rPr>
                <w:rFonts w:ascii="ＭＳ ゴシック" w:eastAsia="ＭＳ ゴシック" w:hAnsi="ＭＳ ゴシック" w:hint="eastAsia"/>
                <w:sz w:val="18"/>
                <w:szCs w:val="18"/>
                <w:lang w:eastAsia="zh-TW"/>
              </w:rPr>
              <w:t xml:space="preserve">　特別な材料の工法</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sz w:val="18"/>
                <w:szCs w:val="18"/>
                <w:lang w:eastAsia="zh-TW"/>
              </w:rPr>
              <w:t>12</w:t>
            </w:r>
            <w:r w:rsidRPr="00011FAF">
              <w:rPr>
                <w:rFonts w:ascii="ＭＳ ゴシック" w:eastAsia="ＭＳ ゴシック" w:hAnsi="ＭＳ ゴシック" w:hint="eastAsia"/>
                <w:sz w:val="18"/>
                <w:szCs w:val="18"/>
                <w:lang w:eastAsia="zh-TW"/>
              </w:rPr>
              <w:t xml:space="preserve">　技能士</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適用職種（一級、単一等級の職種作業）　　　　　　　　　　　　（1．5．2）</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p w:rsidR="00471A75" w:rsidRPr="00011FAF" w:rsidRDefault="00471A75" w:rsidP="00471A75">
            <w:pPr>
              <w:rPr>
                <w:rFonts w:ascii="ＭＳ ゴシック" w:eastAsia="ＭＳ ゴシック" w:hAnsi="ＭＳ ゴシック"/>
                <w:sz w:val="18"/>
                <w:szCs w:val="18"/>
              </w:rPr>
            </w:pPr>
          </w:p>
        </w:tc>
      </w:tr>
      <w:tr w:rsidR="00011FAF" w:rsidRPr="00011FAF" w:rsidTr="00471A75">
        <w:trPr>
          <w:cantSplit/>
          <w:trHeight w:val="40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sz w:val="18"/>
                <w:szCs w:val="18"/>
                <w:lang w:eastAsia="zh-TW"/>
              </w:rPr>
              <w:t>13</w:t>
            </w:r>
            <w:r w:rsidRPr="00011FAF">
              <w:rPr>
                <w:rFonts w:ascii="ＭＳ ゴシック" w:eastAsia="ＭＳ ゴシック" w:hAnsi="ＭＳ ゴシック" w:hint="eastAsia"/>
                <w:sz w:val="18"/>
                <w:szCs w:val="18"/>
                <w:lang w:eastAsia="zh-TW"/>
              </w:rPr>
              <w:t xml:space="preserve">　化学物質の濃度測</w:t>
            </w:r>
          </w:p>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　定</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次の室の揮発性有機化合物等の室内濃度を測定し、厚生労働省が定める指針値以下であることを確認し、監督職員に報告すること。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・測定対象化合物質：ホルムアルデヒド、トルエン、キシレン、エチルベンゼン、スチレン</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室以上を測定してよい。</w:t>
            </w:r>
          </w:p>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011FAF" w:rsidRPr="00011FAF" w:rsidTr="00AD2E84">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室の床面積Ａ</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w:t>
                  </w:r>
                  <w:r w:rsidRPr="00011FAF">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50</w:t>
                  </w:r>
                  <w:r w:rsidRPr="00011FAF">
                    <w:rPr>
                      <w:rFonts w:ascii="ＭＳ ゴシック" w:eastAsia="ＭＳ ゴシック" w:hAnsi="ＭＳ ゴシック" w:hint="eastAsia"/>
                      <w:sz w:val="18"/>
                      <w:szCs w:val="18"/>
                    </w:rPr>
                    <w:t>＜Ａ≦</w:t>
                  </w:r>
                  <w:r w:rsidRPr="00011FAF">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200</w:t>
                  </w:r>
                  <w:r w:rsidRPr="00011FAF">
                    <w:rPr>
                      <w:rFonts w:ascii="ＭＳ ゴシック" w:eastAsia="ＭＳ ゴシック" w:hAnsi="ＭＳ ゴシック" w:hint="eastAsia"/>
                      <w:sz w:val="18"/>
                      <w:szCs w:val="18"/>
                    </w:rPr>
                    <w:t>＜Ａ≦</w:t>
                  </w:r>
                  <w:r w:rsidRPr="00011FAF">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500</w:t>
                  </w:r>
                  <w:r w:rsidRPr="00011FAF">
                    <w:rPr>
                      <w:rFonts w:ascii="ＭＳ ゴシック" w:eastAsia="ＭＳ ゴシック" w:hAnsi="ＭＳ ゴシック" w:hint="eastAsia"/>
                      <w:sz w:val="18"/>
                      <w:szCs w:val="18"/>
                    </w:rPr>
                    <w:t>＜Ａ</w:t>
                  </w:r>
                </w:p>
              </w:tc>
            </w:tr>
            <w:tr w:rsidR="00011FAF" w:rsidRPr="00011FAF" w:rsidTr="00AD2E84">
              <w:trPr>
                <w:cantSplit/>
                <w:trHeight w:val="283"/>
              </w:trPr>
              <w:tc>
                <w:tcPr>
                  <w:tcW w:w="1701"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rsidR="00471A75" w:rsidRPr="00011FAF" w:rsidRDefault="00471A75" w:rsidP="00AD2E84">
                  <w:pPr>
                    <w:ind w:rightChars="35" w:right="73"/>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4</w:t>
                  </w:r>
                </w:p>
              </w:tc>
            </w:tr>
          </w:tbl>
          <w:p w:rsidR="00471A75" w:rsidRPr="00011FAF" w:rsidRDefault="00471A75" w:rsidP="00471A75">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p>
          <w:p w:rsidR="00471A75" w:rsidRPr="00011FAF" w:rsidRDefault="00471A75" w:rsidP="00AD2E84">
            <w:pPr>
              <w:rPr>
                <w:rFonts w:ascii="ＭＳ ゴシック" w:eastAsia="ＭＳ ゴシック" w:hAnsi="ＭＳ ゴシック"/>
                <w:sz w:val="18"/>
                <w:szCs w:val="18"/>
              </w:rPr>
            </w:pPr>
          </w:p>
        </w:tc>
      </w:tr>
      <w:tr w:rsidR="00471A75" w:rsidRPr="00011FAF" w:rsidTr="00471A75">
        <w:trPr>
          <w:cantSplit/>
          <w:trHeight w:val="1165"/>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14</w:t>
            </w:r>
            <w:r w:rsidRPr="00011FAF">
              <w:rPr>
                <w:rFonts w:ascii="ＭＳ ゴシック" w:eastAsia="ＭＳ ゴシック" w:hAnsi="ＭＳ ゴシック"/>
                <w:sz w:val="18"/>
                <w:szCs w:val="18"/>
                <w:lang w:eastAsia="zh-TW"/>
              </w:rPr>
              <w:t xml:space="preserve"> </w:t>
            </w:r>
            <w:r w:rsidRPr="00011FAF">
              <w:rPr>
                <w:rFonts w:ascii="ＭＳ ゴシック" w:eastAsia="ＭＳ ゴシック" w:hAnsi="ＭＳ ゴシック" w:hint="eastAsia"/>
                <w:sz w:val="18"/>
                <w:szCs w:val="18"/>
                <w:lang w:eastAsia="zh-TW"/>
              </w:rPr>
              <w:t>技術検査</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011FAF" w:rsidRPr="00011FAF" w:rsidTr="00AD2E84">
              <w:trPr>
                <w:trHeight w:val="70"/>
              </w:trPr>
              <w:tc>
                <w:tcPr>
                  <w:tcW w:w="1193" w:type="dxa"/>
                  <w:shd w:val="clear" w:color="auto" w:fill="auto"/>
                </w:tcPr>
                <w:p w:rsidR="00471A75" w:rsidRPr="00011FAF" w:rsidRDefault="00471A75" w:rsidP="00AD2E84">
                  <w:pPr>
                    <w:suppressAutoHyphens/>
                    <w:wordWrap w:val="0"/>
                    <w:adjustRightInd w:val="0"/>
                    <w:jc w:val="center"/>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回数</w:t>
                  </w:r>
                </w:p>
              </w:tc>
              <w:tc>
                <w:tcPr>
                  <w:tcW w:w="3041" w:type="dxa"/>
                  <w:shd w:val="clear" w:color="auto" w:fill="auto"/>
                </w:tcPr>
                <w:p w:rsidR="00471A75" w:rsidRPr="00011FAF" w:rsidRDefault="00471A75" w:rsidP="00AD2E84">
                  <w:pPr>
                    <w:suppressAutoHyphens/>
                    <w:wordWrap w:val="0"/>
                    <w:adjustRightInd w:val="0"/>
                    <w:jc w:val="center"/>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中間検査の時期</w:t>
                  </w:r>
                </w:p>
              </w:tc>
            </w:tr>
            <w:tr w:rsidR="00011FAF" w:rsidRPr="00011FAF" w:rsidTr="00AD2E84">
              <w:trPr>
                <w:trHeight w:val="248"/>
              </w:trPr>
              <w:tc>
                <w:tcPr>
                  <w:tcW w:w="1193" w:type="dxa"/>
                  <w:shd w:val="clear" w:color="auto" w:fill="auto"/>
                </w:tcPr>
                <w:p w:rsidR="00471A75" w:rsidRPr="00011FAF" w:rsidRDefault="00471A75" w:rsidP="00AD2E84">
                  <w:pPr>
                    <w:suppressAutoHyphens/>
                    <w:wordWrap w:val="0"/>
                    <w:adjustRightInd w:val="0"/>
                    <w:jc w:val="center"/>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第１回</w:t>
                  </w:r>
                </w:p>
              </w:tc>
              <w:tc>
                <w:tcPr>
                  <w:tcW w:w="3041" w:type="dxa"/>
                  <w:shd w:val="clear" w:color="auto" w:fill="auto"/>
                </w:tcPr>
                <w:p w:rsidR="00471A75" w:rsidRPr="00011FAF" w:rsidRDefault="00471A75" w:rsidP="00AD2E84">
                  <w:pPr>
                    <w:suppressAutoHyphens/>
                    <w:wordWrap w:val="0"/>
                    <w:adjustRightInd w:val="0"/>
                    <w:jc w:val="left"/>
                    <w:textAlignment w:val="baseline"/>
                    <w:rPr>
                      <w:rFonts w:ascii="ＭＳ ゴシック" w:eastAsia="ＭＳ ゴシック" w:hAnsi="ＭＳ ゴシック"/>
                      <w:kern w:val="0"/>
                      <w:sz w:val="18"/>
                      <w:szCs w:val="18"/>
                    </w:rPr>
                  </w:pPr>
                </w:p>
              </w:tc>
            </w:tr>
            <w:tr w:rsidR="00011FAF" w:rsidRPr="00011FAF" w:rsidTr="00AD2E84">
              <w:trPr>
                <w:trHeight w:val="264"/>
              </w:trPr>
              <w:tc>
                <w:tcPr>
                  <w:tcW w:w="1193" w:type="dxa"/>
                  <w:shd w:val="clear" w:color="auto" w:fill="auto"/>
                </w:tcPr>
                <w:p w:rsidR="00471A75" w:rsidRPr="00011FAF" w:rsidRDefault="00471A75" w:rsidP="00AD2E84">
                  <w:pPr>
                    <w:suppressAutoHyphens/>
                    <w:wordWrap w:val="0"/>
                    <w:adjustRightInd w:val="0"/>
                    <w:jc w:val="center"/>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第２回</w:t>
                  </w:r>
                </w:p>
              </w:tc>
              <w:tc>
                <w:tcPr>
                  <w:tcW w:w="3041" w:type="dxa"/>
                  <w:shd w:val="clear" w:color="auto" w:fill="auto"/>
                </w:tcPr>
                <w:p w:rsidR="00471A75" w:rsidRPr="00011FAF" w:rsidRDefault="00471A75" w:rsidP="00AD2E84">
                  <w:pPr>
                    <w:suppressAutoHyphens/>
                    <w:wordWrap w:val="0"/>
                    <w:adjustRightInd w:val="0"/>
                    <w:jc w:val="left"/>
                    <w:textAlignment w:val="baseline"/>
                    <w:rPr>
                      <w:rFonts w:ascii="ＭＳ ゴシック" w:eastAsia="ＭＳ ゴシック" w:hAnsi="ＭＳ ゴシック"/>
                      <w:kern w:val="0"/>
                      <w:sz w:val="18"/>
                      <w:szCs w:val="18"/>
                    </w:rPr>
                  </w:pPr>
                </w:p>
              </w:tc>
            </w:tr>
          </w:tbl>
          <w:p w:rsidR="00471A75" w:rsidRPr="00011FAF" w:rsidRDefault="00471A75" w:rsidP="00471A75">
            <w:pPr>
              <w:rPr>
                <w:rFonts w:ascii="ＭＳ ゴシック" w:eastAsia="ＭＳ ゴシック" w:hAnsi="ＭＳ ゴシック"/>
                <w:sz w:val="18"/>
                <w:szCs w:val="18"/>
              </w:rPr>
            </w:pPr>
          </w:p>
        </w:tc>
      </w:tr>
    </w:tbl>
    <w:p w:rsidR="00B51A9B" w:rsidRPr="00011FAF" w:rsidRDefault="00B51A9B" w:rsidP="00B51A9B">
      <w:pPr>
        <w:rPr>
          <w:rFonts w:ascii="ＭＳ ゴシック" w:eastAsia="ＭＳ ゴシック" w:hAnsi="ＭＳ ゴシック"/>
          <w:sz w:val="18"/>
          <w:szCs w:val="18"/>
        </w:rPr>
      </w:pPr>
    </w:p>
    <w:tbl>
      <w:tblPr>
        <w:tblW w:w="9804" w:type="dxa"/>
        <w:jc w:val="center"/>
        <w:tblInd w:w="9" w:type="dxa"/>
        <w:tblCellMar>
          <w:left w:w="10" w:type="dxa"/>
          <w:right w:w="10" w:type="dxa"/>
        </w:tblCellMar>
        <w:tblLook w:val="0000" w:firstRow="0" w:lastRow="0" w:firstColumn="0" w:lastColumn="0" w:noHBand="0" w:noVBand="0"/>
      </w:tblPr>
      <w:tblGrid>
        <w:gridCol w:w="285"/>
        <w:gridCol w:w="1984"/>
        <w:gridCol w:w="7535"/>
      </w:tblGrid>
      <w:tr w:rsidR="00011FAF" w:rsidRPr="00011FAF" w:rsidTr="00FE20AB">
        <w:trPr>
          <w:cantSplit/>
          <w:trHeight w:val="1311"/>
          <w:jc w:val="center"/>
        </w:trPr>
        <w:tc>
          <w:tcPr>
            <w:tcW w:w="285" w:type="dxa"/>
            <w:vMerge w:val="restart"/>
            <w:tcBorders>
              <w:left w:val="single" w:sz="4" w:space="0" w:color="auto"/>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D9D9D9"/>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15　完成図書等</w:t>
            </w:r>
          </w:p>
        </w:tc>
        <w:tc>
          <w:tcPr>
            <w:tcW w:w="7535" w:type="dxa"/>
            <w:tcBorders>
              <w:top w:val="single" w:sz="4" w:space="0" w:color="D9D9D9"/>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部数仕様　　　※製本</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部　※Ａ</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版（黒表紙、金文字）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綴じこむもの　※完成図（意匠図及び構造図）　　・施工図　　・構造計算書</w:t>
            </w:r>
          </w:p>
          <w:p w:rsidR="00471A75" w:rsidRPr="00011FAF" w:rsidRDefault="00471A75" w:rsidP="00AD2E84">
            <w:pPr>
              <w:ind w:leftChars="100" w:left="210" w:firstLineChars="600" w:firstLine="10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※主要資材メ－カ－リスト　　※保証書　※保守、保全に関する説明書</w:t>
            </w:r>
          </w:p>
          <w:p w:rsidR="00471A75" w:rsidRPr="00011FAF" w:rsidRDefault="00471A75" w:rsidP="00AD2E84">
            <w:pPr>
              <w:ind w:leftChars="100" w:left="210" w:firstLineChars="600" w:firstLine="10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※電子納品対象工事にあってはＣＤ－Ｒ　※その他監督職員の指示するもの</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添付するもの　※Ａ</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版縮小原図（配置図、平面図、立面図、仕上表、一般断面図）とする。</w:t>
            </w:r>
          </w:p>
        </w:tc>
      </w:tr>
      <w:tr w:rsidR="00011FAF" w:rsidRPr="00011FAF" w:rsidTr="00AD2E84">
        <w:trPr>
          <w:cantSplit/>
          <w:trHeight w:val="2364"/>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16　</w:t>
            </w:r>
            <w:r w:rsidRPr="00011FAF">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工事中、完成時ともカラ－写真とする。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011FAF" w:rsidRPr="00011FAF" w:rsidTr="00AD2E84">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提出部数</w:t>
                  </w:r>
                </w:p>
              </w:tc>
            </w:tr>
            <w:tr w:rsidR="00011FAF" w:rsidRPr="00011FAF" w:rsidTr="00AD2E84">
              <w:trPr>
                <w:cantSplit/>
                <w:trHeight w:val="283"/>
              </w:trPr>
              <w:tc>
                <w:tcPr>
                  <w:tcW w:w="1461"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52" w:right="109" w:firstLineChars="30" w:firstLine="54"/>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471A75" w:rsidRPr="00011FAF" w:rsidRDefault="00471A75" w:rsidP="00AD2E8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部</w:t>
                  </w:r>
                </w:p>
              </w:tc>
            </w:tr>
            <w:tr w:rsidR="00011FAF" w:rsidRPr="00011FAF" w:rsidTr="00AD2E84">
              <w:trPr>
                <w:cantSplit/>
                <w:trHeight w:val="283"/>
              </w:trPr>
              <w:tc>
                <w:tcPr>
                  <w:tcW w:w="1461"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52" w:right="109" w:firstLineChars="30" w:firstLine="54"/>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471A75" w:rsidRPr="00011FAF" w:rsidRDefault="00471A75" w:rsidP="00AD2E8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部</w:t>
                  </w:r>
                </w:p>
              </w:tc>
            </w:tr>
            <w:tr w:rsidR="00011FAF" w:rsidRPr="00011FAF" w:rsidTr="00AD2E84">
              <w:trPr>
                <w:cantSplit/>
                <w:trHeight w:val="283"/>
              </w:trPr>
              <w:tc>
                <w:tcPr>
                  <w:tcW w:w="1461" w:type="dxa"/>
                  <w:vMerge w:val="restart"/>
                  <w:tcBorders>
                    <w:top w:val="nil"/>
                    <w:left w:val="single" w:sz="4" w:space="0" w:color="000000"/>
                    <w:right w:val="single" w:sz="4" w:space="0" w:color="000000"/>
                  </w:tcBorders>
                  <w:vAlign w:val="center"/>
                </w:tcPr>
                <w:p w:rsidR="00471A75" w:rsidRPr="00011FAF" w:rsidRDefault="00471A75" w:rsidP="00AD2E84">
                  <w:pPr>
                    <w:ind w:rightChars="52" w:right="109" w:firstLineChars="30" w:firstLine="54"/>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rsidR="00471A75" w:rsidRPr="00011FAF" w:rsidRDefault="00471A75" w:rsidP="00AD2E8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部</w:t>
                  </w:r>
                </w:p>
              </w:tc>
            </w:tr>
            <w:tr w:rsidR="00011FAF" w:rsidRPr="00011FAF" w:rsidTr="00AD2E84">
              <w:trPr>
                <w:cantSplit/>
                <w:trHeight w:val="283"/>
              </w:trPr>
              <w:tc>
                <w:tcPr>
                  <w:tcW w:w="1461" w:type="dxa"/>
                  <w:vMerge/>
                  <w:tcBorders>
                    <w:left w:val="single" w:sz="4" w:space="0" w:color="000000"/>
                    <w:bottom w:val="single" w:sz="4" w:space="0" w:color="000000"/>
                    <w:right w:val="single" w:sz="4" w:space="0" w:color="000000"/>
                  </w:tcBorders>
                  <w:vAlign w:val="center"/>
                </w:tcPr>
                <w:p w:rsidR="00471A75" w:rsidRPr="00011FAF" w:rsidRDefault="00471A75" w:rsidP="00AD2E84">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rsidR="00471A75" w:rsidRPr="00011FAF" w:rsidRDefault="00471A75" w:rsidP="00AD2E84">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rsidR="00471A75" w:rsidRPr="00011FAF" w:rsidRDefault="00471A75" w:rsidP="00AD2E8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部　</w:t>
                  </w:r>
                </w:p>
              </w:tc>
            </w:tr>
            <w:tr w:rsidR="00011FAF" w:rsidRPr="00011FAF" w:rsidTr="00AD2E84">
              <w:trPr>
                <w:cantSplit/>
                <w:trHeight w:val="283"/>
              </w:trPr>
              <w:tc>
                <w:tcPr>
                  <w:tcW w:w="1461"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52" w:right="109" w:firstLineChars="30" w:firstLine="54"/>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枚、内部</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rsidR="00471A75" w:rsidRPr="00011FAF" w:rsidRDefault="00471A75" w:rsidP="00AD2E8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部</w:t>
                  </w:r>
                </w:p>
              </w:tc>
            </w:tr>
          </w:tbl>
          <w:p w:rsidR="00471A75" w:rsidRPr="00011FAF" w:rsidRDefault="00471A75" w:rsidP="00AD2E84">
            <w:pPr>
              <w:ind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rsidR="00471A75" w:rsidRPr="00011FAF" w:rsidRDefault="00471A75" w:rsidP="00AD2E84">
            <w:pPr>
              <w:rPr>
                <w:rFonts w:ascii="ＭＳ ゴシック" w:eastAsia="ＭＳ ゴシック" w:hAnsi="ＭＳ ゴシック"/>
                <w:sz w:val="18"/>
                <w:szCs w:val="18"/>
              </w:rPr>
            </w:pPr>
          </w:p>
        </w:tc>
      </w:tr>
      <w:tr w:rsidR="00011FAF" w:rsidRPr="00011FAF" w:rsidTr="00471A75">
        <w:trPr>
          <w:cantSplit/>
          <w:trHeight w:val="2364"/>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17　電子納品等</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※電子納品対象工事　　・電子納品対象外工事</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ＣＤ－Ｒ（監督職員提出用）提出部数：（　　　　　）部</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ＣＤ－Ｒに格納するもの　※完成図（※ＣＡＤ　※ＰＤＦ）※監督職員が指示した図面等</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※完成写真（※外観図</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枚程度　　※内観図</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枚程度）</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※工事概要ファイル</w:t>
            </w:r>
          </w:p>
          <w:p w:rsidR="00471A75" w:rsidRPr="00011FAF" w:rsidRDefault="00471A75" w:rsidP="00471A75">
            <w:pPr>
              <w:rPr>
                <w:rFonts w:ascii="ＭＳ ゴシック" w:eastAsia="ＭＳ ゴシック" w:hAnsi="ＭＳ ゴシック"/>
                <w:sz w:val="18"/>
                <w:szCs w:val="18"/>
              </w:rPr>
            </w:pPr>
          </w:p>
          <w:p w:rsidR="00471A75" w:rsidRPr="00011FAF" w:rsidRDefault="00471A75" w:rsidP="007C5332">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rsidR="00471A75" w:rsidRPr="00011FAF" w:rsidRDefault="00471A75" w:rsidP="00471A75">
            <w:pPr>
              <w:pStyle w:val="af5"/>
              <w:numPr>
                <w:ilvl w:val="0"/>
                <w:numId w:val="25"/>
              </w:numPr>
              <w:ind w:leftChars="0" w:left="636"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完成図等は、「官庁営繕事業に係わる電子納品運用ガイドライン（営繕工事編）、営繕工事電子納品要領　【平成</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年版　国土交通省大臣官房官庁営繕部】」、「官庁営繕事業に係る電子納品運用ガイドライン等の運用の改正について（平成</w:t>
            </w:r>
            <w:r w:rsidRPr="00011FAF">
              <w:rPr>
                <w:rFonts w:ascii="ＭＳ ゴシック" w:eastAsia="ＭＳ ゴシック" w:hAnsi="ＭＳ ゴシック"/>
                <w:sz w:val="18"/>
                <w:szCs w:val="18"/>
              </w:rPr>
              <w:t>26</w:t>
            </w:r>
            <w:r w:rsidRPr="00011FAF">
              <w:rPr>
                <w:rFonts w:ascii="ＭＳ ゴシック" w:eastAsia="ＭＳ ゴシック" w:hAnsi="ＭＳ ゴシック" w:hint="eastAsia"/>
                <w:sz w:val="18"/>
                <w:szCs w:val="18"/>
              </w:rPr>
              <w:t>年</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月</w:t>
            </w:r>
            <w:r w:rsidRPr="00011FAF">
              <w:rPr>
                <w:rFonts w:ascii="ＭＳ ゴシック" w:eastAsia="ＭＳ ゴシック" w:hAnsi="ＭＳ ゴシック"/>
                <w:sz w:val="18"/>
                <w:szCs w:val="18"/>
              </w:rPr>
              <w:t>25</w:t>
            </w:r>
            <w:r w:rsidRPr="00011FAF">
              <w:rPr>
                <w:rFonts w:ascii="ＭＳ ゴシック" w:eastAsia="ＭＳ ゴシック" w:hAnsi="ＭＳ ゴシック" w:hint="eastAsia"/>
                <w:sz w:val="18"/>
                <w:szCs w:val="18"/>
              </w:rPr>
              <w:t>日付け営第</w:t>
            </w:r>
            <w:r w:rsidRPr="00011FAF">
              <w:rPr>
                <w:rFonts w:ascii="ＭＳ ゴシック" w:eastAsia="ＭＳ ゴシック" w:hAnsi="ＭＳ ゴシック"/>
                <w:sz w:val="18"/>
                <w:szCs w:val="18"/>
              </w:rPr>
              <w:t>85</w:t>
            </w:r>
            <w:r w:rsidRPr="00011FAF">
              <w:rPr>
                <w:rFonts w:ascii="ＭＳ ゴシック" w:eastAsia="ＭＳ ゴシック" w:hAnsi="ＭＳ ゴシック" w:hint="eastAsia"/>
                <w:sz w:val="18"/>
                <w:szCs w:val="18"/>
              </w:rPr>
              <w:t>号）」（（以下、「要領等」という。）に基づいて作成すること。</w:t>
            </w:r>
          </w:p>
          <w:p w:rsidR="00471A75" w:rsidRPr="00011FAF" w:rsidRDefault="00471A75" w:rsidP="007C5332">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rsidR="00471A75" w:rsidRPr="00011FAF" w:rsidRDefault="00471A75" w:rsidP="00471A75">
            <w:pPr>
              <w:pStyle w:val="af5"/>
              <w:numPr>
                <w:ilvl w:val="0"/>
                <w:numId w:val="25"/>
              </w:numPr>
              <w:ind w:leftChars="0" w:left="636"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電子データは、「要領等」に示されたファイルフォーマットに基づいて作成すること。</w:t>
            </w:r>
          </w:p>
          <w:p w:rsidR="00471A75" w:rsidRPr="00011FAF" w:rsidRDefault="00471A75" w:rsidP="00471A75">
            <w:pPr>
              <w:pStyle w:val="af5"/>
              <w:numPr>
                <w:ilvl w:val="0"/>
                <w:numId w:val="25"/>
              </w:numPr>
              <w:ind w:leftChars="0" w:left="636" w:rightChars="35" w:right="7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設計監理業務として行う営繕年報作成のため、工事諸元情報の提供に協力すること。</w:t>
            </w:r>
          </w:p>
          <w:p w:rsidR="00471A75" w:rsidRPr="00011FAF" w:rsidRDefault="00471A75" w:rsidP="00AD2E84">
            <w:pPr>
              <w:rPr>
                <w:rFonts w:ascii="ＭＳ ゴシック" w:eastAsia="ＭＳ ゴシック" w:hAnsi="ＭＳ ゴシック"/>
                <w:sz w:val="18"/>
                <w:szCs w:val="18"/>
              </w:rPr>
            </w:pPr>
          </w:p>
        </w:tc>
      </w:tr>
      <w:tr w:rsidR="00011FAF" w:rsidRPr="00011FAF" w:rsidTr="00471A75">
        <w:trPr>
          <w:cantSplit/>
          <w:trHeight w:val="2364"/>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18　設備工事との取合</w:t>
            </w:r>
          </w:p>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011FAF" w:rsidRPr="00011FAF" w:rsidTr="00AD2E84">
              <w:trPr>
                <w:trHeight w:val="162"/>
              </w:trPr>
              <w:tc>
                <w:tcPr>
                  <w:tcW w:w="277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区　　分</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電気</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機械</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建築</w:t>
                  </w:r>
                </w:p>
              </w:tc>
            </w:tr>
            <w:tr w:rsidR="00011FAF" w:rsidRPr="00011FAF" w:rsidTr="00AD2E84">
              <w:trPr>
                <w:trHeight w:val="70"/>
              </w:trPr>
              <w:tc>
                <w:tcPr>
                  <w:tcW w:w="2774" w:type="dxa"/>
                  <w:vMerge w:val="restart"/>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梁・床・壁貫通部</w:t>
                  </w: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補　　強</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r>
            <w:tr w:rsidR="00011FAF" w:rsidRPr="00011FAF" w:rsidTr="00AD2E84">
              <w:trPr>
                <w:trHeight w:val="203"/>
              </w:trPr>
              <w:tc>
                <w:tcPr>
                  <w:tcW w:w="2774" w:type="dxa"/>
                  <w:vMerge/>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rPr>
                  </w:pP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スリ－ブ</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r w:rsidR="00011FAF" w:rsidRPr="00011FAF" w:rsidTr="00AD2E84">
              <w:trPr>
                <w:trHeight w:val="225"/>
              </w:trPr>
              <w:tc>
                <w:tcPr>
                  <w:tcW w:w="2774" w:type="dxa"/>
                  <w:vMerge w:val="restart"/>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壁埋込型器具類</w:t>
                  </w: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補　　強</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r>
            <w:tr w:rsidR="00011FAF" w:rsidRPr="00011FAF" w:rsidTr="00AD2E84">
              <w:trPr>
                <w:trHeight w:val="225"/>
              </w:trPr>
              <w:tc>
                <w:tcPr>
                  <w:tcW w:w="2774" w:type="dxa"/>
                  <w:vMerge/>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rPr>
                  </w:pP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仮　　枠</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r w:rsidR="00011FAF" w:rsidRPr="00011FAF" w:rsidTr="00AD2E84">
              <w:trPr>
                <w:trHeight w:val="70"/>
              </w:trPr>
              <w:tc>
                <w:tcPr>
                  <w:tcW w:w="2774" w:type="dxa"/>
                  <w:vMerge w:val="restart"/>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lang w:eastAsia="zh-TW"/>
                    </w:rPr>
                    <w:t>切　込</w:t>
                  </w:r>
                  <w:r w:rsidRPr="00011FAF">
                    <w:rPr>
                      <w:rFonts w:ascii="ＭＳ ゴシック" w:eastAsia="ＭＳ ゴシック" w:hAnsi="ＭＳ ゴシック" w:cs="ＭＳ ゴシック" w:hint="eastAsia"/>
                      <w:sz w:val="18"/>
                      <w:szCs w:val="18"/>
                    </w:rPr>
                    <w:t xml:space="preserve">　、補　強</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w:t>
                  </w:r>
                </w:p>
              </w:tc>
            </w:tr>
            <w:tr w:rsidR="00011FAF" w:rsidRPr="00011FAF" w:rsidTr="00AD2E84">
              <w:trPr>
                <w:trHeight w:val="203"/>
              </w:trPr>
              <w:tc>
                <w:tcPr>
                  <w:tcW w:w="2774" w:type="dxa"/>
                  <w:vMerge/>
                  <w:shd w:val="clear" w:color="auto" w:fill="auto"/>
                </w:tcPr>
                <w:p w:rsidR="00471A75" w:rsidRPr="00011FAF" w:rsidRDefault="00471A75" w:rsidP="00AD2E84">
                  <w:pPr>
                    <w:jc w:val="left"/>
                    <w:rPr>
                      <w:rFonts w:ascii="ＭＳ ゴシック" w:eastAsia="ＭＳ ゴシック" w:hAnsi="ＭＳ ゴシック" w:cs="ＭＳ ゴシック"/>
                      <w:sz w:val="18"/>
                      <w:szCs w:val="18"/>
                    </w:rPr>
                  </w:pPr>
                </w:p>
              </w:tc>
              <w:tc>
                <w:tcPr>
                  <w:tcW w:w="2104"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墨 出 し</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bl>
          <w:p w:rsidR="00471A75" w:rsidRPr="00011FAF" w:rsidRDefault="00471A75" w:rsidP="00AD2E84">
            <w:pPr>
              <w:rPr>
                <w:rFonts w:ascii="ＭＳ ゴシック" w:eastAsia="ＭＳ ゴシック" w:hAnsi="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011FAF" w:rsidRPr="00011FAF" w:rsidTr="00AD2E84">
              <w:trPr>
                <w:trHeight w:val="70"/>
              </w:trPr>
              <w:tc>
                <w:tcPr>
                  <w:tcW w:w="4878" w:type="dxa"/>
                  <w:gridSpan w:val="2"/>
                  <w:shd w:val="clear" w:color="auto" w:fill="auto"/>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別途機器への接続</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r w:rsidR="00011FAF" w:rsidRPr="00011FAF" w:rsidTr="00AD2E84">
              <w:trPr>
                <w:trHeight w:val="221"/>
              </w:trPr>
              <w:tc>
                <w:tcPr>
                  <w:tcW w:w="1782" w:type="dxa"/>
                  <w:shd w:val="clear" w:color="auto" w:fill="auto"/>
                </w:tcPr>
                <w:p w:rsidR="00471A75" w:rsidRPr="00011FAF" w:rsidRDefault="00471A75" w:rsidP="00AD2E84">
                  <w:pPr>
                    <w:jc w:val="left"/>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lang w:eastAsia="zh-TW"/>
                    </w:rPr>
                    <w:t>自動開閉装</w:t>
                  </w:r>
                  <w:r w:rsidRPr="00011FAF">
                    <w:rPr>
                      <w:rFonts w:ascii="ＭＳ ゴシック" w:eastAsia="ＭＳ ゴシック" w:hAnsi="ＭＳ ゴシック" w:cs="ＭＳ ゴシック" w:hint="eastAsia"/>
                      <w:sz w:val="18"/>
                      <w:szCs w:val="18"/>
                    </w:rPr>
                    <w:t>置</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r w:rsidRPr="00011FAF">
                    <w:rPr>
                      <w:rFonts w:ascii="ＭＳ ゴシック" w:eastAsia="ＭＳ ゴシック" w:hAnsi="ＭＳ ゴシック" w:cs="ＭＳ ゴシック" w:hint="eastAsia"/>
                      <w:sz w:val="18"/>
                      <w:szCs w:val="18"/>
                      <w:lang w:eastAsia="zh-TW"/>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lang w:eastAsia="zh-TW"/>
                    </w:rPr>
                  </w:pPr>
                </w:p>
              </w:tc>
            </w:tr>
            <w:tr w:rsidR="00011FAF" w:rsidRPr="00011FAF" w:rsidTr="00AD2E84">
              <w:trPr>
                <w:trHeight w:val="70"/>
              </w:trPr>
              <w:tc>
                <w:tcPr>
                  <w:tcW w:w="1782" w:type="dxa"/>
                  <w:vMerge w:val="restart"/>
                  <w:shd w:val="clear" w:color="auto" w:fill="auto"/>
                  <w:vAlign w:val="center"/>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電動シャッタ－</w:t>
                  </w:r>
                </w:p>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自動扉</w:t>
                  </w:r>
                </w:p>
              </w:tc>
              <w:tc>
                <w:tcPr>
                  <w:tcW w:w="3096" w:type="dxa"/>
                  <w:shd w:val="clear" w:color="auto" w:fill="auto"/>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r>
            <w:tr w:rsidR="00011FAF" w:rsidRPr="00011FAF" w:rsidTr="00AD2E84">
              <w:trPr>
                <w:trHeight w:val="221"/>
              </w:trPr>
              <w:tc>
                <w:tcPr>
                  <w:tcW w:w="1782" w:type="dxa"/>
                  <w:vMerge/>
                  <w:shd w:val="clear" w:color="auto" w:fill="auto"/>
                </w:tcPr>
                <w:p w:rsidR="00471A75" w:rsidRPr="00011FAF" w:rsidRDefault="00471A75" w:rsidP="00AD2E84">
                  <w:pPr>
                    <w:jc w:val="left"/>
                    <w:rPr>
                      <w:rFonts w:ascii="ＭＳ ゴシック" w:eastAsia="ＭＳ ゴシック" w:hAnsi="ＭＳ ゴシック" w:cs="ＭＳ ゴシック"/>
                      <w:sz w:val="18"/>
                      <w:szCs w:val="18"/>
                    </w:rPr>
                  </w:pPr>
                </w:p>
              </w:tc>
              <w:tc>
                <w:tcPr>
                  <w:tcW w:w="3096" w:type="dxa"/>
                  <w:shd w:val="clear" w:color="auto" w:fill="auto"/>
                </w:tcPr>
                <w:p w:rsidR="00471A75" w:rsidRPr="00011FAF" w:rsidRDefault="00471A75" w:rsidP="00AD2E84">
                  <w:pPr>
                    <w:jc w:val="left"/>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二 次 配 管</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r w:rsidR="00011FAF" w:rsidRPr="00011FAF" w:rsidTr="00AD2E84">
              <w:trPr>
                <w:trHeight w:val="70"/>
              </w:trPr>
              <w:tc>
                <w:tcPr>
                  <w:tcW w:w="4878" w:type="dxa"/>
                  <w:gridSpan w:val="2"/>
                  <w:shd w:val="clear" w:color="auto" w:fill="auto"/>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r>
            <w:tr w:rsidR="00011FAF" w:rsidRPr="00011FAF" w:rsidTr="00AD2E84">
              <w:trPr>
                <w:trHeight w:val="70"/>
              </w:trPr>
              <w:tc>
                <w:tcPr>
                  <w:tcW w:w="4878" w:type="dxa"/>
                  <w:gridSpan w:val="2"/>
                  <w:shd w:val="clear" w:color="auto" w:fill="auto"/>
                </w:tcPr>
                <w:p w:rsidR="00471A75" w:rsidRPr="00011FAF" w:rsidRDefault="00471A75" w:rsidP="00AD2E84">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011FAF">
                    <w:rPr>
                      <w:rFonts w:ascii="ＭＳ ゴシック" w:eastAsia="ＭＳ ゴシック" w:hAnsi="ＭＳ ゴシック" w:cs="ＭＳ ゴシック" w:hint="eastAsia"/>
                      <w:sz w:val="18"/>
                      <w:szCs w:val="18"/>
                      <w:lang w:eastAsia="zh-CN"/>
                    </w:rPr>
                    <w:t>床点検口、天井点検口</w:t>
                  </w:r>
                  <w:r w:rsidRPr="00011FAF">
                    <w:rPr>
                      <w:rFonts w:ascii="ＭＳ ゴシック" w:eastAsia="ＭＳ ゴシック" w:hAnsi="ＭＳ ゴシック" w:cs="ＭＳ ゴシック" w:hint="eastAsia"/>
                      <w:sz w:val="18"/>
                      <w:szCs w:val="18"/>
                    </w:rPr>
                    <w:t>、消火水槽用マンホ－ル</w:t>
                  </w: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709"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p>
              </w:tc>
              <w:tc>
                <w:tcPr>
                  <w:tcW w:w="680" w:type="dxa"/>
                  <w:shd w:val="clear" w:color="auto" w:fill="auto"/>
                </w:tcPr>
                <w:p w:rsidR="00471A75" w:rsidRPr="00011FAF" w:rsidRDefault="00471A75" w:rsidP="00AD2E84">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r>
          </w:tbl>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※施工図</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rsidR="00471A75" w:rsidRPr="00011FAF" w:rsidRDefault="00471A75" w:rsidP="00AD2E84">
            <w:pPr>
              <w:rPr>
                <w:rFonts w:ascii="ＭＳ ゴシック" w:eastAsia="ＭＳ ゴシック" w:hAnsi="ＭＳ ゴシック"/>
                <w:sz w:val="18"/>
                <w:szCs w:val="18"/>
              </w:rPr>
            </w:pPr>
          </w:p>
        </w:tc>
      </w:tr>
      <w:tr w:rsidR="00011FAF" w:rsidRPr="00011FAF" w:rsidTr="00471A75">
        <w:trPr>
          <w:cantSplit/>
          <w:trHeight w:val="840"/>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19　</w:t>
            </w:r>
            <w:r w:rsidR="009243C1" w:rsidRPr="00011FAF">
              <w:rPr>
                <w:rFonts w:ascii="ＭＳ ゴシック" w:eastAsia="ＭＳ ゴシック" w:hAnsi="ＭＳ ゴシック" w:hint="eastAsia"/>
                <w:sz w:val="18"/>
                <w:szCs w:val="18"/>
              </w:rPr>
              <w:t>契約不適合</w:t>
            </w:r>
            <w:r w:rsidRPr="00011FAF">
              <w:rPr>
                <w:rFonts w:ascii="ＭＳ ゴシック" w:eastAsia="ＭＳ ゴシック" w:hAnsi="ＭＳ ゴシック" w:hint="eastAsia"/>
                <w:sz w:val="18"/>
                <w:szCs w:val="18"/>
              </w:rPr>
              <w:t>点検</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※適用する　　　</w:t>
            </w:r>
          </w:p>
          <w:p w:rsidR="009243C1" w:rsidRPr="00011FAF" w:rsidRDefault="009243C1" w:rsidP="009243C1">
            <w:pPr>
              <w:ind w:leftChars="100" w:left="210"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契約事項による契約不適合責任期間満了前に契約不適合点検を行うので受注者は立ち会うこと。</w:t>
            </w:r>
          </w:p>
          <w:p w:rsidR="00471A75" w:rsidRPr="00011FAF" w:rsidRDefault="00471A75" w:rsidP="009243C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tc>
      </w:tr>
      <w:tr w:rsidR="00011FAF" w:rsidRPr="00011FAF" w:rsidTr="00471A75">
        <w:trPr>
          <w:cantSplit/>
          <w:trHeight w:val="5659"/>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20　環境への配慮</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471A75" w:rsidRPr="00011FAF" w:rsidRDefault="00471A75" w:rsidP="00AD2E84">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249"/>
            </w:tblGrid>
            <w:tr w:rsidR="00011FAF" w:rsidRPr="00011FAF" w:rsidTr="00471A75">
              <w:trPr>
                <w:trHeight w:val="283"/>
              </w:trPr>
              <w:tc>
                <w:tcPr>
                  <w:tcW w:w="7249" w:type="dxa"/>
                  <w:tcBorders>
                    <w:top w:val="dotted" w:sz="4" w:space="0" w:color="auto"/>
                    <w:left w:val="dotted" w:sz="4" w:space="0" w:color="auto"/>
                    <w:right w:val="dotted" w:sz="4" w:space="0" w:color="auto"/>
                  </w:tcBorders>
                  <w:shd w:val="clear" w:color="auto" w:fill="auto"/>
                  <w:vAlign w:val="center"/>
                </w:tcPr>
                <w:p w:rsidR="00471A75" w:rsidRPr="00011FAF" w:rsidRDefault="00471A75" w:rsidP="00AD2E84">
                  <w:pPr>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秋田県庁環境方針</w:t>
                  </w:r>
                </w:p>
              </w:tc>
            </w:tr>
            <w:tr w:rsidR="00011FAF" w:rsidRPr="00011FAF" w:rsidTr="00471A75">
              <w:trPr>
                <w:trHeight w:val="4059"/>
              </w:trPr>
              <w:tc>
                <w:tcPr>
                  <w:tcW w:w="7249" w:type="dxa"/>
                  <w:tcBorders>
                    <w:left w:val="dotted" w:sz="4" w:space="0" w:color="auto"/>
                    <w:bottom w:val="dotted" w:sz="4" w:space="0" w:color="auto"/>
                    <w:right w:val="dotted" w:sz="4" w:space="0" w:color="auto"/>
                  </w:tcBorders>
                  <w:shd w:val="clear" w:color="auto" w:fill="auto"/>
                </w:tcPr>
                <w:p w:rsidR="00471A75" w:rsidRPr="00011FAF" w:rsidRDefault="00471A75" w:rsidP="00AD2E84">
                  <w:pPr>
                    <w:wordWrap w:val="0"/>
                    <w:ind w:leftChars="100" w:left="210"/>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平成</w:t>
                  </w:r>
                  <w:r w:rsidRPr="00011FAF">
                    <w:rPr>
                      <w:rFonts w:ascii="ＭＳ ゴシック" w:eastAsia="ＭＳ ゴシック" w:hAnsi="ＭＳ ゴシック"/>
                      <w:sz w:val="18"/>
                      <w:szCs w:val="18"/>
                    </w:rPr>
                    <w:t>25</w:t>
                  </w:r>
                  <w:r w:rsidRPr="00011FAF">
                    <w:rPr>
                      <w:rFonts w:ascii="ＭＳ ゴシック" w:eastAsia="ＭＳ ゴシック" w:hAnsi="ＭＳ ゴシック" w:hint="eastAsia"/>
                      <w:sz w:val="18"/>
                      <w:szCs w:val="18"/>
                    </w:rPr>
                    <w:t>年</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月</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日　</w:t>
                  </w:r>
                </w:p>
                <w:p w:rsidR="00471A75" w:rsidRPr="00011FAF" w:rsidRDefault="00471A75" w:rsidP="00AD2E84">
                  <w:pPr>
                    <w:rPr>
                      <w:rFonts w:ascii="ＭＳ ゴシック" w:eastAsia="ＭＳ ゴシック" w:hAnsi="ＭＳ ゴシック"/>
                      <w:sz w:val="18"/>
                      <w:szCs w:val="18"/>
                    </w:rPr>
                  </w:pPr>
                </w:p>
                <w:p w:rsidR="00471A75" w:rsidRPr="00011FAF" w:rsidRDefault="00471A75" w:rsidP="00AD2E84">
                  <w:pPr>
                    <w:ind w:leftChars="100" w:left="21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rsidR="00471A75" w:rsidRPr="00011FAF" w:rsidRDefault="00471A75" w:rsidP="00AD2E84">
                  <w:pPr>
                    <w:ind w:leftChars="100" w:left="210"/>
                    <w:rPr>
                      <w:rFonts w:ascii="ＭＳ ゴシック" w:eastAsia="ＭＳ ゴシック" w:hAnsi="ＭＳ ゴシック"/>
                      <w:sz w:val="18"/>
                      <w:szCs w:val="18"/>
                    </w:rPr>
                  </w:pPr>
                </w:p>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⑴　総合的な環境保全施策の推進</w:t>
                  </w:r>
                </w:p>
                <w:p w:rsidR="00471A75" w:rsidRPr="00011FAF" w:rsidRDefault="00471A75" w:rsidP="00AD2E84">
                  <w:pPr>
                    <w:ind w:leftChars="172" w:left="361"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⑵　事業活動における積極的な環境配慮の実施</w:t>
                  </w:r>
                </w:p>
                <w:p w:rsidR="00471A75" w:rsidRPr="00011FAF" w:rsidRDefault="00471A75" w:rsidP="00AD2E84">
                  <w:pPr>
                    <w:ind w:leftChars="172" w:left="361"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⑶　秋田県庁環境保全率先実行計画の推進（省略）</w:t>
                  </w:r>
                </w:p>
                <w:p w:rsidR="00471A75" w:rsidRPr="00011FAF" w:rsidRDefault="00471A75"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⑷　環境関連法規等の順守</w:t>
                  </w:r>
                </w:p>
                <w:p w:rsidR="00471A75" w:rsidRPr="00011FAF" w:rsidRDefault="00471A75" w:rsidP="00471A75">
                  <w:pPr>
                    <w:ind w:leftChars="172" w:left="361"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環境に関する法令、条例、協定、その他の合意事項を順守し、環境汚染の防止に努めます。</w:t>
                  </w:r>
                </w:p>
              </w:tc>
            </w:tr>
          </w:tbl>
          <w:p w:rsidR="00471A75" w:rsidRPr="00011FAF" w:rsidRDefault="00471A75" w:rsidP="00471A75">
            <w:pPr>
              <w:rPr>
                <w:rFonts w:ascii="ＭＳ ゴシック" w:eastAsia="ＭＳ ゴシック" w:hAnsi="ＭＳ ゴシック"/>
                <w:sz w:val="18"/>
                <w:szCs w:val="18"/>
              </w:rPr>
            </w:pPr>
          </w:p>
        </w:tc>
      </w:tr>
      <w:tr w:rsidR="00011FAF" w:rsidRPr="00011FAF" w:rsidTr="002A2D6D">
        <w:trPr>
          <w:cantSplit/>
          <w:trHeight w:val="564"/>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21　発注者が実施する</w:t>
            </w:r>
          </w:p>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tc>
      </w:tr>
      <w:tr w:rsidR="00011FAF" w:rsidRPr="00011FAF" w:rsidTr="002A2D6D">
        <w:trPr>
          <w:cantSplit/>
          <w:trHeight w:val="798"/>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22　工事の余裕期間</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・適用する（・発注者指定方式　・任意着手方式）</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適用する場合は別に定める「余裕期間に係る特記事項」によること。</w:t>
            </w:r>
          </w:p>
        </w:tc>
      </w:tr>
      <w:tr w:rsidR="00011FAF" w:rsidRPr="00011FAF" w:rsidTr="002A2D6D">
        <w:trPr>
          <w:cantSplit/>
          <w:trHeight w:val="1078"/>
          <w:jc w:val="center"/>
        </w:trPr>
        <w:tc>
          <w:tcPr>
            <w:tcW w:w="285" w:type="dxa"/>
            <w:vMerge w:val="restart"/>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仮設工事</w:t>
            </w: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仮設足場</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外部足場　※枠組足場（※手すり先行工法　・その他　）</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（足場を設ける場合は、「手すり先行工法に関するガイドライン（厚生労働省平成</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年</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月</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日）」により、設置については「手すり先行工法による足場の組立て等に関する基」によるものとする。）</w:t>
            </w:r>
          </w:p>
        </w:tc>
      </w:tr>
      <w:tr w:rsidR="00011FAF" w:rsidRPr="00011FAF" w:rsidTr="002A2D6D">
        <w:trPr>
          <w:cantSplit/>
          <w:trHeight w:val="1503"/>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監督職員事務所</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設置の有無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　規模：・</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㎡程度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㎡程度　・</w:t>
            </w:r>
            <w:r w:rsidRPr="00011FAF">
              <w:rPr>
                <w:rFonts w:ascii="ＭＳ ゴシック" w:eastAsia="ＭＳ ゴシック" w:hAnsi="ＭＳ ゴシック"/>
                <w:sz w:val="18"/>
                <w:szCs w:val="18"/>
              </w:rPr>
              <w:t>35</w:t>
            </w:r>
            <w:r w:rsidRPr="00011FAF">
              <w:rPr>
                <w:rFonts w:ascii="ＭＳ ゴシック" w:eastAsia="ＭＳ ゴシック" w:hAnsi="ＭＳ ゴシック" w:hint="eastAsia"/>
                <w:sz w:val="18"/>
                <w:szCs w:val="18"/>
              </w:rPr>
              <w:t>㎡程度　・</w:t>
            </w:r>
            <w:r w:rsidRPr="00011FAF">
              <w:rPr>
                <w:rFonts w:ascii="ＭＳ ゴシック" w:eastAsia="ＭＳ ゴシック" w:hAnsi="ＭＳ ゴシック"/>
                <w:sz w:val="18"/>
                <w:szCs w:val="18"/>
              </w:rPr>
              <w:t>65</w:t>
            </w:r>
            <w:r w:rsidRPr="00011FAF">
              <w:rPr>
                <w:rFonts w:ascii="ＭＳ ゴシック" w:eastAsia="ＭＳ ゴシック" w:hAnsi="ＭＳ ゴシック" w:hint="eastAsia"/>
                <w:sz w:val="18"/>
                <w:szCs w:val="18"/>
              </w:rPr>
              <w:t>㎡程度　・</w:t>
            </w:r>
            <w:r w:rsidRPr="00011FAF">
              <w:rPr>
                <w:rFonts w:ascii="ＭＳ ゴシック" w:eastAsia="ＭＳ ゴシック" w:hAnsi="ＭＳ ゴシック"/>
                <w:sz w:val="18"/>
                <w:szCs w:val="18"/>
              </w:rPr>
              <w:t>100</w:t>
            </w:r>
            <w:r w:rsidRPr="00011FAF">
              <w:rPr>
                <w:rFonts w:ascii="ＭＳ ゴシック" w:eastAsia="ＭＳ ゴシック" w:hAnsi="ＭＳ ゴシック" w:hint="eastAsia"/>
                <w:sz w:val="18"/>
                <w:szCs w:val="18"/>
              </w:rPr>
              <w:t>㎡程度</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・受注者事務所の中に監督職員用スペ－ス（　　）㎡程度確保する。</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備品：※机、いす、書棚、黒板、ゴム長靴、雨合羽、保安帽、安全帯、冷暖房機器</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その他監督職員の指示するもの。縮小製本図を備える場合は（　　</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部</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・設けない</w:t>
            </w:r>
          </w:p>
        </w:tc>
      </w:tr>
      <w:tr w:rsidR="00011FAF" w:rsidRPr="00011FAF" w:rsidTr="002A2D6D">
        <w:trPr>
          <w:cantSplit/>
          <w:trHeight w:val="659"/>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2A2D6D">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工事用水　　構内既存の施設　・利用できる（※有償　・無償）　・利用できない</w:t>
            </w:r>
            <w:r w:rsidRPr="00011FAF">
              <w:rPr>
                <w:rFonts w:ascii="ＭＳ ゴシック" w:eastAsia="ＭＳ ゴシック" w:hAnsi="ＭＳ ゴシック"/>
                <w:sz w:val="18"/>
                <w:szCs w:val="18"/>
              </w:rPr>
              <w:t xml:space="preserve">　　　　</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工事用電力</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構内既存の施設　・利用できる（※有償　・無償）　・利用できない</w:t>
            </w:r>
          </w:p>
        </w:tc>
      </w:tr>
      <w:tr w:rsidR="00011FAF" w:rsidRPr="00011FAF" w:rsidTr="002A2D6D">
        <w:trPr>
          <w:cantSplit/>
          <w:trHeight w:val="4809"/>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位置等　　監督職員が指定する位置に一箇所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表示時期　工事着工時から完成時まで</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011FAF" w:rsidRPr="00011FAF" w:rsidTr="00AD2E84">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建築工事の表示</w:t>
                  </w:r>
                </w:p>
              </w:tc>
            </w:tr>
            <w:tr w:rsidR="00011FAF" w:rsidRPr="00011FAF" w:rsidTr="00AD2E84">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center"/>
                    <w:rPr>
                      <w:rFonts w:ascii="ＭＳ ゴシック" w:eastAsia="ＭＳ ゴシック" w:hAnsi="ＭＳ ゴシック"/>
                      <w:sz w:val="18"/>
                      <w:szCs w:val="18"/>
                    </w:rPr>
                  </w:pP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center"/>
                    <w:rPr>
                      <w:rFonts w:ascii="ＭＳ ゴシック" w:eastAsia="ＭＳ ゴシック" w:hAnsi="ＭＳ ゴシック"/>
                      <w:sz w:val="18"/>
                      <w:szCs w:val="18"/>
                    </w:rPr>
                  </w:pP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令和年月日～令和年月日</w:t>
                  </w: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distribute"/>
                    <w:rPr>
                      <w:rFonts w:ascii="ＭＳ ゴシック" w:eastAsia="ＭＳ ゴシック" w:hAnsi="ＭＳ ゴシック"/>
                      <w:sz w:val="18"/>
                      <w:szCs w:val="18"/>
                    </w:rPr>
                  </w:pP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distribute"/>
                    <w:rPr>
                      <w:rFonts w:ascii="ＭＳ ゴシック" w:eastAsia="ＭＳ ゴシック" w:hAnsi="ＭＳ ゴシック"/>
                      <w:sz w:val="18"/>
                      <w:szCs w:val="18"/>
                    </w:rPr>
                  </w:pP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（外注委託の場合に記入）</w:t>
                  </w: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秋田県建設部営繕課又は秋田県○○地域振興局建設部</w:t>
                  </w:r>
                </w:p>
              </w:tc>
            </w:tr>
            <w:tr w:rsidR="00011FAF" w:rsidRPr="00011FAF" w:rsidTr="00AD2E84">
              <w:trPr>
                <w:cantSplit/>
                <w:trHeight w:val="283"/>
              </w:trPr>
              <w:tc>
                <w:tcPr>
                  <w:tcW w:w="1817" w:type="dxa"/>
                  <w:tcBorders>
                    <w:top w:val="nil"/>
                    <w:left w:val="single" w:sz="4" w:space="0" w:color="000000"/>
                    <w:bottom w:val="single" w:sz="4" w:space="0" w:color="000000"/>
                    <w:right w:val="single" w:sz="4" w:space="0" w:color="000000"/>
                  </w:tcBorders>
                  <w:vAlign w:val="center"/>
                </w:tcPr>
                <w:p w:rsidR="00471A75" w:rsidRPr="00011FAF" w:rsidRDefault="00471A75" w:rsidP="00AD2E84">
                  <w:pPr>
                    <w:ind w:rightChars="130" w:right="273" w:firstLineChars="85" w:firstLine="153"/>
                    <w:jc w:val="distribut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rsidR="00471A75" w:rsidRPr="00011FAF" w:rsidRDefault="00471A75" w:rsidP="00AD2E84">
                  <w:pPr>
                    <w:ind w:rightChars="130" w:right="273" w:firstLineChars="62" w:firstLine="112"/>
                    <w:jc w:val="center"/>
                    <w:rPr>
                      <w:rFonts w:ascii="ＭＳ ゴシック" w:eastAsia="ＭＳ ゴシック" w:hAnsi="ＭＳ ゴシック"/>
                      <w:sz w:val="18"/>
                      <w:szCs w:val="18"/>
                    </w:rPr>
                  </w:pPr>
                </w:p>
              </w:tc>
            </w:tr>
          </w:tbl>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注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表示板は、風圧に耐えるよう配慮すること。</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地色は、マンセル記号</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ＧＹ</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とし黒文字（角ゴシック）で表現する。</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建築主は、契約担当者名とすること。</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表示板の大きさ</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号（横</w:t>
            </w:r>
            <w:r w:rsidRPr="00011FAF">
              <w:rPr>
                <w:rFonts w:ascii="ＭＳ ゴシック" w:eastAsia="ＭＳ ゴシック" w:hAnsi="ＭＳ ゴシック"/>
                <w:sz w:val="18"/>
                <w:szCs w:val="18"/>
              </w:rPr>
              <w:t>180</w:t>
            </w:r>
            <w:r w:rsidRPr="00011FAF">
              <w:rPr>
                <w:rFonts w:ascii="ＭＳ ゴシック" w:eastAsia="ＭＳ ゴシック" w:hAnsi="ＭＳ ゴシック" w:hint="eastAsia"/>
                <w:sz w:val="18"/>
                <w:szCs w:val="18"/>
              </w:rPr>
              <w:t>㎝×縦</w:t>
            </w:r>
            <w:r w:rsidRPr="00011FAF">
              <w:rPr>
                <w:rFonts w:ascii="ＭＳ ゴシック" w:eastAsia="ＭＳ ゴシック" w:hAnsi="ＭＳ ゴシック"/>
                <w:sz w:val="18"/>
                <w:szCs w:val="18"/>
              </w:rPr>
              <w:t>90</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号（横</w:t>
            </w:r>
            <w:r w:rsidRPr="00011FAF">
              <w:rPr>
                <w:rFonts w:ascii="ＭＳ ゴシック" w:eastAsia="ＭＳ ゴシック" w:hAnsi="ＭＳ ゴシック"/>
                <w:sz w:val="18"/>
                <w:szCs w:val="18"/>
              </w:rPr>
              <w:t>240</w:t>
            </w:r>
            <w:r w:rsidRPr="00011FAF">
              <w:rPr>
                <w:rFonts w:ascii="ＭＳ ゴシック" w:eastAsia="ＭＳ ゴシック" w:hAnsi="ＭＳ ゴシック" w:hint="eastAsia"/>
                <w:sz w:val="18"/>
                <w:szCs w:val="18"/>
              </w:rPr>
              <w:t>㎝×縦</w:t>
            </w:r>
            <w:r w:rsidRPr="00011FAF">
              <w:rPr>
                <w:rFonts w:ascii="ＭＳ ゴシック" w:eastAsia="ＭＳ ゴシック" w:hAnsi="ＭＳ ゴシック"/>
                <w:sz w:val="18"/>
                <w:szCs w:val="18"/>
              </w:rPr>
              <w:t>120</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号（横</w:t>
            </w:r>
            <w:r w:rsidRPr="00011FAF">
              <w:rPr>
                <w:rFonts w:ascii="ＭＳ ゴシック" w:eastAsia="ＭＳ ゴシック" w:hAnsi="ＭＳ ゴシック"/>
                <w:sz w:val="18"/>
                <w:szCs w:val="18"/>
              </w:rPr>
              <w:t>360</w:t>
            </w:r>
            <w:r w:rsidRPr="00011FAF">
              <w:rPr>
                <w:rFonts w:ascii="ＭＳ ゴシック" w:eastAsia="ＭＳ ゴシック" w:hAnsi="ＭＳ ゴシック" w:hint="eastAsia"/>
                <w:sz w:val="18"/>
                <w:szCs w:val="18"/>
              </w:rPr>
              <w:t>㎝×縦</w:t>
            </w:r>
            <w:r w:rsidRPr="00011FAF">
              <w:rPr>
                <w:rFonts w:ascii="ＭＳ ゴシック" w:eastAsia="ＭＳ ゴシック" w:hAnsi="ＭＳ ゴシック"/>
                <w:sz w:val="18"/>
                <w:szCs w:val="18"/>
              </w:rPr>
              <w:t>180</w:t>
            </w:r>
            <w:r w:rsidRPr="00011FAF">
              <w:rPr>
                <w:rFonts w:ascii="ＭＳ ゴシック" w:eastAsia="ＭＳ ゴシック" w:hAnsi="ＭＳ ゴシック" w:hint="eastAsia"/>
                <w:sz w:val="18"/>
                <w:szCs w:val="18"/>
              </w:rPr>
              <w:t>㎝）　　 ・その他（　　　　　　　　　）</w:t>
            </w:r>
          </w:p>
        </w:tc>
      </w:tr>
      <w:tr w:rsidR="00011FAF" w:rsidRPr="00011FAF" w:rsidTr="00BE69A1">
        <w:trPr>
          <w:cantSplit/>
          <w:trHeight w:val="850"/>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工事概要の表示</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※表示しない　　</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・表示する　（建物のイメ－ジがわかるようパ－ス等を活用して表示する。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サイズ</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800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900</w:t>
            </w:r>
            <w:r w:rsidRPr="00011FAF">
              <w:rPr>
                <w:rFonts w:ascii="ＭＳ ゴシック" w:eastAsia="ＭＳ ゴシック" w:hAnsi="ＭＳ ゴシック" w:hint="eastAsia"/>
                <w:sz w:val="18"/>
                <w:szCs w:val="18"/>
              </w:rPr>
              <w:t xml:space="preserve">　カラ－コピ－ラミネ－ト加工程度）</w:t>
            </w:r>
          </w:p>
        </w:tc>
      </w:tr>
      <w:tr w:rsidR="00011FAF" w:rsidRPr="00011FAF" w:rsidTr="00BE69A1">
        <w:trPr>
          <w:cantSplit/>
          <w:trHeight w:val="835"/>
          <w:jc w:val="center"/>
        </w:trPr>
        <w:tc>
          <w:tcPr>
            <w:tcW w:w="285" w:type="dxa"/>
            <w:vMerge w:val="restart"/>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3</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土工事</w:t>
            </w: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埋戻し及び盛土の</w:t>
            </w:r>
          </w:p>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種別</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材料及び工法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・材料（　　　　　　　　　）工法（　　　　　　　　） 　　※表3.2.1による</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種別　・Ａ種　　　※Ｂ種　　　・Ｃ種　　　・Ｄ種　　　　　　　　　　　　　　　　　　　　　　　</w:t>
            </w:r>
          </w:p>
        </w:tc>
      </w:tr>
      <w:tr w:rsidR="00011FAF" w:rsidRPr="00011FAF" w:rsidTr="00471A75">
        <w:trPr>
          <w:cantSplit/>
          <w:trHeight w:val="742"/>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建設発生土量　（　　　　　　　　　　）ｍ</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発生場所　（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受入条件　（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・構外指示の場所に搬出する（搬出先は特記</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発生材の処理による）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・構内指示の場所にたい積する。</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・構内指示の場所に敷きならす。</w:t>
            </w:r>
          </w:p>
          <w:p w:rsidR="00471A75" w:rsidRPr="00011FAF" w:rsidRDefault="00471A75" w:rsidP="00AD2E84">
            <w:pPr>
              <w:rPr>
                <w:rFonts w:ascii="ＭＳ ゴシック" w:eastAsia="ＭＳ ゴシック" w:hAnsi="ＭＳ ゴシック"/>
                <w:sz w:val="18"/>
                <w:szCs w:val="18"/>
              </w:rPr>
            </w:pPr>
          </w:p>
        </w:tc>
      </w:tr>
      <w:tr w:rsidR="00011FAF" w:rsidRPr="00011FAF" w:rsidTr="00BE69A1">
        <w:trPr>
          <w:cantSplit/>
          <w:trHeight w:val="1511"/>
          <w:jc w:val="center"/>
        </w:trPr>
        <w:tc>
          <w:tcPr>
            <w:tcW w:w="285" w:type="dxa"/>
            <w:vMerge/>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有無　　・有り　・無し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．1）</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鋼矢板等の抜き後の処理　　・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※直ちに砂等で充填する</w:t>
            </w:r>
          </w:p>
          <w:p w:rsidR="00471A75" w:rsidRPr="00011FAF" w:rsidRDefault="00471A75" w:rsidP="00471A75">
            <w:pPr>
              <w:rPr>
                <w:rFonts w:ascii="ＭＳ ゴシック" w:eastAsia="ＭＳ ゴシック" w:hAnsi="ＭＳ ゴシック"/>
                <w:sz w:val="18"/>
                <w:szCs w:val="18"/>
              </w:rPr>
            </w:pP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山留めの存置　　・行う（存置範囲（※図示　・　　　））　　</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・行わない　　　　　　　　　　　　　　　　　　　　　　　　　　　　　　　　　　　　　　　　　　　　　　　　　　　　　　　　　　　　　　　　 　　　　　　　　　　　　　　　　　　　　　　　　　　　　　　　　　　　　</w:t>
            </w:r>
          </w:p>
        </w:tc>
      </w:tr>
      <w:tr w:rsidR="00011FAF" w:rsidRPr="00011FAF" w:rsidTr="00471A75">
        <w:trPr>
          <w:cantSplit/>
          <w:trHeight w:val="742"/>
          <w:jc w:val="center"/>
        </w:trPr>
        <w:tc>
          <w:tcPr>
            <w:tcW w:w="285" w:type="dxa"/>
            <w:tcBorders>
              <w:left w:val="single" w:sz="4" w:space="0" w:color="auto"/>
              <w:right w:val="single" w:sz="4" w:space="0" w:color="000000"/>
            </w:tcBorders>
          </w:tcPr>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4</w:t>
            </w:r>
          </w:p>
          <w:p w:rsidR="00471A75" w:rsidRPr="00011FAF" w:rsidRDefault="00471A75" w:rsidP="00AD2E84">
            <w:pPr>
              <w:jc w:val="center"/>
              <w:rPr>
                <w:rFonts w:ascii="ＭＳ ゴシック" w:eastAsia="ＭＳ ゴシック" w:hAnsi="ＭＳ ゴシック"/>
                <w:sz w:val="18"/>
                <w:szCs w:val="18"/>
              </w:rPr>
            </w:pPr>
          </w:p>
          <w:p w:rsidR="00471A75" w:rsidRPr="00011FAF" w:rsidRDefault="00471A75"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地業工事</w:t>
            </w:r>
          </w:p>
        </w:tc>
        <w:tc>
          <w:tcPr>
            <w:tcW w:w="1984" w:type="dxa"/>
            <w:tcBorders>
              <w:top w:val="single" w:sz="4" w:space="0" w:color="C0C0C0"/>
              <w:left w:val="nil"/>
              <w:bottom w:val="single" w:sz="4" w:space="0" w:color="C0C0C0"/>
              <w:right w:val="single" w:sz="4" w:space="0" w:color="000000"/>
            </w:tcBorders>
          </w:tcPr>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支持力又は</w:t>
            </w:r>
          </w:p>
          <w:p w:rsidR="00471A75" w:rsidRPr="00011FAF" w:rsidRDefault="00471A75" w:rsidP="00471A75">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支持地盤の確認</w:t>
            </w:r>
          </w:p>
        </w:tc>
        <w:tc>
          <w:tcPr>
            <w:tcW w:w="7535" w:type="dxa"/>
            <w:tcBorders>
              <w:top w:val="single" w:sz="4" w:space="0" w:color="C0C0C0"/>
              <w:left w:val="nil"/>
              <w:bottom w:val="single" w:sz="4" w:space="0" w:color="C0C0C0"/>
              <w:right w:val="single" w:sz="4" w:space="0" w:color="auto"/>
            </w:tcBorders>
          </w:tcPr>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試験杭の位置、本数、及び寸法　※図示（構造図）による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471A75" w:rsidRPr="00011FAF" w:rsidRDefault="00471A75"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載荷試験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・杭の載荷試験（　　　）箇所　　最大荷重（　　）ｔ　構造図（　　　）による</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（鉛直又は水平載荷試験）</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・地盤の載荷試験（　　　）箇所　最大荷重（　　）ｔ　試験する深さ設計GL-（　　）ｍ</w:t>
            </w:r>
          </w:p>
          <w:p w:rsidR="00471A75" w:rsidRPr="00011FAF" w:rsidRDefault="00471A75" w:rsidP="00471A75">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（平板載荷試験）</w:t>
            </w:r>
          </w:p>
        </w:tc>
      </w:tr>
      <w:tr w:rsidR="00011FAF" w:rsidRPr="00011FAF" w:rsidTr="00BE69A1">
        <w:trPr>
          <w:cantSplit/>
          <w:trHeight w:val="742"/>
          <w:jc w:val="center"/>
        </w:trPr>
        <w:tc>
          <w:tcPr>
            <w:tcW w:w="285" w:type="dxa"/>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BE69A1">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既製コンクリ－ト</w:t>
            </w:r>
          </w:p>
          <w:p w:rsidR="00BE69A1" w:rsidRPr="00011FAF" w:rsidRDefault="00BE69A1" w:rsidP="00BE69A1">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杭地業</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杭の種類　　　　　　　　　　　　　　　　　　　　　　　　　　　　 　　　　（4．3．3）</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・遠心力高強度プレストレストコンクリ－ト杭（ＰＨＣ杭）</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・プレストレストコンクリ－ト杭（ＰＲＣ杭）</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sz w:val="18"/>
                <w:szCs w:val="18"/>
              </w:rPr>
              <w:t>杭の寸法、継手、性能等</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011FAF" w:rsidRPr="00011FAF" w:rsidTr="00AD2E84">
              <w:tc>
                <w:tcPr>
                  <w:tcW w:w="1379" w:type="dxa"/>
                  <w:gridSpan w:val="2"/>
                </w:tcPr>
                <w:p w:rsidR="00BE69A1" w:rsidRPr="00011FAF" w:rsidRDefault="00BE69A1" w:rsidP="00AD2E84">
                  <w:pPr>
                    <w:rPr>
                      <w:rFonts w:ascii="ＭＳ ゴシック" w:eastAsia="ＭＳ ゴシック" w:hAnsi="ＭＳ ゴシック"/>
                      <w:sz w:val="18"/>
                      <w:szCs w:val="18"/>
                    </w:rPr>
                  </w:pPr>
                </w:p>
              </w:tc>
              <w:tc>
                <w:tcPr>
                  <w:tcW w:w="39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84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強度(N/mm2)</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杭径</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杭長</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656" w:type="dxa"/>
                  <w:tcBorders>
                    <w:right w:val="single" w:sz="4" w:space="0" w:color="auto"/>
                  </w:tcBorders>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数</w:t>
                  </w:r>
                </w:p>
              </w:tc>
              <w:tc>
                <w:tcPr>
                  <w:tcW w:w="486" w:type="dxa"/>
                  <w:tcBorders>
                    <w:left w:val="single" w:sz="4" w:space="0" w:color="auto"/>
                  </w:tcBorders>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ｾｯﾄ数</w:t>
                  </w:r>
                </w:p>
              </w:tc>
              <w:tc>
                <w:tcPr>
                  <w:tcW w:w="927" w:type="dxa"/>
                  <w:vAlign w:val="center"/>
                </w:tcPr>
                <w:p w:rsidR="00BE69A1" w:rsidRPr="00011FAF" w:rsidRDefault="00BE69A1" w:rsidP="00AD2E84">
                  <w:pPr>
                    <w:ind w:leftChars="-20" w:left="-42" w:rightChars="-45" w:right="-94"/>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長期設計支持力（kN/本）</w:t>
                  </w:r>
                </w:p>
              </w:tc>
              <w:tc>
                <w:tcPr>
                  <w:tcW w:w="483" w:type="dxa"/>
                  <w:vAlign w:val="center"/>
                </w:tcPr>
                <w:p w:rsidR="00BE69A1" w:rsidRPr="00011FAF" w:rsidRDefault="00BE69A1" w:rsidP="00AD2E84">
                  <w:pPr>
                    <w:ind w:leftChars="-51" w:left="-107" w:rightChars="-51" w:right="-107"/>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AD2E84">
              <w:tc>
                <w:tcPr>
                  <w:tcW w:w="759" w:type="dxa"/>
                  <w:vMerge w:val="restart"/>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試験杭　</w:t>
                  </w: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上杭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759" w:type="dxa"/>
                  <w:vMerge/>
                  <w:vAlign w:val="center"/>
                </w:tcPr>
                <w:p w:rsidR="00BE69A1" w:rsidRPr="00011FAF" w:rsidRDefault="00BE69A1" w:rsidP="00AD2E84">
                  <w:pPr>
                    <w:rPr>
                      <w:rFonts w:ascii="ＭＳ ゴシック" w:eastAsia="ＭＳ ゴシック" w:hAnsi="ＭＳ ゴシック"/>
                      <w:sz w:val="18"/>
                      <w:szCs w:val="18"/>
                    </w:rPr>
                  </w:pP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759" w:type="dxa"/>
                  <w:vMerge/>
                  <w:vAlign w:val="center"/>
                </w:tcPr>
                <w:p w:rsidR="00BE69A1" w:rsidRPr="00011FAF" w:rsidRDefault="00BE69A1" w:rsidP="00AD2E84">
                  <w:pPr>
                    <w:rPr>
                      <w:rFonts w:ascii="ＭＳ ゴシック" w:eastAsia="ＭＳ ゴシック" w:hAnsi="ＭＳ ゴシック"/>
                      <w:sz w:val="18"/>
                      <w:szCs w:val="18"/>
                    </w:rPr>
                  </w:pP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759" w:type="dxa"/>
                  <w:vMerge w:val="restart"/>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本杭</w:t>
                  </w: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上杭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759" w:type="dxa"/>
                  <w:vMerge/>
                  <w:vAlign w:val="center"/>
                </w:tcPr>
                <w:p w:rsidR="00BE69A1" w:rsidRPr="00011FAF" w:rsidRDefault="00BE69A1" w:rsidP="00AD2E84">
                  <w:pPr>
                    <w:rPr>
                      <w:rFonts w:ascii="ＭＳ ゴシック" w:eastAsia="ＭＳ ゴシック" w:hAnsi="ＭＳ ゴシック"/>
                      <w:sz w:val="18"/>
                      <w:szCs w:val="18"/>
                    </w:rPr>
                  </w:pP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759" w:type="dxa"/>
                  <w:vMerge/>
                  <w:vAlign w:val="center"/>
                </w:tcPr>
                <w:p w:rsidR="00BE69A1" w:rsidRPr="00011FAF" w:rsidRDefault="00BE69A1" w:rsidP="00AD2E84">
                  <w:pPr>
                    <w:rPr>
                      <w:rFonts w:ascii="ＭＳ ゴシック" w:eastAsia="ＭＳ ゴシック" w:hAnsi="ＭＳ ゴシック"/>
                      <w:sz w:val="18"/>
                      <w:szCs w:val="18"/>
                    </w:rPr>
                  </w:pPr>
                </w:p>
              </w:tc>
              <w:tc>
                <w:tcPr>
                  <w:tcW w:w="620"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下杭</w:t>
                  </w:r>
                </w:p>
              </w:tc>
              <w:tc>
                <w:tcPr>
                  <w:tcW w:w="396" w:type="dxa"/>
                </w:tcPr>
                <w:p w:rsidR="00BE69A1" w:rsidRPr="00011FAF" w:rsidRDefault="00BE69A1" w:rsidP="00AD2E84">
                  <w:pPr>
                    <w:rPr>
                      <w:rFonts w:ascii="ＭＳ ゴシック" w:eastAsia="ＭＳ ゴシック" w:hAnsi="ＭＳ ゴシック"/>
                      <w:sz w:val="18"/>
                      <w:szCs w:val="18"/>
                    </w:rPr>
                  </w:pPr>
                </w:p>
              </w:tc>
              <w:tc>
                <w:tcPr>
                  <w:tcW w:w="84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6"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486"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7" w:type="dxa"/>
                </w:tcPr>
                <w:p w:rsidR="00BE69A1" w:rsidRPr="00011FAF" w:rsidRDefault="00BE69A1" w:rsidP="00AD2E84">
                  <w:pPr>
                    <w:rPr>
                      <w:rFonts w:ascii="ＭＳ ゴシック" w:eastAsia="ＭＳ ゴシック" w:hAnsi="ＭＳ ゴシック"/>
                      <w:sz w:val="18"/>
                      <w:szCs w:val="18"/>
                    </w:rPr>
                  </w:pPr>
                </w:p>
              </w:tc>
              <w:tc>
                <w:tcPr>
                  <w:tcW w:w="483" w:type="dxa"/>
                </w:tcPr>
                <w:p w:rsidR="00BE69A1" w:rsidRPr="00011FAF" w:rsidRDefault="00BE69A1" w:rsidP="00AD2E84">
                  <w:pPr>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先端形状　　　・開放型　　・半開放型　　・閉そく型　　・（　　　）　 　　　（4．3．3）</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・セメントミルク工法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（4．3．4）</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試験杭の位置　　　　　　　　　※図示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掘削深さ</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※図示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杭の支持層への根入れ深さ　　※図示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杭の精度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水平方向の位置ずれ　　・杭径の１／４かつ１００㎜以下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杭の傾斜　　　　　　　・１／１００以内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根固め液及び杭周固定液の管理試験</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　　・標仕4.3.4(6)(ｺ)(a)～(g)による</w:t>
            </w:r>
          </w:p>
          <w:p w:rsidR="00BE69A1" w:rsidRPr="00011FAF" w:rsidRDefault="00BE69A1" w:rsidP="00AD2E84">
            <w:pPr>
              <w:rPr>
                <w:rFonts w:ascii="ＭＳ ゴシック" w:eastAsia="ＭＳ ゴシック" w:hAnsi="ＭＳ ゴシック"/>
                <w:sz w:val="18"/>
                <w:szCs w:val="18"/>
              </w:rPr>
            </w:pPr>
          </w:p>
          <w:p w:rsidR="00BC4906"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・特定埋込杭工法（平成13年7月2日国土交通省告示第1113号第6による埋込杭工法）　　　 　　</w:t>
            </w:r>
          </w:p>
          <w:p w:rsidR="00BE69A1" w:rsidRPr="00011FAF" w:rsidRDefault="00BC4906" w:rsidP="00BC4906">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00BE69A1" w:rsidRPr="00011FAF">
              <w:rPr>
                <w:rFonts w:ascii="ＭＳ ゴシック" w:eastAsia="ＭＳ ゴシック" w:hAnsi="ＭＳ ゴシック" w:hint="eastAsia"/>
                <w:sz w:val="18"/>
                <w:szCs w:val="18"/>
              </w:rPr>
              <w:t xml:space="preserve">（4．3．5）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工法</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・プレボーリング拡大根固め工法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杭周固定液　　・使用する　 　・使用しない</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試験杭の位置　　　　　　　　　※図示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杭の支持層への根入れ深さ　　※図示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杭の精度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水平方向の位置ずれ　　・杭径の１／４かつ１００㎜以下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杭の傾斜　　　　　　　・１／１００以内　　　・（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　・ア－ク溶接継手　　※標仕7.2.5(1)(2)　・図示（　　　）　　　　　　（4．3．6）</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・無溶接継手　　　　※評定による</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杭頭の処理（切断方法）　　　　　　　　　　　　　　　　　　　　　　　 　　　（4．3．8）</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・処理しない（切断しない）</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・処理する　　処理方法（切断及び補強方法）　・図示　構造図（　　　）による</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杭頭の中詰め材料　　・基礎のコンクリートと同調合のもの　　・（　　　　　）</w:t>
            </w:r>
          </w:p>
          <w:p w:rsidR="00BE69A1" w:rsidRPr="00011FAF" w:rsidRDefault="00BE69A1" w:rsidP="00AD2E84">
            <w:pPr>
              <w:rPr>
                <w:rFonts w:ascii="ＭＳ ゴシック" w:eastAsia="ＭＳ ゴシック" w:hAnsi="ＭＳ ゴシック"/>
                <w:sz w:val="18"/>
                <w:szCs w:val="18"/>
              </w:rPr>
            </w:pPr>
          </w:p>
        </w:tc>
      </w:tr>
      <w:tr w:rsidR="00011FAF" w:rsidRPr="00011FAF" w:rsidTr="00BE69A1">
        <w:trPr>
          <w:cantSplit/>
          <w:trHeight w:val="742"/>
          <w:jc w:val="center"/>
        </w:trPr>
        <w:tc>
          <w:tcPr>
            <w:tcW w:w="285" w:type="dxa"/>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BE69A1">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鋼杭の材料　　・（　　　　　）　　　　・（　　　　　）　　　　　　　　　　　（4．4．3）</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sz w:val="18"/>
                <w:szCs w:val="18"/>
              </w:rPr>
              <w:t>杭の寸法、継手等</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．2．2）</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4．4．4)</w:t>
            </w:r>
            <w:r w:rsidRPr="00011FAF">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011FAF" w:rsidRPr="00011FAF" w:rsidTr="00AD2E84">
              <w:tc>
                <w:tcPr>
                  <w:tcW w:w="1497" w:type="dxa"/>
                  <w:gridSpan w:val="2"/>
                </w:tcPr>
                <w:p w:rsidR="00BE69A1" w:rsidRPr="00011FAF" w:rsidRDefault="00BE69A1" w:rsidP="00AD2E84">
                  <w:pPr>
                    <w:rPr>
                      <w:rFonts w:ascii="ＭＳ ゴシック" w:eastAsia="ＭＳ ゴシック" w:hAnsi="ＭＳ ゴシック"/>
                      <w:sz w:val="18"/>
                      <w:szCs w:val="18"/>
                    </w:rPr>
                  </w:pPr>
                </w:p>
              </w:tc>
              <w:tc>
                <w:tcPr>
                  <w:tcW w:w="683"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杭径</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板厚</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75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杭長</w:t>
                  </w:r>
                </w:p>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655" w:type="dxa"/>
                  <w:tcBorders>
                    <w:right w:val="single" w:sz="4" w:space="0" w:color="auto"/>
                  </w:tcBorders>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ｾｯﾄ数</w:t>
                  </w:r>
                </w:p>
              </w:tc>
              <w:tc>
                <w:tcPr>
                  <w:tcW w:w="921" w:type="dxa"/>
                  <w:vAlign w:val="center"/>
                </w:tcPr>
                <w:p w:rsidR="00BE69A1" w:rsidRPr="00011FAF" w:rsidRDefault="00BE69A1" w:rsidP="00AD2E84">
                  <w:pPr>
                    <w:ind w:leftChars="-18" w:hangingChars="21" w:hanging="38"/>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長期設計</w:t>
                  </w:r>
                </w:p>
                <w:p w:rsidR="00BE69A1" w:rsidRPr="00011FAF" w:rsidRDefault="00BE69A1" w:rsidP="00AD2E84">
                  <w:pPr>
                    <w:ind w:leftChars="-18" w:hangingChars="21" w:hanging="38"/>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支持力</w:t>
                  </w:r>
                </w:p>
                <w:p w:rsidR="00BE69A1" w:rsidRPr="00011FAF" w:rsidRDefault="00BE69A1" w:rsidP="00AD2E84">
                  <w:pPr>
                    <w:ind w:leftChars="-18" w:hangingChars="21" w:hanging="38"/>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（kN/本）</w:t>
                  </w:r>
                </w:p>
              </w:tc>
              <w:tc>
                <w:tcPr>
                  <w:tcW w:w="708"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AD2E84">
              <w:tc>
                <w:tcPr>
                  <w:tcW w:w="813" w:type="dxa"/>
                  <w:vMerge w:val="restart"/>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試験杭　</w:t>
                  </w: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上杭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813" w:type="dxa"/>
                  <w:vMerge/>
                  <w:vAlign w:val="center"/>
                </w:tcPr>
                <w:p w:rsidR="00BE69A1" w:rsidRPr="00011FAF" w:rsidRDefault="00BE69A1" w:rsidP="00AD2E84">
                  <w:pPr>
                    <w:rPr>
                      <w:rFonts w:ascii="ＭＳ ゴシック" w:eastAsia="ＭＳ ゴシック" w:hAnsi="ＭＳ ゴシック"/>
                      <w:sz w:val="18"/>
                      <w:szCs w:val="18"/>
                    </w:rPr>
                  </w:pP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813" w:type="dxa"/>
                  <w:vMerge/>
                  <w:vAlign w:val="center"/>
                </w:tcPr>
                <w:p w:rsidR="00BE69A1" w:rsidRPr="00011FAF" w:rsidRDefault="00BE69A1" w:rsidP="00AD2E84">
                  <w:pPr>
                    <w:rPr>
                      <w:rFonts w:ascii="ＭＳ ゴシック" w:eastAsia="ＭＳ ゴシック" w:hAnsi="ＭＳ ゴシック"/>
                      <w:sz w:val="18"/>
                      <w:szCs w:val="18"/>
                    </w:rPr>
                  </w:pP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813" w:type="dxa"/>
                  <w:vMerge w:val="restart"/>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本杭</w:t>
                  </w: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上杭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813" w:type="dxa"/>
                  <w:vMerge/>
                  <w:vAlign w:val="center"/>
                </w:tcPr>
                <w:p w:rsidR="00BE69A1" w:rsidRPr="00011FAF" w:rsidRDefault="00BE69A1" w:rsidP="00AD2E84">
                  <w:pPr>
                    <w:rPr>
                      <w:rFonts w:ascii="ＭＳ ゴシック" w:eastAsia="ＭＳ ゴシック" w:hAnsi="ＭＳ ゴシック"/>
                      <w:sz w:val="18"/>
                      <w:szCs w:val="18"/>
                    </w:rPr>
                  </w:pP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r w:rsidR="00011FAF" w:rsidRPr="00011FAF" w:rsidTr="00AD2E84">
              <w:tc>
                <w:tcPr>
                  <w:tcW w:w="813" w:type="dxa"/>
                  <w:vMerge/>
                  <w:vAlign w:val="center"/>
                </w:tcPr>
                <w:p w:rsidR="00BE69A1" w:rsidRPr="00011FAF" w:rsidRDefault="00BE69A1" w:rsidP="00AD2E84">
                  <w:pPr>
                    <w:rPr>
                      <w:rFonts w:ascii="ＭＳ ゴシック" w:eastAsia="ＭＳ ゴシック" w:hAnsi="ＭＳ ゴシック"/>
                      <w:sz w:val="18"/>
                      <w:szCs w:val="18"/>
                    </w:rPr>
                  </w:pPr>
                </w:p>
              </w:tc>
              <w:tc>
                <w:tcPr>
                  <w:tcW w:w="68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下杭</w:t>
                  </w:r>
                </w:p>
              </w:tc>
              <w:tc>
                <w:tcPr>
                  <w:tcW w:w="683"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756" w:type="dxa"/>
                </w:tcPr>
                <w:p w:rsidR="00BE69A1" w:rsidRPr="00011FAF" w:rsidRDefault="00BE69A1" w:rsidP="00AD2E84">
                  <w:pPr>
                    <w:rPr>
                      <w:rFonts w:ascii="ＭＳ ゴシック" w:eastAsia="ＭＳ ゴシック" w:hAnsi="ＭＳ ゴシック"/>
                      <w:sz w:val="18"/>
                      <w:szCs w:val="18"/>
                    </w:rPr>
                  </w:pPr>
                </w:p>
              </w:tc>
              <w:tc>
                <w:tcPr>
                  <w:tcW w:w="655" w:type="dxa"/>
                  <w:tcBorders>
                    <w:righ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639" w:type="dxa"/>
                  <w:tcBorders>
                    <w:left w:val="single" w:sz="4" w:space="0" w:color="auto"/>
                  </w:tcBorders>
                </w:tcPr>
                <w:p w:rsidR="00BE69A1" w:rsidRPr="00011FAF" w:rsidRDefault="00BE69A1" w:rsidP="00AD2E84">
                  <w:pPr>
                    <w:rPr>
                      <w:rFonts w:ascii="ＭＳ ゴシック" w:eastAsia="ＭＳ ゴシック" w:hAnsi="ＭＳ ゴシック"/>
                      <w:sz w:val="18"/>
                      <w:szCs w:val="18"/>
                    </w:rPr>
                  </w:pPr>
                </w:p>
              </w:tc>
              <w:tc>
                <w:tcPr>
                  <w:tcW w:w="921" w:type="dxa"/>
                </w:tcPr>
                <w:p w:rsidR="00BE69A1" w:rsidRPr="00011FAF" w:rsidRDefault="00BE69A1" w:rsidP="00AD2E84">
                  <w:pPr>
                    <w:rPr>
                      <w:rFonts w:ascii="ＭＳ ゴシック" w:eastAsia="ＭＳ ゴシック" w:hAnsi="ＭＳ ゴシック"/>
                      <w:sz w:val="18"/>
                      <w:szCs w:val="18"/>
                    </w:rPr>
                  </w:pPr>
                </w:p>
              </w:tc>
              <w:tc>
                <w:tcPr>
                  <w:tcW w:w="708" w:type="dxa"/>
                </w:tcPr>
                <w:p w:rsidR="00BE69A1" w:rsidRPr="00011FAF" w:rsidRDefault="00BE69A1" w:rsidP="00AD2E84">
                  <w:pPr>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杭の施工方法　　　　　　　　　　　　　　　　　　　　　　　　　（4．3．5）</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4．4．4)</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特定埋込杭工法（平成13年7月2日国土交通省告示第1113号第6による埋込杭工法）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工法</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・中堀拡大根固め工法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試験杭の位置</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杭の根入れ深さ</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杭の精度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水平方向の位置ずれ　　・杭径の１／４かつ１００㎜以下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杭の傾斜　　　　　　　・１／１００以内　　・（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杭の現場継手　　　　　　　　　　　　　　　　　　　　　　　　　　（4．3．6）（4．4．5</w:t>
            </w:r>
            <w:r w:rsidRPr="00011FAF">
              <w:rPr>
                <w:rFonts w:ascii="ＭＳ ゴシック" w:eastAsia="ＭＳ ゴシック" w:hAnsi="ＭＳ ゴシック"/>
                <w:sz w:val="18"/>
                <w:szCs w:val="18"/>
              </w:rPr>
              <w:t>）</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・アーク溶接継手　  形状　・JIS A 5525による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溶接材料　※標仕7.2.5(1)(2)　・（      　　　　　　）　　 </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・無溶接継手　※評定による</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杭頭の処理等　　　　　　　　　　　　　　　　　　　　　　　　　　（4．3．8）（4．4．6）</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・処理しない</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・処理する　　処理方法（切断に伴う補強方法含む）</w:t>
            </w:r>
          </w:p>
          <w:p w:rsidR="00BE69A1" w:rsidRPr="00011FAF" w:rsidRDefault="00BE69A1" w:rsidP="00BE69A1">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　構造図（　　　）による　　・（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杭頭の中詰め材料　　・基礎のコンクリートと同調合のもの　　・（　　　　　）</w:t>
            </w:r>
          </w:p>
          <w:p w:rsidR="00BE69A1" w:rsidRPr="00011FAF" w:rsidRDefault="00BE69A1" w:rsidP="00BE69A1">
            <w:pPr>
              <w:rPr>
                <w:rFonts w:ascii="ＭＳ ゴシック" w:eastAsia="ＭＳ ゴシック" w:hAnsi="ＭＳ ゴシック"/>
                <w:sz w:val="18"/>
                <w:szCs w:val="18"/>
              </w:rPr>
            </w:pPr>
          </w:p>
        </w:tc>
      </w:tr>
    </w:tbl>
    <w:tbl>
      <w:tblPr>
        <w:tblpPr w:leftFromText="142" w:rightFromText="142" w:vertAnchor="page" w:horzAnchor="margin" w:tblpXSpec="center" w:tblpY="1053"/>
        <w:tblOverlap w:val="never"/>
        <w:tblW w:w="9804" w:type="dxa"/>
        <w:tblCellMar>
          <w:left w:w="10" w:type="dxa"/>
          <w:right w:w="10" w:type="dxa"/>
        </w:tblCellMar>
        <w:tblLook w:val="0000" w:firstRow="0" w:lastRow="0" w:firstColumn="0" w:lastColumn="0" w:noHBand="0" w:noVBand="0"/>
      </w:tblPr>
      <w:tblGrid>
        <w:gridCol w:w="285"/>
        <w:gridCol w:w="1984"/>
        <w:gridCol w:w="7535"/>
      </w:tblGrid>
      <w:tr w:rsidR="00011FAF" w:rsidRPr="00011FAF" w:rsidTr="000017D0">
        <w:trPr>
          <w:cantSplit/>
          <w:trHeight w:val="300"/>
          <w:tblHeader/>
        </w:trPr>
        <w:tc>
          <w:tcPr>
            <w:tcW w:w="285" w:type="dxa"/>
            <w:vMerge w:val="restart"/>
            <w:tcBorders>
              <w:left w:val="single" w:sz="4" w:space="0" w:color="auto"/>
              <w:right w:val="single" w:sz="4" w:space="0" w:color="000000"/>
            </w:tcBorders>
            <w:vAlign w:val="center"/>
          </w:tcPr>
          <w:p w:rsidR="00BE69A1" w:rsidRPr="00011FAF" w:rsidRDefault="00BE69A1" w:rsidP="000017D0">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場所打ち</w:t>
            </w:r>
          </w:p>
          <w:p w:rsidR="00BE69A1" w:rsidRPr="00011FAF" w:rsidRDefault="00BE69A1" w:rsidP="000017D0">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コンクリ－ト杭地業</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　・ア－スドリル工法（※安定液使用）　　　　　　　　　　　　　　　　（4．5．1）</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・リバ－ス工法</w:t>
            </w:r>
          </w:p>
          <w:p w:rsidR="00BE69A1" w:rsidRPr="00011FAF" w:rsidRDefault="00BE69A1" w:rsidP="000017D0">
            <w:pPr>
              <w:ind w:firstLineChars="300" w:firstLine="5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・オールケーシング工法（孔内の水張り　※行う　・行わない）</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併用する工法</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・場所打ち鋼管コンクリート杭工法</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鋼管巻き材料　・SKK400  　・SKK490  　・</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・拡底杭工法</w:t>
            </w:r>
          </w:p>
          <w:p w:rsidR="00BE69A1" w:rsidRPr="00011FAF" w:rsidRDefault="00BE69A1" w:rsidP="000017D0">
            <w:pPr>
              <w:ind w:firstLineChars="300" w:firstLine="5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安定液　　・使用する　　・使用しない</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寸法等</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．2．</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）（4．5．5～6）</w:t>
            </w:r>
          </w:p>
          <w:tbl>
            <w:tblPr>
              <w:tblStyle w:val="a4"/>
              <w:tblW w:w="0" w:type="auto"/>
              <w:tblInd w:w="149" w:type="dxa"/>
              <w:tblLook w:val="04A0" w:firstRow="1" w:lastRow="0" w:firstColumn="1" w:lastColumn="0" w:noHBand="0" w:noVBand="1"/>
            </w:tblPr>
            <w:tblGrid>
              <w:gridCol w:w="1134"/>
              <w:gridCol w:w="992"/>
              <w:gridCol w:w="851"/>
              <w:gridCol w:w="756"/>
              <w:gridCol w:w="690"/>
              <w:gridCol w:w="1559"/>
              <w:gridCol w:w="1186"/>
            </w:tblGrid>
            <w:tr w:rsidR="00011FAF" w:rsidRPr="00011FAF" w:rsidTr="00AD2E84">
              <w:tc>
                <w:tcPr>
                  <w:tcW w:w="1134"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992" w:type="dxa"/>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軸経</w:t>
                  </w:r>
                </w:p>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851" w:type="dxa"/>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拡底径</w:t>
                  </w:r>
                </w:p>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727" w:type="dxa"/>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杭長</w:t>
                  </w:r>
                </w:p>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690" w:type="dxa"/>
                  <w:tcBorders>
                    <w:left w:val="single" w:sz="4" w:space="0" w:color="auto"/>
                  </w:tcBorders>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ｾｯﾄ数</w:t>
                  </w:r>
                </w:p>
              </w:tc>
              <w:tc>
                <w:tcPr>
                  <w:tcW w:w="1559" w:type="dxa"/>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長期設計支持力（kN/本）</w:t>
                  </w:r>
                </w:p>
              </w:tc>
              <w:tc>
                <w:tcPr>
                  <w:tcW w:w="1186" w:type="dxa"/>
                  <w:vAlign w:val="center"/>
                </w:tcPr>
                <w:p w:rsidR="00BE69A1" w:rsidRPr="00011FAF" w:rsidRDefault="00BE69A1" w:rsidP="00011FAF">
                  <w:pPr>
                    <w:framePr w:hSpace="142" w:wrap="around" w:vAnchor="page" w:hAnchor="margin" w:xAlign="center" w:y="1053"/>
                    <w:ind w:left="2"/>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AD2E84">
              <w:tc>
                <w:tcPr>
                  <w:tcW w:w="1134" w:type="dxa"/>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試験杭</w:t>
                  </w:r>
                </w:p>
              </w:tc>
              <w:tc>
                <w:tcPr>
                  <w:tcW w:w="992"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851"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727"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690" w:type="dxa"/>
                  <w:tcBorders>
                    <w:left w:val="single" w:sz="4" w:space="0" w:color="auto"/>
                  </w:tcBorders>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559"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186"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r>
            <w:tr w:rsidR="00011FAF" w:rsidRPr="00011FAF" w:rsidTr="00AD2E84">
              <w:tc>
                <w:tcPr>
                  <w:tcW w:w="1134" w:type="dxa"/>
                  <w:vMerge w:val="restart"/>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本杭</w:t>
                  </w:r>
                </w:p>
              </w:tc>
              <w:tc>
                <w:tcPr>
                  <w:tcW w:w="992"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851"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727"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690" w:type="dxa"/>
                  <w:tcBorders>
                    <w:left w:val="single" w:sz="4" w:space="0" w:color="auto"/>
                  </w:tcBorders>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559"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186"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r>
            <w:tr w:rsidR="00011FAF" w:rsidRPr="00011FAF" w:rsidTr="00AD2E84">
              <w:tc>
                <w:tcPr>
                  <w:tcW w:w="1134" w:type="dxa"/>
                  <w:vMerge/>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p>
              </w:tc>
              <w:tc>
                <w:tcPr>
                  <w:tcW w:w="992"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851"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727"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690" w:type="dxa"/>
                  <w:tcBorders>
                    <w:left w:val="single" w:sz="4" w:space="0" w:color="auto"/>
                  </w:tcBorders>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559"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186"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r>
            <w:tr w:rsidR="00011FAF" w:rsidRPr="00011FAF" w:rsidTr="00AD2E84">
              <w:tc>
                <w:tcPr>
                  <w:tcW w:w="1134" w:type="dxa"/>
                  <w:vMerge/>
                  <w:vAlign w:val="center"/>
                </w:tcPr>
                <w:p w:rsidR="00BE69A1" w:rsidRPr="00011FAF" w:rsidRDefault="00BE69A1" w:rsidP="00011FAF">
                  <w:pPr>
                    <w:framePr w:hSpace="142" w:wrap="around" w:vAnchor="page" w:hAnchor="margin" w:xAlign="center" w:y="1053"/>
                    <w:suppressOverlap/>
                    <w:jc w:val="center"/>
                    <w:rPr>
                      <w:rFonts w:ascii="ＭＳ ゴシック" w:eastAsia="ＭＳ ゴシック" w:hAnsi="ＭＳ ゴシック"/>
                      <w:sz w:val="18"/>
                      <w:szCs w:val="18"/>
                    </w:rPr>
                  </w:pPr>
                </w:p>
              </w:tc>
              <w:tc>
                <w:tcPr>
                  <w:tcW w:w="992"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851"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727"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690" w:type="dxa"/>
                  <w:tcBorders>
                    <w:left w:val="single" w:sz="4" w:space="0" w:color="auto"/>
                  </w:tcBorders>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559"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c>
                <w:tcPr>
                  <w:tcW w:w="1186" w:type="dxa"/>
                </w:tcPr>
                <w:p w:rsidR="00BE69A1" w:rsidRPr="00011FAF" w:rsidRDefault="00BE69A1" w:rsidP="00011FAF">
                  <w:pPr>
                    <w:framePr w:hSpace="142" w:wrap="around" w:vAnchor="page" w:hAnchor="margin" w:xAlign="center" w:y="1053"/>
                    <w:suppressOverlap/>
                    <w:rPr>
                      <w:rFonts w:ascii="ＭＳ ゴシック" w:eastAsia="ＭＳ ゴシック" w:hAnsi="ＭＳ ゴシック"/>
                      <w:sz w:val="18"/>
                      <w:szCs w:val="18"/>
                    </w:rPr>
                  </w:pPr>
                </w:p>
              </w:tc>
            </w:tr>
          </w:tbl>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試験杭　位置　※図示　　　　　　　　　　　　　　　　　　　　　　　　　　　（4．5．4）</w:t>
            </w:r>
          </w:p>
          <w:p w:rsidR="00BE69A1" w:rsidRPr="00011FAF" w:rsidRDefault="00BE69A1" w:rsidP="000017D0">
            <w:pPr>
              <w:ind w:firstLineChars="700" w:firstLine="12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孔壁測定　・行う（測定方法、測定箇所は図示による）　　　・行わない　　　（4．5．5～6）</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杭の支持層への根入れ深さ</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　　　　・（　　　　　　　　　　　）</w:t>
            </w:r>
          </w:p>
          <w:p w:rsidR="00BE69A1" w:rsidRPr="00011FAF" w:rsidRDefault="00BE69A1" w:rsidP="000017D0">
            <w:pPr>
              <w:rPr>
                <w:rFonts w:ascii="ＭＳ ゴシック" w:eastAsia="ＭＳ ゴシック" w:hAnsi="ＭＳ ゴシック"/>
                <w:sz w:val="18"/>
                <w:szCs w:val="18"/>
              </w:rPr>
            </w:pP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杭の精度　　　 　　　　　　　　　　　　　　　　　　　　　　           （4．5．5～6）</w:t>
            </w:r>
          </w:p>
          <w:p w:rsidR="00BE69A1" w:rsidRPr="00011FAF" w:rsidRDefault="00BE69A1" w:rsidP="000017D0">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水平方向の位置ずれ　　・杭径の１／４かつ１００mm以下　・（　　　　　　　　　　）</w:t>
            </w:r>
          </w:p>
          <w:p w:rsidR="00BE69A1" w:rsidRPr="00011FAF" w:rsidRDefault="00BE69A1" w:rsidP="000017D0">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杭の傾斜　　　　　　　・１／１００以内　　</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鉄筋　　種類、帯筋、最小かぶり厚さ、重ね継手、定着長さ、鉄筋かごの補強、 （4．5．4）</w:t>
            </w:r>
          </w:p>
          <w:p w:rsidR="00BE69A1" w:rsidRPr="00011FAF" w:rsidRDefault="00BE69A1" w:rsidP="000017D0">
            <w:pPr>
              <w:ind w:firstLineChars="400" w:firstLine="7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・図示による　　　　　　　　　　　　　　　　　　　　　　　　　　</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コンクリ－ト　セメント　※高炉セメントB種　・（　　　　）             </w:t>
            </w:r>
          </w:p>
          <w:p w:rsidR="00BE69A1" w:rsidRPr="00011FAF" w:rsidRDefault="00BE69A1" w:rsidP="000017D0">
            <w:pPr>
              <w:ind w:firstLineChars="700" w:firstLine="12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設計基準強度（Fc</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 xml:space="preserve">　・（　　　　）</w:t>
            </w:r>
          </w:p>
          <w:p w:rsidR="00BE69A1" w:rsidRPr="00011FAF" w:rsidRDefault="00BE69A1" w:rsidP="000017D0">
            <w:pPr>
              <w:ind w:firstLineChars="700" w:firstLine="12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コンクリ－トの種別　・Ａ種 　・Ｂ種  　・評定等の内容による</w:t>
            </w:r>
          </w:p>
          <w:p w:rsidR="00BE69A1" w:rsidRPr="00011FAF" w:rsidRDefault="00BE69A1" w:rsidP="000017D0">
            <w:pPr>
              <w:ind w:firstLineChars="700" w:firstLine="1260"/>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スランプ　・（　　　　）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１８</w:t>
            </w:r>
            <w:r w:rsidRPr="00011FAF">
              <w:rPr>
                <w:rFonts w:ascii="ＭＳ ゴシック" w:eastAsia="ＭＳ ゴシック" w:hAnsi="ＭＳ ゴシック" w:hint="eastAsia"/>
                <w:sz w:val="18"/>
                <w:szCs w:val="18"/>
              </w:rPr>
              <w:t>cm</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構造体補正　・３N/mm２　・（　　　　）　・評定等の内容による　　</w:t>
            </w:r>
          </w:p>
        </w:tc>
      </w:tr>
      <w:tr w:rsidR="00011FAF" w:rsidRPr="00011FAF" w:rsidTr="000017D0">
        <w:trPr>
          <w:cantSplit/>
          <w:trHeight w:val="405"/>
          <w:tblHeader/>
        </w:trPr>
        <w:tc>
          <w:tcPr>
            <w:tcW w:w="285" w:type="dxa"/>
            <w:vMerge/>
            <w:tcBorders>
              <w:left w:val="single" w:sz="4" w:space="0" w:color="auto"/>
              <w:right w:val="single" w:sz="4" w:space="0" w:color="000000"/>
            </w:tcBorders>
          </w:tcPr>
          <w:p w:rsidR="00BE69A1" w:rsidRPr="00011FAF" w:rsidRDefault="00BE69A1" w:rsidP="000017D0">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砂利及び砂地業</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※再生クラッシャラン（※厚さ</w:t>
            </w:r>
            <w:r w:rsidRPr="00011FAF">
              <w:rPr>
                <w:rFonts w:ascii="ＭＳ ゴシック" w:eastAsia="ＭＳ ゴシック" w:hAnsi="ＭＳ ゴシック"/>
                <w:sz w:val="18"/>
                <w:szCs w:val="18"/>
              </w:rPr>
              <w:t>60</w:t>
            </w:r>
            <w:r w:rsidRPr="00011FAF">
              <w:rPr>
                <w:rFonts w:ascii="ＭＳ ゴシック" w:eastAsia="ＭＳ ゴシック" w:hAnsi="ＭＳ ゴシック" w:hint="eastAsia"/>
                <w:sz w:val="18"/>
                <w:szCs w:val="18"/>
              </w:rPr>
              <w:t>mm　・厚さ　　mm）　　・（　　　）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BE69A1" w:rsidRPr="00011FAF" w:rsidRDefault="00BE69A1" w:rsidP="000017D0">
            <w:pPr>
              <w:rPr>
                <w:rFonts w:ascii="ＭＳ ゴシック" w:eastAsia="ＭＳ ゴシック" w:hAnsi="ＭＳ ゴシック"/>
                <w:sz w:val="18"/>
                <w:szCs w:val="18"/>
              </w:rPr>
            </w:pPr>
          </w:p>
        </w:tc>
      </w:tr>
      <w:tr w:rsidR="00011FAF" w:rsidRPr="00011FAF" w:rsidTr="000017D0">
        <w:trPr>
          <w:cantSplit/>
          <w:trHeight w:val="195"/>
          <w:tblHeader/>
        </w:trPr>
        <w:tc>
          <w:tcPr>
            <w:tcW w:w="285" w:type="dxa"/>
            <w:vMerge/>
            <w:tcBorders>
              <w:left w:val="single" w:sz="4" w:space="0" w:color="auto"/>
              <w:right w:val="single" w:sz="4" w:space="0" w:color="000000"/>
            </w:tcBorders>
          </w:tcPr>
          <w:p w:rsidR="00BE69A1" w:rsidRPr="00011FAF" w:rsidRDefault="00BE69A1" w:rsidP="000017D0">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捨てコンクリート</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※捨てコンクリート　（※厚さ</w:t>
            </w:r>
            <w:r w:rsidRPr="00011FAF">
              <w:rPr>
                <w:rFonts w:ascii="ＭＳ ゴシック" w:eastAsia="ＭＳ ゴシック" w:hAnsi="ＭＳ ゴシック"/>
                <w:sz w:val="18"/>
                <w:szCs w:val="18"/>
              </w:rPr>
              <w:t>50</w:t>
            </w:r>
            <w:r w:rsidRPr="00011FAF">
              <w:rPr>
                <w:rFonts w:ascii="ＭＳ ゴシック" w:eastAsia="ＭＳ ゴシック" w:hAnsi="ＭＳ ゴシック" w:hint="eastAsia"/>
                <w:sz w:val="18"/>
                <w:szCs w:val="18"/>
              </w:rPr>
              <w:t>mm　・厚さ　　mm）　　・（　　　）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BE69A1" w:rsidRPr="00011FAF" w:rsidRDefault="00BE69A1" w:rsidP="000017D0">
            <w:pPr>
              <w:rPr>
                <w:rFonts w:ascii="ＭＳ ゴシック" w:eastAsia="ＭＳ ゴシック" w:hAnsi="ＭＳ ゴシック"/>
                <w:sz w:val="18"/>
                <w:szCs w:val="18"/>
              </w:rPr>
            </w:pPr>
          </w:p>
        </w:tc>
      </w:tr>
      <w:tr w:rsidR="00011FAF" w:rsidRPr="00011FAF" w:rsidTr="000017D0">
        <w:trPr>
          <w:cantSplit/>
          <w:trHeight w:val="195"/>
          <w:tblHeader/>
        </w:trPr>
        <w:tc>
          <w:tcPr>
            <w:tcW w:w="285" w:type="dxa"/>
            <w:vMerge/>
            <w:tcBorders>
              <w:left w:val="single" w:sz="4" w:space="0" w:color="auto"/>
              <w:right w:val="single" w:sz="4" w:space="0" w:color="000000"/>
            </w:tcBorders>
          </w:tcPr>
          <w:p w:rsidR="00BE69A1" w:rsidRPr="00011FAF" w:rsidRDefault="00BE69A1" w:rsidP="000017D0">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0017D0">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※設ける　・設けない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BE69A1" w:rsidRPr="00011FAF" w:rsidRDefault="00BE69A1" w:rsidP="000017D0">
            <w:pPr>
              <w:rPr>
                <w:rFonts w:ascii="ＭＳ ゴシック" w:eastAsia="ＭＳ ゴシック" w:hAnsi="ＭＳ ゴシック"/>
                <w:sz w:val="18"/>
                <w:szCs w:val="18"/>
              </w:rPr>
            </w:pPr>
          </w:p>
        </w:tc>
      </w:tr>
      <w:tr w:rsidR="00011FAF" w:rsidRPr="00011FAF" w:rsidTr="000017D0">
        <w:trPr>
          <w:cantSplit/>
          <w:trHeight w:val="195"/>
          <w:tblHeader/>
        </w:trPr>
        <w:tc>
          <w:tcPr>
            <w:tcW w:w="285" w:type="dxa"/>
            <w:vMerge/>
            <w:tcBorders>
              <w:left w:val="single" w:sz="4" w:space="0" w:color="auto"/>
              <w:right w:val="single" w:sz="4" w:space="0" w:color="000000"/>
            </w:tcBorders>
          </w:tcPr>
          <w:p w:rsidR="00BE69A1" w:rsidRPr="00011FAF" w:rsidRDefault="00BE69A1" w:rsidP="000017D0">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六価クロム溶出試験　※行う　　試験方法（　　　　　　）　　検体数（　　　　　）</w:t>
            </w:r>
          </w:p>
          <w:p w:rsidR="00BE69A1" w:rsidRPr="00011FAF" w:rsidRDefault="00BE69A1" w:rsidP="000017D0">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・行わない</w:t>
            </w:r>
          </w:p>
          <w:p w:rsidR="00BE69A1" w:rsidRPr="00011FAF" w:rsidRDefault="00BE69A1" w:rsidP="000017D0">
            <w:pPr>
              <w:rPr>
                <w:rFonts w:ascii="ＭＳ ゴシック" w:eastAsia="ＭＳ ゴシック" w:hAnsi="ＭＳ ゴシック"/>
                <w:sz w:val="18"/>
                <w:szCs w:val="18"/>
              </w:rPr>
            </w:pPr>
          </w:p>
        </w:tc>
      </w:tr>
    </w:tbl>
    <w:tbl>
      <w:tblPr>
        <w:tblW w:w="9804" w:type="dxa"/>
        <w:jc w:val="center"/>
        <w:tblInd w:w="24" w:type="dxa"/>
        <w:tblCellMar>
          <w:left w:w="10" w:type="dxa"/>
          <w:right w:w="10" w:type="dxa"/>
        </w:tblCellMar>
        <w:tblLook w:val="0000" w:firstRow="0" w:lastRow="0" w:firstColumn="0" w:lastColumn="0" w:noHBand="0" w:noVBand="0"/>
      </w:tblPr>
      <w:tblGrid>
        <w:gridCol w:w="285"/>
        <w:gridCol w:w="1984"/>
        <w:gridCol w:w="7535"/>
      </w:tblGrid>
      <w:tr w:rsidR="00011FAF" w:rsidRPr="00011FAF" w:rsidTr="008F1DE1">
        <w:trPr>
          <w:cantSplit/>
          <w:trHeight w:val="270"/>
          <w:jc w:val="center"/>
        </w:trPr>
        <w:tc>
          <w:tcPr>
            <w:tcW w:w="285" w:type="dxa"/>
            <w:vMerge w:val="restart"/>
            <w:tcBorders>
              <w:top w:val="single" w:sz="4" w:space="0" w:color="auto"/>
              <w:left w:val="single" w:sz="4" w:space="0" w:color="auto"/>
              <w:right w:val="single" w:sz="4" w:space="0" w:color="000000"/>
            </w:tcBorders>
          </w:tcPr>
          <w:p w:rsidR="00BE69A1" w:rsidRPr="00011FAF" w:rsidRDefault="00BE69A1" w:rsidP="008F1DE1">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5</w:t>
            </w:r>
          </w:p>
          <w:p w:rsidR="00BE69A1" w:rsidRPr="00011FAF" w:rsidRDefault="00BE69A1" w:rsidP="008F1DE1">
            <w:pPr>
              <w:jc w:val="center"/>
              <w:rPr>
                <w:rFonts w:ascii="ＭＳ ゴシック" w:eastAsia="ＭＳ ゴシック" w:hAnsi="ＭＳ ゴシック"/>
                <w:sz w:val="18"/>
                <w:szCs w:val="18"/>
              </w:rPr>
            </w:pPr>
          </w:p>
          <w:p w:rsidR="00BE69A1" w:rsidRPr="00011FAF" w:rsidRDefault="00BE69A1" w:rsidP="008F1DE1">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00FE20AB"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011FAF" w:rsidRPr="00011FAF" w:rsidTr="00AD2E84">
              <w:trPr>
                <w:trHeight w:val="283"/>
              </w:trPr>
              <w:tc>
                <w:tcPr>
                  <w:tcW w:w="2335"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規格名称</w:t>
                  </w:r>
                </w:p>
              </w:tc>
              <w:tc>
                <w:tcPr>
                  <w:tcW w:w="2335"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種類の記号</w:t>
                  </w:r>
                </w:p>
              </w:tc>
              <w:tc>
                <w:tcPr>
                  <w:tcW w:w="2336"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径（ｍｍ）</w:t>
                  </w:r>
                </w:p>
              </w:tc>
            </w:tr>
            <w:tr w:rsidR="00011FAF" w:rsidRPr="00011FAF" w:rsidTr="00AD2E84">
              <w:trPr>
                <w:trHeight w:val="283"/>
              </w:trPr>
              <w:tc>
                <w:tcPr>
                  <w:tcW w:w="2335" w:type="dxa"/>
                  <w:vMerge w:val="restart"/>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鉄筋コンクリ－ト用棒鋼</w:t>
                  </w:r>
                </w:p>
              </w:tc>
              <w:tc>
                <w:tcPr>
                  <w:tcW w:w="2335"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※SD</w:t>
                  </w:r>
                  <w:r w:rsidRPr="00011FAF">
                    <w:rPr>
                      <w:rFonts w:ascii="ＭＳ ゴシック" w:eastAsia="ＭＳ ゴシック" w:hAnsi="ＭＳ ゴシック"/>
                      <w:sz w:val="18"/>
                      <w:szCs w:val="18"/>
                    </w:rPr>
                    <w:t>295</w:t>
                  </w:r>
                  <w:r w:rsidRPr="00011FAF">
                    <w:rPr>
                      <w:rFonts w:ascii="ＭＳ ゴシック" w:eastAsia="ＭＳ ゴシック" w:hAnsi="ＭＳ ゴシック" w:hint="eastAsia"/>
                      <w:sz w:val="18"/>
                      <w:szCs w:val="18"/>
                    </w:rPr>
                    <w:t>A</w:t>
                  </w:r>
                </w:p>
              </w:tc>
              <w:tc>
                <w:tcPr>
                  <w:tcW w:w="2336"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D16</w:t>
                  </w:r>
                  <w:r w:rsidRPr="00011FAF">
                    <w:rPr>
                      <w:rFonts w:ascii="ＭＳ ゴシック" w:eastAsia="ＭＳ ゴシック" w:hAnsi="ＭＳ ゴシック" w:hint="eastAsia"/>
                      <w:sz w:val="18"/>
                      <w:szCs w:val="18"/>
                    </w:rPr>
                    <w:t>以下　・（　　　）</w:t>
                  </w:r>
                </w:p>
              </w:tc>
            </w:tr>
            <w:tr w:rsidR="00011FAF" w:rsidRPr="00011FAF" w:rsidTr="00AD2E84">
              <w:trPr>
                <w:trHeight w:val="283"/>
              </w:trPr>
              <w:tc>
                <w:tcPr>
                  <w:tcW w:w="2335" w:type="dxa"/>
                  <w:vMerge/>
                </w:tcPr>
                <w:p w:rsidR="00BE69A1" w:rsidRPr="00011FAF" w:rsidRDefault="00BE69A1" w:rsidP="00AD2E84">
                  <w:pPr>
                    <w:rPr>
                      <w:rFonts w:ascii="ＭＳ ゴシック" w:eastAsia="ＭＳ ゴシック" w:hAnsi="ＭＳ ゴシック"/>
                      <w:sz w:val="18"/>
                      <w:szCs w:val="18"/>
                    </w:rPr>
                  </w:pPr>
                </w:p>
              </w:tc>
              <w:tc>
                <w:tcPr>
                  <w:tcW w:w="2335"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※SD</w:t>
                  </w:r>
                  <w:r w:rsidRPr="00011FAF">
                    <w:rPr>
                      <w:rFonts w:ascii="ＭＳ ゴシック" w:eastAsia="ＭＳ ゴシック" w:hAnsi="ＭＳ ゴシック"/>
                      <w:sz w:val="18"/>
                      <w:szCs w:val="18"/>
                    </w:rPr>
                    <w:t>345</w:t>
                  </w:r>
                </w:p>
              </w:tc>
              <w:tc>
                <w:tcPr>
                  <w:tcW w:w="2336"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D19</w:t>
                  </w:r>
                  <w:r w:rsidRPr="00011FAF">
                    <w:rPr>
                      <w:rFonts w:ascii="ＭＳ ゴシック" w:eastAsia="ＭＳ ゴシック" w:hAnsi="ＭＳ ゴシック" w:hint="eastAsia"/>
                      <w:sz w:val="18"/>
                      <w:szCs w:val="18"/>
                    </w:rPr>
                    <w:t>以上　・（　　　）</w:t>
                  </w: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BE69A1">
        <w:trPr>
          <w:cantSplit/>
          <w:trHeight w:val="360"/>
          <w:jc w:val="center"/>
        </w:trPr>
        <w:tc>
          <w:tcPr>
            <w:tcW w:w="285" w:type="dxa"/>
            <w:vMerge/>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ＪＩＳ規格品</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z w:val="18"/>
                <w:szCs w:val="18"/>
                <w:lang w:eastAsia="zh-TW"/>
              </w:rPr>
              <w:t>網目形状</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hint="eastAsia"/>
                <w:sz w:val="18"/>
                <w:szCs w:val="18"/>
                <w:lang w:eastAsia="zh-TW"/>
              </w:rPr>
              <w:t>寸法</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hint="eastAsia"/>
                <w:sz w:val="18"/>
                <w:szCs w:val="18"/>
                <w:lang w:eastAsia="zh-TW"/>
              </w:rPr>
              <w:t>鉄線径</w:t>
            </w:r>
            <w:r w:rsidRPr="00011FAF">
              <w:rPr>
                <w:rFonts w:ascii="ＭＳ ゴシック" w:eastAsia="ＭＳ ゴシック" w:hAnsi="ＭＳ ゴシック" w:hint="eastAsia"/>
                <w:sz w:val="18"/>
                <w:szCs w:val="18"/>
              </w:rPr>
              <w:t xml:space="preserve">（　　　　）　　　</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5</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2</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2</w:t>
            </w:r>
            <w:r w:rsidRPr="00011FAF">
              <w:rPr>
                <w:rFonts w:ascii="ＭＳ ゴシック" w:eastAsia="ＭＳ ゴシック" w:hAnsi="ＭＳ ゴシック" w:hint="eastAsia"/>
                <w:sz w:val="18"/>
                <w:szCs w:val="18"/>
                <w:lang w:eastAsia="zh-TW"/>
              </w:rPr>
              <w:t>）</w:t>
            </w:r>
          </w:p>
          <w:p w:rsidR="00BE69A1" w:rsidRPr="00011FAF" w:rsidRDefault="00BE69A1" w:rsidP="00AD2E84">
            <w:pPr>
              <w:rPr>
                <w:rFonts w:ascii="ＭＳ ゴシック" w:eastAsia="ＭＳ ゴシック" w:hAnsi="ＭＳ ゴシック"/>
                <w:sz w:val="18"/>
                <w:szCs w:val="18"/>
                <w:lang w:eastAsia="zh-TW"/>
              </w:rPr>
            </w:pPr>
          </w:p>
        </w:tc>
      </w:tr>
      <w:tr w:rsidR="00011FAF" w:rsidRPr="00011FAF" w:rsidTr="00BE69A1">
        <w:trPr>
          <w:cantSplit/>
          <w:trHeight w:val="270"/>
          <w:jc w:val="center"/>
        </w:trPr>
        <w:tc>
          <w:tcPr>
            <w:tcW w:w="285" w:type="dxa"/>
            <w:vMerge/>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鉄筋の継手及び</w:t>
            </w:r>
          </w:p>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定着</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継手方法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011FAF" w:rsidRPr="00011FAF" w:rsidTr="00AD2E84">
              <w:trPr>
                <w:trHeight w:val="283"/>
              </w:trPr>
              <w:tc>
                <w:tcPr>
                  <w:tcW w:w="2058" w:type="dxa"/>
                  <w:vAlign w:val="center"/>
                </w:tcPr>
                <w:p w:rsidR="00BE69A1" w:rsidRPr="00011FAF" w:rsidRDefault="00BE69A1" w:rsidP="00AD2E84">
                  <w:pPr>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rPr>
                    <w:t>適用</w:t>
                  </w:r>
                  <w:r w:rsidRPr="00011FAF">
                    <w:rPr>
                      <w:rFonts w:ascii="ＭＳ ゴシック" w:eastAsia="ＭＳ ゴシック" w:hAnsi="ＭＳ ゴシック" w:hint="eastAsia"/>
                      <w:sz w:val="18"/>
                      <w:szCs w:val="18"/>
                      <w:lang w:eastAsia="zh-TW"/>
                    </w:rPr>
                    <w:t>箇所</w:t>
                  </w:r>
                </w:p>
              </w:tc>
              <w:tc>
                <w:tcPr>
                  <w:tcW w:w="4963"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継手方法</w:t>
                  </w:r>
                </w:p>
              </w:tc>
            </w:tr>
            <w:tr w:rsidR="00011FAF" w:rsidRPr="00011FAF" w:rsidTr="00AD2E84">
              <w:trPr>
                <w:trHeight w:val="283"/>
              </w:trPr>
              <w:tc>
                <w:tcPr>
                  <w:tcW w:w="2058"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・柱主筋</w:t>
                  </w:r>
                </w:p>
              </w:tc>
              <w:tc>
                <w:tcPr>
                  <w:tcW w:w="4963"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・ガス圧接（D  以上）　・重ね継手 　 ・（　　　　）</w:t>
                  </w:r>
                </w:p>
              </w:tc>
            </w:tr>
            <w:tr w:rsidR="00011FAF" w:rsidRPr="00011FAF" w:rsidTr="00AD2E84">
              <w:trPr>
                <w:trHeight w:val="283"/>
              </w:trPr>
              <w:tc>
                <w:tcPr>
                  <w:tcW w:w="2058"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・梁主筋</w:t>
                  </w:r>
                </w:p>
              </w:tc>
              <w:tc>
                <w:tcPr>
                  <w:tcW w:w="4963"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・ガス圧接（D  以上）　・重ね継手　  ・（　　　　）</w:t>
                  </w:r>
                </w:p>
              </w:tc>
            </w:tr>
            <w:tr w:rsidR="00011FAF" w:rsidRPr="00011FAF" w:rsidTr="00AD2E84">
              <w:trPr>
                <w:trHeight w:val="283"/>
              </w:trPr>
              <w:tc>
                <w:tcPr>
                  <w:tcW w:w="2058"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・耐力壁</w:t>
                  </w:r>
                </w:p>
              </w:tc>
              <w:tc>
                <w:tcPr>
                  <w:tcW w:w="4963"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・ガス圧接（D  以上）　・重ね継手　  ・（　　　　）</w:t>
                  </w:r>
                </w:p>
              </w:tc>
            </w:tr>
            <w:tr w:rsidR="00011FAF" w:rsidRPr="00011FAF" w:rsidTr="00AD2E84">
              <w:trPr>
                <w:trHeight w:val="283"/>
              </w:trPr>
              <w:tc>
                <w:tcPr>
                  <w:tcW w:w="2058"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・基礎スラブなど</w:t>
                  </w:r>
                </w:p>
              </w:tc>
              <w:tc>
                <w:tcPr>
                  <w:tcW w:w="4963"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・ガス圧接（D  以上）　・重ね継手　  ・（　　　　）</w:t>
                  </w:r>
                </w:p>
              </w:tc>
            </w:tr>
            <w:tr w:rsidR="00011FAF" w:rsidRPr="00011FAF" w:rsidTr="00AD2E84">
              <w:trPr>
                <w:trHeight w:val="283"/>
              </w:trPr>
              <w:tc>
                <w:tcPr>
                  <w:tcW w:w="2058"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・その他（　　　　　）</w:t>
                  </w:r>
                </w:p>
              </w:tc>
              <w:tc>
                <w:tcPr>
                  <w:tcW w:w="4963"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・ガス圧接（D  以上）　・重ね継手　  ・（　　　　）</w:t>
                  </w: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・機械式継手の場合　種類（　　　　　　　）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継手位置　　　　　　　　　　　・図示（各部配筋参考図又は構造図）による</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柱及び梁主筋の重ね継手の長さ　・図示（各部配筋参考図又は構造図）による</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耐力壁の重ね継手の長さ　　　　・図示（各部配筋参考図又は構造図）による</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鉄筋の定着長さ　　　　　　　　・図示（各部配筋参考図又は構造図）による</w:t>
            </w:r>
          </w:p>
          <w:p w:rsidR="00BE69A1" w:rsidRPr="00011FAF" w:rsidRDefault="00BE69A1" w:rsidP="00AD2E84">
            <w:pPr>
              <w:rPr>
                <w:rFonts w:ascii="ＭＳ ゴシック" w:eastAsia="ＭＳ ゴシック" w:hAnsi="ＭＳ ゴシック"/>
                <w:sz w:val="18"/>
                <w:szCs w:val="18"/>
              </w:rPr>
            </w:pPr>
          </w:p>
        </w:tc>
      </w:tr>
      <w:tr w:rsidR="00011FAF" w:rsidRPr="00011FAF" w:rsidTr="00BE69A1">
        <w:trPr>
          <w:cantSplit/>
          <w:trHeight w:val="1140"/>
          <w:jc w:val="center"/>
        </w:trPr>
        <w:tc>
          <w:tcPr>
            <w:tcW w:w="285" w:type="dxa"/>
            <w:vMerge/>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AD2E84">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 xml:space="preserve">最小かぶり厚さ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sz w:val="18"/>
                <w:szCs w:val="18"/>
                <w:lang w:eastAsia="zh-TW"/>
              </w:rPr>
              <w:t>5</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3</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5</w:t>
            </w:r>
            <w:r w:rsidRPr="00011FAF">
              <w:rPr>
                <w:rFonts w:ascii="ＭＳ ゴシック" w:eastAsia="ＭＳ ゴシック" w:hAnsi="ＭＳ ゴシック" w:hint="eastAsia"/>
                <w:sz w:val="18"/>
                <w:szCs w:val="18"/>
                <w:lang w:eastAsia="zh-TW"/>
              </w:rPr>
              <w:t>）</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※図示（各部配筋参考図又は構造図）による　　　・（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耐久性上不利な部分</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・無し</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・有り　適用箇所（　　　　　　　　　　）  最小かぶり厚さに加える厚さ（　　　）mm</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FE20AB">
        <w:trPr>
          <w:cantSplit/>
          <w:trHeight w:val="1032"/>
          <w:jc w:val="center"/>
        </w:trPr>
        <w:tc>
          <w:tcPr>
            <w:tcW w:w="285" w:type="dxa"/>
            <w:vMerge/>
            <w:tcBorders>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AD2E84">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試験方法　外観試験　　※行う（全圧接部）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．10）</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抜取試験　　※超音波探傷試験　</w:t>
            </w:r>
          </w:p>
          <w:p w:rsidR="00BE69A1" w:rsidRPr="00011FAF" w:rsidRDefault="00BE69A1" w:rsidP="00AD2E84">
            <w:pPr>
              <w:ind w:firstLineChars="1000" w:firstLine="18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・引張試験</w:t>
            </w:r>
          </w:p>
          <w:p w:rsidR="00BE69A1" w:rsidRPr="00011FAF" w:rsidRDefault="00BE69A1" w:rsidP="00AD2E84">
            <w:pPr>
              <w:ind w:firstLineChars="1200" w:firstLine="21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試験方法等　・（　　　　　　）  ※標仕5.4.10(ｲ)(b)による</w:t>
            </w:r>
          </w:p>
        </w:tc>
      </w:tr>
      <w:tr w:rsidR="00011FAF" w:rsidRPr="00011FAF" w:rsidTr="00BE69A1">
        <w:trPr>
          <w:cantSplit/>
          <w:trHeight w:val="3450"/>
          <w:jc w:val="center"/>
        </w:trPr>
        <w:tc>
          <w:tcPr>
            <w:tcW w:w="285" w:type="dxa"/>
            <w:vMerge/>
            <w:tcBorders>
              <w:left w:val="single" w:sz="4" w:space="0" w:color="auto"/>
              <w:bottom w:val="single" w:sz="4" w:space="0" w:color="C0C0C0"/>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E69A1" w:rsidRPr="00011FAF" w:rsidRDefault="00BE69A1" w:rsidP="00AD2E84">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011FAF" w:rsidRPr="00011FAF" w:rsidTr="00AD2E84">
              <w:trPr>
                <w:trHeight w:val="283"/>
              </w:trPr>
              <w:tc>
                <w:tcPr>
                  <w:tcW w:w="1917" w:type="dxa"/>
                  <w:vAlign w:val="center"/>
                </w:tcPr>
                <w:p w:rsidR="00BE69A1" w:rsidRPr="00011FAF" w:rsidRDefault="00BE69A1" w:rsidP="00AD2E84">
                  <w:pPr>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rPr>
                    <w:t>適用</w:t>
                  </w:r>
                  <w:r w:rsidRPr="00011FAF">
                    <w:rPr>
                      <w:rFonts w:ascii="ＭＳ ゴシック" w:eastAsia="ＭＳ ゴシック" w:hAnsi="ＭＳ ゴシック" w:hint="eastAsia"/>
                      <w:sz w:val="18"/>
                      <w:szCs w:val="18"/>
                      <w:lang w:eastAsia="zh-TW"/>
                    </w:rPr>
                    <w:t>箇所</w:t>
                  </w:r>
                </w:p>
              </w:tc>
              <w:tc>
                <w:tcPr>
                  <w:tcW w:w="5104" w:type="dxa"/>
                  <w:vAlign w:val="center"/>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配筋、継手、定着等</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・基礎、基礎梁</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・梁</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・壁　・壁開口部</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・スラブ</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・階段</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・梁貫通孔</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・その他（　　　　）</w:t>
                  </w:r>
                </w:p>
              </w:tc>
              <w:tc>
                <w:tcPr>
                  <w:tcW w:w="5104" w:type="dxa"/>
                  <w:vAlign w:val="center"/>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・図示（各部配筋参考図又は構造図）による　・（　　　　）</w:t>
                  </w:r>
                </w:p>
              </w:tc>
            </w:tr>
            <w:tr w:rsidR="00011FAF" w:rsidRPr="00011FAF" w:rsidTr="00AD2E84">
              <w:trPr>
                <w:trHeight w:val="283"/>
              </w:trPr>
              <w:tc>
                <w:tcPr>
                  <w:tcW w:w="1917" w:type="dxa"/>
                  <w:vAlign w:val="center"/>
                </w:tcPr>
                <w:p w:rsidR="00BE69A1" w:rsidRPr="00011FAF" w:rsidRDefault="00BE69A1" w:rsidP="00AD2E84">
                  <w:pPr>
                    <w:rPr>
                      <w:rFonts w:ascii="ＭＳ ゴシック" w:eastAsia="ＭＳ ゴシック" w:hAnsi="ＭＳ ゴシック"/>
                      <w:sz w:val="18"/>
                      <w:szCs w:val="18"/>
                    </w:rPr>
                  </w:pPr>
                </w:p>
              </w:tc>
              <w:tc>
                <w:tcPr>
                  <w:tcW w:w="5104" w:type="dxa"/>
                  <w:vAlign w:val="center"/>
                </w:tcPr>
                <w:p w:rsidR="00BE69A1" w:rsidRPr="00011FAF" w:rsidRDefault="00BE69A1" w:rsidP="00AD2E84">
                  <w:pPr>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p>
        </w:tc>
      </w:tr>
    </w:tbl>
    <w:tbl>
      <w:tblPr>
        <w:tblpPr w:leftFromText="142" w:rightFromText="142" w:vertAnchor="text" w:tblpXSpec="center" w:tblpY="1"/>
        <w:tblOverlap w:val="never"/>
        <w:tblW w:w="9804" w:type="dxa"/>
        <w:tblCellMar>
          <w:left w:w="10" w:type="dxa"/>
          <w:right w:w="10" w:type="dxa"/>
        </w:tblCellMar>
        <w:tblLook w:val="0000" w:firstRow="0" w:lastRow="0" w:firstColumn="0" w:lastColumn="0" w:noHBand="0" w:noVBand="0"/>
      </w:tblPr>
      <w:tblGrid>
        <w:gridCol w:w="284"/>
        <w:gridCol w:w="1985"/>
        <w:gridCol w:w="7535"/>
      </w:tblGrid>
      <w:tr w:rsidR="00011FAF" w:rsidRPr="00011FAF" w:rsidTr="00E62167">
        <w:trPr>
          <w:cantSplit/>
          <w:trHeight w:val="105"/>
        </w:trPr>
        <w:tc>
          <w:tcPr>
            <w:tcW w:w="284" w:type="dxa"/>
            <w:vMerge w:val="restart"/>
            <w:tcBorders>
              <w:top w:val="single" w:sz="4" w:space="0" w:color="auto"/>
              <w:left w:val="single" w:sz="4" w:space="0" w:color="auto"/>
              <w:right w:val="single" w:sz="4" w:space="0" w:color="000000"/>
            </w:tcBorders>
          </w:tcPr>
          <w:p w:rsidR="00BE69A1" w:rsidRPr="00011FAF" w:rsidRDefault="00BE69A1" w:rsidP="00AD2E84">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コンクリート工事</w:t>
            </w:r>
          </w:p>
        </w:tc>
        <w:tc>
          <w:tcPr>
            <w:tcW w:w="1985" w:type="dxa"/>
            <w:tcBorders>
              <w:top w:val="single" w:sz="4" w:space="0" w:color="auto"/>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コンクリートの</w:t>
            </w:r>
          </w:p>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7535" w:type="dxa"/>
            <w:tcBorders>
              <w:top w:val="single" w:sz="4" w:space="0" w:color="auto"/>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コンクリートの種別　※Ⅰ類　・Ⅱ類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特殊な性能要求におけるコンクリート(</w:t>
            </w:r>
            <w:r w:rsidRPr="00011FAF">
              <w:rPr>
                <w:rFonts w:ascii="ＭＳ ゴシック" w:eastAsia="ＭＳ ゴシック" w:hAnsi="ＭＳ ゴシック"/>
                <w:spacing w:val="-3"/>
                <w:sz w:val="18"/>
                <w:szCs w:val="18"/>
              </w:rPr>
              <w:t>建</w:t>
            </w:r>
            <w:r w:rsidRPr="00011FAF">
              <w:rPr>
                <w:rFonts w:ascii="ＭＳ ゴシック" w:eastAsia="ＭＳ ゴシック" w:hAnsi="ＭＳ ゴシック"/>
                <w:sz w:val="18"/>
                <w:szCs w:val="18"/>
              </w:rPr>
              <w:t>築</w:t>
            </w:r>
            <w:r w:rsidRPr="00011FAF">
              <w:rPr>
                <w:rFonts w:ascii="ＭＳ ゴシック" w:eastAsia="ＭＳ ゴシック" w:hAnsi="ＭＳ ゴシック"/>
                <w:spacing w:val="-3"/>
                <w:sz w:val="18"/>
                <w:szCs w:val="18"/>
              </w:rPr>
              <w:t>基</w:t>
            </w:r>
            <w:r w:rsidRPr="00011FAF">
              <w:rPr>
                <w:rFonts w:ascii="ＭＳ ゴシック" w:eastAsia="ＭＳ ゴシック" w:hAnsi="ＭＳ ゴシック"/>
                <w:sz w:val="18"/>
                <w:szCs w:val="18"/>
              </w:rPr>
              <w:t>準</w:t>
            </w:r>
            <w:r w:rsidRPr="00011FAF">
              <w:rPr>
                <w:rFonts w:ascii="ＭＳ ゴシック" w:eastAsia="ＭＳ ゴシック" w:hAnsi="ＭＳ ゴシック"/>
                <w:spacing w:val="-3"/>
                <w:sz w:val="18"/>
                <w:szCs w:val="18"/>
              </w:rPr>
              <w:t>法</w:t>
            </w:r>
            <w:r w:rsidRPr="00011FAF">
              <w:rPr>
                <w:rFonts w:ascii="ＭＳ ゴシック" w:eastAsia="ＭＳ ゴシック" w:hAnsi="ＭＳ ゴシック"/>
                <w:sz w:val="18"/>
                <w:szCs w:val="18"/>
              </w:rPr>
              <w:t>第</w:t>
            </w:r>
            <w:r w:rsidRPr="00011FAF">
              <w:rPr>
                <w:rFonts w:ascii="ＭＳ ゴシック" w:eastAsia="ＭＳ ゴシック" w:hAnsi="ＭＳ ゴシック"/>
                <w:spacing w:val="-53"/>
                <w:sz w:val="18"/>
                <w:szCs w:val="18"/>
              </w:rPr>
              <w:t xml:space="preserve"> </w:t>
            </w:r>
            <w:r w:rsidRPr="00011FAF">
              <w:rPr>
                <w:rFonts w:ascii="ＭＳ ゴシック" w:eastAsia="ＭＳ ゴシック" w:hAnsi="ＭＳ ゴシック"/>
                <w:spacing w:val="-3"/>
                <w:sz w:val="18"/>
                <w:szCs w:val="18"/>
              </w:rPr>
              <w:t>3</w:t>
            </w:r>
            <w:r w:rsidRPr="00011FAF">
              <w:rPr>
                <w:rFonts w:ascii="ＭＳ ゴシック" w:eastAsia="ＭＳ ゴシック" w:hAnsi="ＭＳ ゴシック"/>
                <w:sz w:val="18"/>
                <w:szCs w:val="18"/>
              </w:rPr>
              <w:t>7</w:t>
            </w:r>
            <w:r w:rsidRPr="00011FAF">
              <w:rPr>
                <w:rFonts w:ascii="ＭＳ ゴシック" w:eastAsia="ＭＳ ゴシック" w:hAnsi="ＭＳ ゴシック"/>
                <w:spacing w:val="-53"/>
                <w:sz w:val="18"/>
                <w:szCs w:val="18"/>
              </w:rPr>
              <w:t xml:space="preserve"> </w:t>
            </w:r>
            <w:r w:rsidRPr="00011FAF">
              <w:rPr>
                <w:rFonts w:ascii="ＭＳ ゴシック" w:eastAsia="ＭＳ ゴシック" w:hAnsi="ＭＳ ゴシック"/>
                <w:spacing w:val="-3"/>
                <w:sz w:val="18"/>
                <w:szCs w:val="18"/>
              </w:rPr>
              <w:t>条第</w:t>
            </w:r>
            <w:r w:rsidRPr="00011FAF">
              <w:rPr>
                <w:rFonts w:ascii="ＭＳ ゴシック" w:eastAsia="ＭＳ ゴシック" w:hAnsi="ＭＳ ゴシック"/>
                <w:sz w:val="18"/>
                <w:szCs w:val="18"/>
              </w:rPr>
              <w:t>二号</w:t>
            </w:r>
            <w:r w:rsidRPr="00011FAF">
              <w:rPr>
                <w:rFonts w:ascii="ＭＳ ゴシック" w:eastAsia="ＭＳ ゴシック" w:hAnsi="ＭＳ ゴシック"/>
                <w:spacing w:val="-3"/>
                <w:sz w:val="18"/>
                <w:szCs w:val="18"/>
              </w:rPr>
              <w:t>に</w:t>
            </w:r>
            <w:r w:rsidRPr="00011FAF">
              <w:rPr>
                <w:rFonts w:ascii="ＭＳ ゴシック" w:eastAsia="ＭＳ ゴシック" w:hAnsi="ＭＳ ゴシック"/>
                <w:sz w:val="18"/>
                <w:szCs w:val="18"/>
              </w:rPr>
              <w:t>規</w:t>
            </w:r>
            <w:r w:rsidRPr="00011FAF">
              <w:rPr>
                <w:rFonts w:ascii="ＭＳ ゴシック" w:eastAsia="ＭＳ ゴシック" w:hAnsi="ＭＳ ゴシック"/>
                <w:spacing w:val="-3"/>
                <w:sz w:val="18"/>
                <w:szCs w:val="18"/>
              </w:rPr>
              <w:t>定</w:t>
            </w:r>
            <w:r w:rsidRPr="00011FAF">
              <w:rPr>
                <w:rFonts w:ascii="ＭＳ ゴシック" w:eastAsia="ＭＳ ゴシック" w:hAnsi="ＭＳ ゴシック"/>
                <w:sz w:val="18"/>
                <w:szCs w:val="18"/>
              </w:rPr>
              <w:t>す</w:t>
            </w:r>
            <w:r w:rsidRPr="00011FAF">
              <w:rPr>
                <w:rFonts w:ascii="ＭＳ ゴシック" w:eastAsia="ＭＳ ゴシック" w:hAnsi="ＭＳ ゴシック"/>
                <w:spacing w:val="-3"/>
                <w:sz w:val="18"/>
                <w:szCs w:val="18"/>
              </w:rPr>
              <w:t>る</w:t>
            </w:r>
            <w:r w:rsidRPr="00011FAF">
              <w:rPr>
                <w:rFonts w:ascii="ＭＳ ゴシック" w:eastAsia="ＭＳ ゴシック" w:hAnsi="ＭＳ ゴシック"/>
                <w:sz w:val="18"/>
                <w:szCs w:val="18"/>
              </w:rPr>
              <w:t>国</w:t>
            </w:r>
            <w:r w:rsidRPr="00011FAF">
              <w:rPr>
                <w:rFonts w:ascii="ＭＳ ゴシック" w:eastAsia="ＭＳ ゴシック" w:hAnsi="ＭＳ ゴシック"/>
                <w:spacing w:val="-3"/>
                <w:sz w:val="18"/>
                <w:szCs w:val="18"/>
              </w:rPr>
              <w:t>土</w:t>
            </w:r>
            <w:r w:rsidRPr="00011FAF">
              <w:rPr>
                <w:rFonts w:ascii="ＭＳ ゴシック" w:eastAsia="ＭＳ ゴシック" w:hAnsi="ＭＳ ゴシック"/>
                <w:sz w:val="18"/>
                <w:szCs w:val="18"/>
              </w:rPr>
              <w:t>交</w:t>
            </w:r>
            <w:r w:rsidRPr="00011FAF">
              <w:rPr>
                <w:rFonts w:ascii="ＭＳ ゴシック" w:eastAsia="ＭＳ ゴシック" w:hAnsi="ＭＳ ゴシック"/>
                <w:spacing w:val="-3"/>
                <w:sz w:val="18"/>
                <w:szCs w:val="18"/>
              </w:rPr>
              <w:t>通</w:t>
            </w:r>
            <w:r w:rsidRPr="00011FAF">
              <w:rPr>
                <w:rFonts w:ascii="ＭＳ ゴシック" w:eastAsia="ＭＳ ゴシック" w:hAnsi="ＭＳ ゴシック"/>
                <w:sz w:val="18"/>
                <w:szCs w:val="18"/>
              </w:rPr>
              <w:t>大臣</w:t>
            </w:r>
            <w:r w:rsidRPr="00011FAF">
              <w:rPr>
                <w:rFonts w:ascii="ＭＳ ゴシック" w:eastAsia="ＭＳ ゴシック" w:hAnsi="ＭＳ ゴシック"/>
                <w:spacing w:val="-3"/>
                <w:sz w:val="18"/>
                <w:szCs w:val="18"/>
              </w:rPr>
              <w:t>の</w:t>
            </w:r>
            <w:r w:rsidRPr="00011FAF">
              <w:rPr>
                <w:rFonts w:ascii="ＭＳ ゴシック" w:eastAsia="ＭＳ ゴシック" w:hAnsi="ＭＳ ゴシック"/>
                <w:sz w:val="18"/>
                <w:szCs w:val="18"/>
              </w:rPr>
              <w:t>認</w:t>
            </w:r>
            <w:r w:rsidRPr="00011FAF">
              <w:rPr>
                <w:rFonts w:ascii="ＭＳ ゴシック" w:eastAsia="ＭＳ ゴシック" w:hAnsi="ＭＳ ゴシック"/>
                <w:spacing w:val="-3"/>
                <w:sz w:val="18"/>
                <w:szCs w:val="18"/>
              </w:rPr>
              <w:t>定</w:t>
            </w:r>
            <w:r w:rsidRPr="00011FAF">
              <w:rPr>
                <w:rFonts w:ascii="ＭＳ ゴシック" w:eastAsia="ＭＳ ゴシック" w:hAnsi="ＭＳ ゴシック"/>
                <w:sz w:val="18"/>
                <w:szCs w:val="18"/>
              </w:rPr>
              <w:t>を</w:t>
            </w:r>
            <w:r w:rsidRPr="00011FAF">
              <w:rPr>
                <w:rFonts w:ascii="ＭＳ ゴシック" w:eastAsia="ＭＳ ゴシック" w:hAnsi="ＭＳ ゴシック"/>
                <w:spacing w:val="-3"/>
                <w:sz w:val="18"/>
                <w:szCs w:val="18"/>
              </w:rPr>
              <w:t>受</w:t>
            </w:r>
            <w:r w:rsidRPr="00011FAF">
              <w:rPr>
                <w:rFonts w:ascii="ＭＳ ゴシック" w:eastAsia="ＭＳ ゴシック" w:hAnsi="ＭＳ ゴシック"/>
                <w:sz w:val="18"/>
                <w:szCs w:val="18"/>
              </w:rPr>
              <w:t>け</w:t>
            </w:r>
            <w:r w:rsidRPr="00011FAF">
              <w:rPr>
                <w:rFonts w:ascii="ＭＳ ゴシック" w:eastAsia="ＭＳ ゴシック" w:hAnsi="ＭＳ ゴシック"/>
                <w:spacing w:val="-3"/>
                <w:sz w:val="18"/>
                <w:szCs w:val="18"/>
              </w:rPr>
              <w:t>た</w:t>
            </w:r>
            <w:r w:rsidRPr="00011FAF">
              <w:rPr>
                <w:rFonts w:ascii="ＭＳ ゴシック" w:eastAsia="ＭＳ ゴシック" w:hAnsi="ＭＳ ゴシック"/>
                <w:sz w:val="18"/>
                <w:szCs w:val="18"/>
              </w:rPr>
              <w:t>コ</w:t>
            </w:r>
            <w:r w:rsidRPr="00011FAF">
              <w:rPr>
                <w:rFonts w:ascii="ＭＳ ゴシック" w:eastAsia="ＭＳ ゴシック" w:hAnsi="ＭＳ ゴシック"/>
                <w:spacing w:val="-3"/>
                <w:sz w:val="18"/>
                <w:szCs w:val="18"/>
              </w:rPr>
              <w:t>ン</w:t>
            </w:r>
            <w:r w:rsidRPr="00011FAF">
              <w:rPr>
                <w:rFonts w:ascii="ＭＳ ゴシック" w:eastAsia="ＭＳ ゴシック" w:hAnsi="ＭＳ ゴシック"/>
                <w:sz w:val="18"/>
                <w:szCs w:val="18"/>
              </w:rPr>
              <w:t>クリ</w:t>
            </w:r>
            <w:r w:rsidRPr="00011FAF">
              <w:rPr>
                <w:rFonts w:ascii="ＭＳ ゴシック" w:eastAsia="ＭＳ ゴシック" w:hAnsi="ＭＳ ゴシック"/>
                <w:spacing w:val="-3"/>
                <w:sz w:val="18"/>
                <w:szCs w:val="18"/>
              </w:rPr>
              <w:t>ー</w:t>
            </w:r>
            <w:r w:rsidRPr="00011FAF">
              <w:rPr>
                <w:rFonts w:ascii="ＭＳ ゴシック" w:eastAsia="ＭＳ ゴシック" w:hAnsi="ＭＳ ゴシック"/>
                <w:sz w:val="18"/>
                <w:szCs w:val="18"/>
              </w:rPr>
              <w:t>ト</w:t>
            </w:r>
            <w:r w:rsidRPr="00011FAF">
              <w:rPr>
                <w:rFonts w:ascii="ＭＳ ゴシック" w:eastAsia="ＭＳ ゴシック" w:hAnsi="ＭＳ ゴシック" w:hint="eastAsia"/>
                <w:sz w:val="18"/>
                <w:szCs w:val="18"/>
              </w:rPr>
              <w:t>)</w:t>
            </w:r>
          </w:p>
          <w:p w:rsidR="00BE69A1" w:rsidRPr="00011FAF" w:rsidRDefault="00BE69A1" w:rsidP="00AD2E84">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※なし    ・あり（　　　　　　　　　　　　　　　　　　　　　）　</w:t>
            </w:r>
          </w:p>
          <w:p w:rsidR="00BE69A1" w:rsidRPr="00011FAF" w:rsidRDefault="00BE69A1" w:rsidP="00AD2E84">
            <w:pPr>
              <w:ind w:firstLineChars="50" w:firstLine="90"/>
              <w:rPr>
                <w:rFonts w:ascii="ＭＳ ゴシック" w:eastAsia="ＭＳ ゴシック" w:hAnsi="ＭＳ ゴシック"/>
                <w:sz w:val="18"/>
                <w:szCs w:val="18"/>
              </w:rPr>
            </w:pPr>
          </w:p>
        </w:tc>
      </w:tr>
      <w:tr w:rsidR="00011FAF" w:rsidRPr="00011FAF" w:rsidTr="00E62167">
        <w:trPr>
          <w:cantSplit/>
          <w:trHeight w:val="2832"/>
        </w:trPr>
        <w:tc>
          <w:tcPr>
            <w:tcW w:w="284" w:type="dxa"/>
            <w:vMerge/>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　コンクリートの</w:t>
            </w:r>
          </w:p>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品質</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（6．2．1～4）（6.3.2</w:t>
            </w: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70"/>
              <w:gridCol w:w="747"/>
              <w:gridCol w:w="1560"/>
              <w:gridCol w:w="1134"/>
              <w:gridCol w:w="2976"/>
            </w:tblGrid>
            <w:tr w:rsidR="00011FAF" w:rsidRPr="00011FAF" w:rsidTr="00AD2E84">
              <w:trPr>
                <w:cantSplit/>
                <w:trHeight w:val="20"/>
              </w:trPr>
              <w:tc>
                <w:tcPr>
                  <w:tcW w:w="1417" w:type="dxa"/>
                  <w:gridSpan w:val="2"/>
                  <w:vAlign w:val="center"/>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ｺﾝｸﾘｰﾄ種類</w:t>
                  </w:r>
                </w:p>
              </w:tc>
              <w:tc>
                <w:tcPr>
                  <w:tcW w:w="1560" w:type="dxa"/>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設計基準強度</w:t>
                  </w:r>
                </w:p>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(N/㎜</w:t>
                  </w:r>
                  <w:r w:rsidRPr="00011FAF">
                    <w:rPr>
                      <w:rFonts w:ascii="ＭＳ ゴシック" w:eastAsia="ＭＳ ゴシック" w:hAnsi="ＭＳ ゴシック" w:hint="eastAsia"/>
                      <w:sz w:val="18"/>
                      <w:szCs w:val="18"/>
                      <w:vertAlign w:val="superscript"/>
                    </w:rPr>
                    <w:t>2</w:t>
                  </w:r>
                  <w:r w:rsidRPr="00011FAF">
                    <w:rPr>
                      <w:rFonts w:ascii="ＭＳ ゴシック" w:eastAsia="ＭＳ ゴシック" w:hAnsi="ＭＳ ゴシック" w:hint="eastAsia"/>
                      <w:sz w:val="18"/>
                      <w:szCs w:val="18"/>
                    </w:rPr>
                    <w:t>)</w:t>
                  </w:r>
                </w:p>
              </w:tc>
              <w:tc>
                <w:tcPr>
                  <w:tcW w:w="1134" w:type="dxa"/>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スランプ</w:t>
                  </w:r>
                </w:p>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976" w:type="dxa"/>
                  <w:vAlign w:val="center"/>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w:t>
                  </w:r>
                </w:p>
              </w:tc>
            </w:tr>
            <w:tr w:rsidR="00011FAF" w:rsidRPr="00011FAF" w:rsidTr="00AD2E84">
              <w:trPr>
                <w:cantSplit/>
                <w:trHeight w:val="20"/>
              </w:trPr>
              <w:tc>
                <w:tcPr>
                  <w:tcW w:w="1417" w:type="dxa"/>
                  <w:gridSpan w:val="2"/>
                  <w:vMerge w:val="restart"/>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※普通</w:t>
                  </w:r>
                </w:p>
              </w:tc>
              <w:tc>
                <w:tcPr>
                  <w:tcW w:w="1560" w:type="dxa"/>
                  <w:vMerge w:val="restart"/>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・24</w:t>
                  </w:r>
                </w:p>
              </w:tc>
              <w:tc>
                <w:tcPr>
                  <w:tcW w:w="1134" w:type="dxa"/>
                </w:tcPr>
                <w:p w:rsidR="00BE69A1" w:rsidRPr="00011FAF" w:rsidDel="00B70114"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・15</w:t>
                  </w:r>
                </w:p>
              </w:tc>
              <w:tc>
                <w:tcPr>
                  <w:tcW w:w="2976"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cantSplit/>
                <w:trHeight w:val="20"/>
              </w:trPr>
              <w:tc>
                <w:tcPr>
                  <w:tcW w:w="1417" w:type="dxa"/>
                  <w:gridSpan w:val="2"/>
                  <w:vMerge/>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1560" w:type="dxa"/>
                  <w:vMerge/>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1134" w:type="dxa"/>
                </w:tcPr>
                <w:p w:rsidR="00BE69A1" w:rsidRPr="00011FAF" w:rsidDel="00B70114"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・18</w:t>
                  </w:r>
                </w:p>
              </w:tc>
              <w:tc>
                <w:tcPr>
                  <w:tcW w:w="2976"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柱、梁、スラブ、壁</w:t>
                  </w:r>
                </w:p>
              </w:tc>
            </w:tr>
            <w:tr w:rsidR="00011FAF" w:rsidRPr="00011FAF" w:rsidTr="00AD2E84">
              <w:trPr>
                <w:cantSplit/>
                <w:trHeight w:val="70"/>
              </w:trPr>
              <w:tc>
                <w:tcPr>
                  <w:tcW w:w="1417" w:type="dxa"/>
                  <w:gridSpan w:val="2"/>
                  <w:vMerge/>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1560"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・21</w:t>
                  </w:r>
                </w:p>
              </w:tc>
              <w:tc>
                <w:tcPr>
                  <w:tcW w:w="1134"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2976"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cantSplit/>
                <w:trHeight w:val="20"/>
              </w:trPr>
              <w:tc>
                <w:tcPr>
                  <w:tcW w:w="1417" w:type="dxa"/>
                  <w:gridSpan w:val="2"/>
                  <w:vMerge/>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1560"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c>
                <w:tcPr>
                  <w:tcW w:w="2976" w:type="dxa"/>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r w:rsidR="00011FAF" w:rsidRPr="00011FAF" w:rsidTr="00AD2E84">
              <w:trPr>
                <w:cantSplit/>
                <w:trHeight w:val="525"/>
              </w:trPr>
              <w:tc>
                <w:tcPr>
                  <w:tcW w:w="670" w:type="dxa"/>
                  <w:tcBorders>
                    <w:right w:val="single" w:sz="4" w:space="0" w:color="FFFFFF"/>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・軽量　</w:t>
                  </w:r>
                </w:p>
              </w:tc>
              <w:tc>
                <w:tcPr>
                  <w:tcW w:w="747" w:type="dxa"/>
                  <w:tcBorders>
                    <w:left w:val="single" w:sz="4" w:space="0" w:color="FFFFFF"/>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種</w:t>
                  </w:r>
                </w:p>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種</w:t>
                  </w:r>
                </w:p>
              </w:tc>
              <w:tc>
                <w:tcPr>
                  <w:tcW w:w="1560" w:type="dxa"/>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1134"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・21</w:t>
                  </w:r>
                </w:p>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2976" w:type="dxa"/>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構造体強度補正値　・（　　　　　　）　※標仕表6.3.2による</w:t>
            </w:r>
          </w:p>
        </w:tc>
      </w:tr>
      <w:tr w:rsidR="00011FAF" w:rsidRPr="00011FAF" w:rsidTr="00E62167">
        <w:trPr>
          <w:cantSplit/>
          <w:trHeight w:val="3193"/>
        </w:trPr>
        <w:tc>
          <w:tcPr>
            <w:tcW w:w="284" w:type="dxa"/>
            <w:vMerge/>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打放し仕上げ</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合板せき板を用いる打放し仕上げの種別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tbl>
            <w:tblPr>
              <w:tblW w:w="7030" w:type="dxa"/>
              <w:tblInd w:w="220" w:type="dxa"/>
              <w:tblCellMar>
                <w:left w:w="10" w:type="dxa"/>
                <w:right w:w="10" w:type="dxa"/>
              </w:tblCellMar>
              <w:tblLook w:val="0000" w:firstRow="0" w:lastRow="0" w:firstColumn="0" w:lastColumn="0" w:noHBand="0" w:noVBand="0"/>
            </w:tblPr>
            <w:tblGrid>
              <w:gridCol w:w="1247"/>
              <w:gridCol w:w="5783"/>
            </w:tblGrid>
            <w:tr w:rsidR="00011FAF" w:rsidRPr="00011FAF" w:rsidTr="00AD2E84">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22" w:firstLine="40"/>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19" w:firstLine="34"/>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コンクリートの仕上がりの平坦さ</w:t>
            </w:r>
          </w:p>
          <w:tbl>
            <w:tblPr>
              <w:tblW w:w="7030" w:type="dxa"/>
              <w:tblInd w:w="220" w:type="dxa"/>
              <w:tblCellMar>
                <w:left w:w="10" w:type="dxa"/>
                <w:right w:w="10" w:type="dxa"/>
              </w:tblCellMar>
              <w:tblLook w:val="0000" w:firstRow="0" w:lastRow="0" w:firstColumn="0" w:lastColumn="0" w:noHBand="0" w:noVBand="0"/>
            </w:tblPr>
            <w:tblGrid>
              <w:gridCol w:w="1247"/>
              <w:gridCol w:w="5783"/>
            </w:tblGrid>
            <w:tr w:rsidR="00011FAF" w:rsidRPr="00011FAF" w:rsidTr="00AD2E84">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22" w:firstLine="40"/>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19" w:firstLine="34"/>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cantSplit/>
                <w:trHeight w:val="283"/>
              </w:trPr>
              <w:tc>
                <w:tcPr>
                  <w:tcW w:w="1247"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p>
        </w:tc>
      </w:tr>
      <w:tr w:rsidR="00011FAF" w:rsidRPr="00011FAF" w:rsidTr="00E62167">
        <w:trPr>
          <w:cantSplit/>
          <w:trHeight w:val="1937"/>
        </w:trPr>
        <w:tc>
          <w:tcPr>
            <w:tcW w:w="284" w:type="dxa"/>
            <w:vMerge/>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コンクリートの</w:t>
            </w:r>
          </w:p>
          <w:p w:rsidR="00BE69A1" w:rsidRPr="00011FAF" w:rsidRDefault="00BE69A1" w:rsidP="00AD2E84">
            <w:pPr>
              <w:ind w:leftChars="100" w:left="21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セメントの種類　　　　　　　　　　　　　　　　　　　　　　　　　　　　　　（</w:t>
            </w:r>
            <w:r w:rsidRPr="00011FAF">
              <w:rPr>
                <w:rFonts w:asciiTheme="majorEastAsia" w:eastAsiaTheme="majorEastAsia" w:hAnsiTheme="majorEastAsia"/>
                <w:sz w:val="18"/>
                <w:szCs w:val="18"/>
              </w:rPr>
              <w:t>6</w:t>
            </w:r>
            <w:r w:rsidRPr="00011FAF">
              <w:rPr>
                <w:rFonts w:asciiTheme="majorEastAsia" w:eastAsiaTheme="majorEastAsia" w:hAnsiTheme="majorEastAsia" w:hint="eastAsia"/>
                <w:sz w:val="18"/>
                <w:szCs w:val="18"/>
              </w:rPr>
              <w:t>．3．1）</w:t>
            </w:r>
          </w:p>
          <w:tbl>
            <w:tblPr>
              <w:tblW w:w="7030" w:type="dxa"/>
              <w:tblInd w:w="220" w:type="dxa"/>
              <w:tblCellMar>
                <w:left w:w="10" w:type="dxa"/>
                <w:right w:w="10" w:type="dxa"/>
              </w:tblCellMar>
              <w:tblLook w:val="0000" w:firstRow="0" w:lastRow="0" w:firstColumn="0" w:lastColumn="0" w:noHBand="0" w:noVBand="0"/>
            </w:tblPr>
            <w:tblGrid>
              <w:gridCol w:w="5032"/>
              <w:gridCol w:w="1998"/>
            </w:tblGrid>
            <w:tr w:rsidR="00011FAF" w:rsidRPr="00011FAF" w:rsidTr="00AD2E84">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22" w:firstLine="40"/>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firstLineChars="19" w:firstLine="34"/>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w:t>
                  </w:r>
                </w:p>
              </w:tc>
            </w:tr>
            <w:tr w:rsidR="00011FAF" w:rsidRPr="00011FAF" w:rsidTr="00AD2E84">
              <w:trPr>
                <w:cantSplit/>
                <w:trHeight w:val="283"/>
              </w:trPr>
              <w:tc>
                <w:tcPr>
                  <w:tcW w:w="5032"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・普通ポルトランドセメント    ・混合セメントＡ種</w:t>
                  </w:r>
                </w:p>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r w:rsidR="00011FAF" w:rsidRPr="00011FAF" w:rsidTr="00AD2E84">
              <w:trPr>
                <w:cantSplit/>
                <w:trHeight w:val="283"/>
              </w:trPr>
              <w:tc>
                <w:tcPr>
                  <w:tcW w:w="5032"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cantSplit/>
                <w:trHeight w:val="283"/>
              </w:trPr>
              <w:tc>
                <w:tcPr>
                  <w:tcW w:w="5032" w:type="dxa"/>
                  <w:tcBorders>
                    <w:top w:val="nil"/>
                    <w:left w:val="single" w:sz="4" w:space="0" w:color="000000"/>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rsidR="00BE69A1" w:rsidRPr="00011FAF" w:rsidRDefault="00BE69A1" w:rsidP="00011FAF">
                  <w:pPr>
                    <w:framePr w:hSpace="142" w:wrap="around" w:vAnchor="text" w:hAnchor="text" w:xAlign="center" w:y="1"/>
                    <w:ind w:rightChars="1672" w:right="3511"/>
                    <w:suppressOverlap/>
                    <w:rPr>
                      <w:rFonts w:ascii="ＭＳ ゴシック" w:eastAsia="ＭＳ ゴシック" w:hAnsi="ＭＳ ゴシック"/>
                      <w:sz w:val="18"/>
                      <w:szCs w:val="18"/>
                    </w:rPr>
                  </w:pPr>
                </w:p>
              </w:tc>
            </w:tr>
          </w:tbl>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使用骨材　アルカリシリカ反応による区分　　　　　　　　　　　　　　　　</w:t>
            </w:r>
          </w:p>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　・Ｂ（ｺﾝｸﾘｰﾄ中のアルカリ総量</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㎏/m</w:t>
            </w:r>
            <w:r w:rsidRPr="00011FAF">
              <w:rPr>
                <w:rFonts w:ascii="ＭＳ ゴシック" w:eastAsia="ＭＳ ゴシック" w:hAnsi="ＭＳ ゴシック"/>
                <w:sz w:val="18"/>
                <w:szCs w:val="18"/>
                <w:vertAlign w:val="superscript"/>
              </w:rPr>
              <w:t>3</w:t>
            </w:r>
            <w:r w:rsidRPr="00011FAF">
              <w:rPr>
                <w:rFonts w:ascii="ＭＳ ゴシック" w:eastAsia="ＭＳ ゴシック" w:hAnsi="ＭＳ ゴシック" w:hint="eastAsia"/>
                <w:sz w:val="18"/>
                <w:szCs w:val="18"/>
              </w:rPr>
              <w:t>以下であることを</w:t>
            </w:r>
            <w:r w:rsidRPr="00011FAF">
              <w:rPr>
                <w:rFonts w:ascii="ＭＳ ゴシック" w:eastAsia="ＭＳ ゴシック" w:hAnsi="ＭＳ ゴシック"/>
                <w:sz w:val="18"/>
                <w:szCs w:val="18"/>
              </w:rPr>
              <w:t>計</w:t>
            </w:r>
            <w:r w:rsidRPr="00011FAF">
              <w:rPr>
                <w:rFonts w:ascii="ＭＳ ゴシック" w:eastAsia="ＭＳ ゴシック" w:hAnsi="ＭＳ ゴシック"/>
                <w:spacing w:val="-3"/>
                <w:sz w:val="18"/>
                <w:szCs w:val="18"/>
              </w:rPr>
              <w:t>画</w:t>
            </w:r>
            <w:r w:rsidRPr="00011FAF">
              <w:rPr>
                <w:rFonts w:ascii="ＭＳ ゴシック" w:eastAsia="ＭＳ ゴシック" w:hAnsi="ＭＳ ゴシック"/>
                <w:sz w:val="18"/>
                <w:szCs w:val="18"/>
              </w:rPr>
              <w:t>調</w:t>
            </w:r>
            <w:r w:rsidRPr="00011FAF">
              <w:rPr>
                <w:rFonts w:ascii="ＭＳ ゴシック" w:eastAsia="ＭＳ ゴシック" w:hAnsi="ＭＳ ゴシック"/>
                <w:spacing w:val="-3"/>
                <w:sz w:val="18"/>
                <w:szCs w:val="18"/>
              </w:rPr>
              <w:t>合に</w:t>
            </w:r>
            <w:r w:rsidRPr="00011FAF">
              <w:rPr>
                <w:rFonts w:ascii="ＭＳ ゴシック" w:eastAsia="ＭＳ ゴシック" w:hAnsi="ＭＳ ゴシック"/>
                <w:sz w:val="18"/>
                <w:szCs w:val="18"/>
              </w:rPr>
              <w:t>より</w:t>
            </w:r>
            <w:r w:rsidRPr="00011FAF">
              <w:rPr>
                <w:rFonts w:ascii="ＭＳ ゴシック" w:eastAsia="ＭＳ ゴシック" w:hAnsi="ＭＳ ゴシック"/>
                <w:spacing w:val="-3"/>
                <w:sz w:val="18"/>
                <w:szCs w:val="18"/>
              </w:rPr>
              <w:t>確</w:t>
            </w:r>
            <w:r w:rsidRPr="00011FAF">
              <w:rPr>
                <w:rFonts w:ascii="ＭＳ ゴシック" w:eastAsia="ＭＳ ゴシック" w:hAnsi="ＭＳ ゴシック"/>
                <w:sz w:val="18"/>
                <w:szCs w:val="18"/>
              </w:rPr>
              <w:t>認</w:t>
            </w:r>
            <w:r w:rsidRPr="00011FAF">
              <w:rPr>
                <w:rFonts w:ascii="ＭＳ ゴシック" w:eastAsia="ＭＳ ゴシック" w:hAnsi="ＭＳ ゴシック" w:hint="eastAsia"/>
                <w:sz w:val="18"/>
                <w:szCs w:val="18"/>
              </w:rPr>
              <w:t>）</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混和材料　種類（　　　　）</w:t>
            </w:r>
          </w:p>
          <w:p w:rsidR="00BE69A1" w:rsidRPr="00011FAF" w:rsidRDefault="00BE69A1" w:rsidP="00AD2E84">
            <w:pPr>
              <w:rPr>
                <w:rFonts w:ascii="ＭＳ ゴシック" w:eastAsia="ＭＳ ゴシック" w:hAnsi="ＭＳ ゴシック"/>
                <w:sz w:val="18"/>
                <w:szCs w:val="18"/>
              </w:rPr>
            </w:pPr>
          </w:p>
        </w:tc>
      </w:tr>
      <w:tr w:rsidR="00011FAF" w:rsidRPr="00011FAF" w:rsidTr="00E62167">
        <w:trPr>
          <w:cantSplit/>
          <w:trHeight w:val="398"/>
        </w:trPr>
        <w:tc>
          <w:tcPr>
            <w:tcW w:w="284" w:type="dxa"/>
            <w:vMerge/>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型枠</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せき板の種類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BE69A1" w:rsidRPr="00011FAF" w:rsidRDefault="00BE69A1" w:rsidP="00AD2E84">
            <w:pPr>
              <w:autoSpaceDE w:val="0"/>
              <w:autoSpaceDN w:val="0"/>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※合板：厚さ　※</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mm　・（   　）mm　　 　　・断熱材兼用型枠材</w:t>
            </w:r>
          </w:p>
          <w:p w:rsidR="00BE69A1" w:rsidRPr="00011FAF" w:rsidRDefault="00BE69A1" w:rsidP="00AD2E84">
            <w:pPr>
              <w:autoSpaceDE w:val="0"/>
              <w:autoSpaceDN w:val="0"/>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4486"/>
            </w:tblGrid>
            <w:tr w:rsidR="00011FAF" w:rsidRPr="00011FAF" w:rsidTr="00AD2E84">
              <w:trPr>
                <w:trHeight w:val="195"/>
              </w:trPr>
              <w:tc>
                <w:tcPr>
                  <w:tcW w:w="2505" w:type="dxa"/>
                  <w:vAlign w:val="center"/>
                </w:tcPr>
                <w:p w:rsidR="00BE69A1" w:rsidRPr="00011FAF" w:rsidRDefault="00BE69A1" w:rsidP="00011FAF">
                  <w:pPr>
                    <w:framePr w:hSpace="142" w:wrap="around" w:vAnchor="text" w:hAnchor="text" w:xAlign="center" w:y="1"/>
                    <w:ind w:leftChars="-9" w:left="-19"/>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4486" w:type="dxa"/>
                  <w:vAlign w:val="center"/>
                </w:tcPr>
                <w:p w:rsidR="00BE69A1" w:rsidRPr="00011FAF" w:rsidRDefault="00BE69A1" w:rsidP="00011FAF">
                  <w:pPr>
                    <w:framePr w:hSpace="142" w:wrap="around" w:vAnchor="text" w:hAnchor="text" w:xAlign="center" w:y="1"/>
                    <w:ind w:leftChars="-9" w:left="-19" w:firstLineChars="10" w:firstLine="18"/>
                    <w:suppressOverlap/>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適用箇所</w:t>
                  </w:r>
                </w:p>
              </w:tc>
            </w:tr>
            <w:tr w:rsidR="00011FAF" w:rsidRPr="00011FAF" w:rsidTr="00AD2E84">
              <w:trPr>
                <w:trHeight w:val="210"/>
              </w:trPr>
              <w:tc>
                <w:tcPr>
                  <w:tcW w:w="2505" w:type="dxa"/>
                </w:tcPr>
                <w:p w:rsidR="00BE69A1" w:rsidRPr="00011FAF" w:rsidRDefault="00BE69A1" w:rsidP="00011FAF">
                  <w:pPr>
                    <w:framePr w:hSpace="142" w:wrap="around" w:vAnchor="text" w:hAnchor="text" w:xAlign="center" w:y="1"/>
                    <w:ind w:leftChars="-9" w:left="-19"/>
                    <w:suppressOverlap/>
                    <w:rPr>
                      <w:rFonts w:ascii="ＭＳ ゴシック" w:eastAsia="ＭＳ ゴシック" w:hAnsi="ＭＳ ゴシック"/>
                      <w:sz w:val="18"/>
                      <w:szCs w:val="18"/>
                      <w:lang w:eastAsia="zh-TW"/>
                    </w:rPr>
                  </w:pPr>
                </w:p>
              </w:tc>
              <w:tc>
                <w:tcPr>
                  <w:tcW w:w="4486" w:type="dxa"/>
                </w:tcPr>
                <w:p w:rsidR="00BE69A1" w:rsidRPr="00011FAF" w:rsidRDefault="00BE69A1" w:rsidP="00011FAF">
                  <w:pPr>
                    <w:framePr w:hSpace="142" w:wrap="around" w:vAnchor="text" w:hAnchor="text" w:xAlign="center" w:y="1"/>
                    <w:ind w:leftChars="-9" w:left="-19"/>
                    <w:suppressOverlap/>
                    <w:rPr>
                      <w:rFonts w:ascii="ＭＳ ゴシック" w:eastAsia="ＭＳ ゴシック" w:hAnsi="ＭＳ ゴシック"/>
                      <w:sz w:val="18"/>
                      <w:szCs w:val="18"/>
                      <w:lang w:eastAsia="zh-TW"/>
                    </w:rPr>
                  </w:pPr>
                </w:p>
              </w:tc>
            </w:tr>
          </w:tbl>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・スリーブの材種・規格等　※図示による　　　　　</w:t>
            </w:r>
          </w:p>
          <w:p w:rsidR="00BE69A1" w:rsidRPr="00011FAF" w:rsidRDefault="00BE69A1" w:rsidP="00AD2E84">
            <w:pPr>
              <w:rPr>
                <w:rFonts w:ascii="ＭＳ ゴシック" w:eastAsia="ＭＳ ゴシック" w:hAnsi="ＭＳ ゴシック"/>
                <w:sz w:val="18"/>
                <w:szCs w:val="18"/>
              </w:rPr>
            </w:pP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打ち継ぎの位置　・図示による　　・（　　　　　）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．6．4）</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外部に面するコンクリート打放し仕上げの打増し厚さ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　・図示による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ひび割れ誘発目地の位置、形状、寸法等　・図示による　・(     )</w:t>
            </w:r>
          </w:p>
          <w:p w:rsidR="00BE69A1" w:rsidRPr="00011FAF" w:rsidRDefault="00BE69A1" w:rsidP="00AD2E84">
            <w:pPr>
              <w:ind w:firstLineChars="100" w:firstLine="180"/>
              <w:rPr>
                <w:rFonts w:ascii="ＭＳ ゴシック" w:eastAsia="ＭＳ ゴシック" w:hAnsi="ＭＳ ゴシック"/>
                <w:sz w:val="18"/>
                <w:szCs w:val="18"/>
              </w:rPr>
            </w:pPr>
          </w:p>
        </w:tc>
      </w:tr>
      <w:tr w:rsidR="00011FAF" w:rsidRPr="00011FAF" w:rsidTr="00E62167">
        <w:trPr>
          <w:cantSplit/>
          <w:trHeight w:val="560"/>
        </w:trPr>
        <w:tc>
          <w:tcPr>
            <w:tcW w:w="284" w:type="dxa"/>
            <w:vMerge w:val="restart"/>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寒中コンクリート</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適用期間　(　　)月　～　(　  )月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BE69A1" w:rsidRPr="00011FAF" w:rsidRDefault="00BE69A1" w:rsidP="00AD2E84">
            <w:pPr>
              <w:rPr>
                <w:rFonts w:ascii="ＭＳ ゴシック" w:eastAsia="ＭＳ ゴシック" w:hAnsi="ＭＳ ゴシック"/>
                <w:sz w:val="18"/>
                <w:szCs w:val="18"/>
              </w:rPr>
            </w:pPr>
          </w:p>
        </w:tc>
      </w:tr>
      <w:tr w:rsidR="00011FAF" w:rsidRPr="00011FAF" w:rsidTr="00E62167">
        <w:trPr>
          <w:cantSplit/>
          <w:trHeight w:val="426"/>
        </w:trPr>
        <w:tc>
          <w:tcPr>
            <w:tcW w:w="284" w:type="dxa"/>
            <w:vMerge/>
            <w:tcBorders>
              <w:left w:val="single" w:sz="4" w:space="0" w:color="auto"/>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無筋コンクリ－ト</w:t>
            </w:r>
          </w:p>
        </w:tc>
        <w:tc>
          <w:tcPr>
            <w:tcW w:w="7535" w:type="dxa"/>
            <w:tcBorders>
              <w:top w:val="single" w:sz="4" w:space="0" w:color="C0C0C0"/>
              <w:left w:val="nil"/>
              <w:bottom w:val="single" w:sz="4" w:space="0" w:color="C0C0C0"/>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478"/>
              <w:gridCol w:w="3742"/>
            </w:tblGrid>
            <w:tr w:rsidR="00011FAF" w:rsidRPr="00011FAF" w:rsidTr="00AD2E84">
              <w:trPr>
                <w:trHeight w:val="283"/>
              </w:trPr>
              <w:tc>
                <w:tcPr>
                  <w:tcW w:w="1928" w:type="dxa"/>
                  <w:vAlign w:val="center"/>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設計基準強度(N/㎜</w:t>
                  </w:r>
                  <w:r w:rsidRPr="00011FAF">
                    <w:rPr>
                      <w:rFonts w:ascii="ＭＳ ゴシック" w:eastAsia="ＭＳ ゴシック" w:hAnsi="ＭＳ ゴシック"/>
                      <w:sz w:val="18"/>
                      <w:szCs w:val="18"/>
                      <w:vertAlign w:val="superscript"/>
                    </w:rPr>
                    <w:t>2</w:t>
                  </w:r>
                  <w:r w:rsidRPr="00011FAF">
                    <w:rPr>
                      <w:rFonts w:ascii="ＭＳ ゴシック" w:eastAsia="ＭＳ ゴシック" w:hAnsi="ＭＳ ゴシック" w:hint="eastAsia"/>
                      <w:sz w:val="18"/>
                      <w:szCs w:val="18"/>
                    </w:rPr>
                    <w:t>)</w:t>
                  </w:r>
                </w:p>
              </w:tc>
              <w:tc>
                <w:tcPr>
                  <w:tcW w:w="1478" w:type="dxa"/>
                  <w:vAlign w:val="center"/>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スランプ(㎝)</w:t>
                  </w:r>
                </w:p>
              </w:tc>
              <w:tc>
                <w:tcPr>
                  <w:tcW w:w="3742" w:type="dxa"/>
                  <w:vAlign w:val="center"/>
                </w:tcPr>
                <w:p w:rsidR="00BE69A1" w:rsidRPr="00011FAF" w:rsidRDefault="00BE69A1"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AD2E84">
              <w:trPr>
                <w:trHeight w:val="283"/>
              </w:trPr>
              <w:tc>
                <w:tcPr>
                  <w:tcW w:w="1928"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18</w:t>
                  </w:r>
                </w:p>
              </w:tc>
              <w:tc>
                <w:tcPr>
                  <w:tcW w:w="1478"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18</w:t>
                  </w:r>
                </w:p>
              </w:tc>
              <w:tc>
                <w:tcPr>
                  <w:tcW w:w="3742"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AD2E84">
              <w:trPr>
                <w:trHeight w:val="283"/>
              </w:trPr>
              <w:tc>
                <w:tcPr>
                  <w:tcW w:w="1928"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478"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c>
                <w:tcPr>
                  <w:tcW w:w="3742" w:type="dxa"/>
                  <w:vAlign w:val="center"/>
                </w:tcPr>
                <w:p w:rsidR="00BE69A1" w:rsidRPr="00011FAF" w:rsidRDefault="00BE69A1" w:rsidP="00011FAF">
                  <w:pPr>
                    <w:framePr w:hSpace="142" w:wrap="around" w:vAnchor="text" w:hAnchor="text" w:xAlign="center" w:y="1"/>
                    <w:suppressOverlap/>
                    <w:rPr>
                      <w:rFonts w:ascii="ＭＳ ゴシック" w:eastAsia="ＭＳ ゴシック" w:hAnsi="ＭＳ ゴシック"/>
                      <w:sz w:val="18"/>
                      <w:szCs w:val="18"/>
                    </w:rPr>
                  </w:pPr>
                </w:p>
              </w:tc>
            </w:tr>
          </w:tbl>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986276">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rsidR="00BE69A1" w:rsidRPr="00011FAF" w:rsidRDefault="00BE69A1"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BE69A1" w:rsidRPr="00011FAF" w:rsidRDefault="00BE69A1" w:rsidP="00AD2E84">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コンクリートの追</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加品質管理</w:t>
            </w:r>
          </w:p>
        </w:tc>
        <w:tc>
          <w:tcPr>
            <w:tcW w:w="7535" w:type="dxa"/>
            <w:tcBorders>
              <w:top w:val="single" w:sz="4" w:space="0" w:color="C0C0C0"/>
              <w:left w:val="nil"/>
              <w:right w:val="single" w:sz="4" w:space="0" w:color="auto"/>
            </w:tcBorders>
          </w:tcPr>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・適用しない</w:t>
            </w:r>
          </w:p>
          <w:p w:rsidR="00BE69A1" w:rsidRPr="00011FAF" w:rsidRDefault="00BE69A1" w:rsidP="00AD2E84">
            <w:pPr>
              <w:pStyle w:val="af1"/>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rsidR="00BE69A1" w:rsidRPr="00011FAF" w:rsidRDefault="00BE69A1" w:rsidP="00AD2E8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の取扱方針（平成</w:t>
            </w:r>
            <w:r w:rsidRPr="00011FAF">
              <w:rPr>
                <w:rFonts w:ascii="ＭＳ ゴシック" w:eastAsia="ＭＳ ゴシック" w:hAnsi="ＭＳ ゴシック"/>
                <w:sz w:val="18"/>
                <w:szCs w:val="18"/>
              </w:rPr>
              <w:t>28</w:t>
            </w:r>
            <w:r w:rsidRPr="00011FAF">
              <w:rPr>
                <w:rFonts w:ascii="ＭＳ ゴシック" w:eastAsia="ＭＳ ゴシック" w:hAnsi="ＭＳ ゴシック" w:hint="eastAsia"/>
                <w:sz w:val="18"/>
                <w:szCs w:val="18"/>
              </w:rPr>
              <w:t>年</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月</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日付け営第</w:t>
            </w:r>
            <w:r w:rsidRPr="00011FAF">
              <w:rPr>
                <w:rFonts w:ascii="ＭＳ ゴシック" w:eastAsia="ＭＳ ゴシック" w:hAnsi="ＭＳ ゴシック"/>
                <w:sz w:val="18"/>
                <w:szCs w:val="18"/>
              </w:rPr>
              <w:t>929</w:t>
            </w:r>
            <w:r w:rsidRPr="00011FAF">
              <w:rPr>
                <w:rFonts w:ascii="ＭＳ ゴシック" w:eastAsia="ＭＳ ゴシック" w:hAnsi="ＭＳ ゴシック" w:hint="eastAsia"/>
                <w:sz w:val="18"/>
                <w:szCs w:val="18"/>
              </w:rPr>
              <w:t>号）」による</w:t>
            </w:r>
          </w:p>
          <w:p w:rsidR="00BE69A1" w:rsidRPr="00011FAF" w:rsidRDefault="00BE69A1" w:rsidP="00AD2E84">
            <w:pPr>
              <w:rPr>
                <w:rFonts w:ascii="ＭＳ ゴシック" w:eastAsia="ＭＳ ゴシック" w:hAnsi="ＭＳ ゴシック"/>
                <w:sz w:val="18"/>
                <w:szCs w:val="18"/>
              </w:rPr>
            </w:pPr>
          </w:p>
        </w:tc>
      </w:tr>
      <w:tr w:rsidR="00011FAF" w:rsidRPr="00011FAF" w:rsidTr="00A26526">
        <w:trPr>
          <w:cantSplit/>
          <w:trHeight w:val="557"/>
        </w:trPr>
        <w:tc>
          <w:tcPr>
            <w:tcW w:w="284" w:type="dxa"/>
            <w:vMerge w:val="restart"/>
            <w:tcBorders>
              <w:top w:val="single" w:sz="4" w:space="0" w:color="BFBFBF" w:themeColor="background1" w:themeShade="BF"/>
              <w:left w:val="single" w:sz="4" w:space="0" w:color="auto"/>
              <w:right w:val="single" w:sz="4" w:space="0" w:color="000000"/>
            </w:tcBorders>
          </w:tcPr>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7</w:t>
            </w:r>
          </w:p>
          <w:p w:rsidR="00A26526" w:rsidRPr="00011FAF" w:rsidRDefault="00A26526" w:rsidP="00A26526">
            <w:pPr>
              <w:jc w:val="center"/>
              <w:rPr>
                <w:rFonts w:ascii="ＭＳ ゴシック" w:eastAsia="ＭＳ ゴシック" w:hAnsi="ＭＳ ゴシック"/>
                <w:sz w:val="18"/>
                <w:szCs w:val="18"/>
              </w:rPr>
            </w:pP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骨</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w:t>
            </w:r>
          </w:p>
          <w:p w:rsidR="0098627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事</w:t>
            </w:r>
          </w:p>
        </w:tc>
        <w:tc>
          <w:tcPr>
            <w:tcW w:w="1985" w:type="dxa"/>
            <w:tcBorders>
              <w:top w:val="single" w:sz="4" w:space="0" w:color="C0C0C0"/>
              <w:left w:val="nil"/>
              <w:right w:val="single" w:sz="4" w:space="0" w:color="000000"/>
            </w:tcBorders>
          </w:tcPr>
          <w:p w:rsidR="00986276" w:rsidRPr="00011FAF" w:rsidRDefault="0098627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鉄骨の製作工場</w:t>
            </w:r>
          </w:p>
        </w:tc>
        <w:tc>
          <w:tcPr>
            <w:tcW w:w="7535" w:type="dxa"/>
            <w:tcBorders>
              <w:top w:val="single" w:sz="4" w:space="0" w:color="C0C0C0"/>
              <w:left w:val="nil"/>
              <w:right w:val="single" w:sz="4" w:space="0" w:color="auto"/>
            </w:tcBorders>
          </w:tcPr>
          <w:p w:rsidR="00986276" w:rsidRPr="00011FAF" w:rsidRDefault="0098627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製作工場の加工能力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986276" w:rsidRPr="00011FAF" w:rsidRDefault="0098627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建築基準法第</w:t>
            </w:r>
            <w:r w:rsidRPr="00011FAF">
              <w:rPr>
                <w:rFonts w:ascii="ＭＳ ゴシック" w:eastAsia="ＭＳ ゴシック" w:hAnsi="ＭＳ ゴシック"/>
                <w:sz w:val="18"/>
                <w:szCs w:val="18"/>
              </w:rPr>
              <w:t>77</w:t>
            </w:r>
            <w:r w:rsidRPr="00011FAF">
              <w:rPr>
                <w:rFonts w:ascii="ＭＳ ゴシック" w:eastAsia="ＭＳ ゴシック" w:hAnsi="ＭＳ ゴシック" w:hint="eastAsia"/>
                <w:sz w:val="18"/>
                <w:szCs w:val="18"/>
              </w:rPr>
              <w:t>条の</w:t>
            </w:r>
            <w:r w:rsidRPr="00011FAF">
              <w:rPr>
                <w:rFonts w:ascii="ＭＳ ゴシック" w:eastAsia="ＭＳ ゴシック" w:hAnsi="ＭＳ ゴシック"/>
                <w:sz w:val="18"/>
                <w:szCs w:val="18"/>
              </w:rPr>
              <w:t>56</w:t>
            </w:r>
            <w:r w:rsidRPr="00011FAF">
              <w:rPr>
                <w:rFonts w:ascii="ＭＳ ゴシック" w:eastAsia="ＭＳ ゴシック" w:hAnsi="ＭＳ ゴシック" w:hint="eastAsia"/>
                <w:sz w:val="18"/>
                <w:szCs w:val="18"/>
              </w:rPr>
              <w:t>に基づき国土交通大臣から認可を受けた指定性能評価機関（日本鉄骨評価センター及び全国鉄骨評価機構）の「鉄骨製作工場の性能評価基準」に定める次のグレードとして、国土交通大臣から認定を受けた工場又は同等以上の能力のある工場</w:t>
            </w:r>
          </w:p>
          <w:p w:rsidR="00986276" w:rsidRPr="00011FAF" w:rsidRDefault="0098627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・Ｓグレード　　・Ｈグレ－ド　　・Ｍグレ－ド　　・Ｒグレ－ト　　・Ｊグレ－ド</w:t>
            </w:r>
          </w:p>
          <w:p w:rsidR="00986276" w:rsidRPr="00011FAF" w:rsidRDefault="0098627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・監督職員が承諾した工場</w:t>
            </w:r>
          </w:p>
          <w:p w:rsidR="00986276" w:rsidRPr="00011FAF" w:rsidRDefault="00986276" w:rsidP="008E114E">
            <w:pPr>
              <w:rPr>
                <w:rFonts w:ascii="ＭＳ ゴシック" w:eastAsia="ＭＳ ゴシック" w:hAnsi="ＭＳ ゴシック"/>
                <w:sz w:val="18"/>
                <w:szCs w:val="18"/>
              </w:rPr>
            </w:pP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986276" w:rsidRPr="00011FAF" w:rsidRDefault="0098627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986276" w:rsidRPr="00011FAF" w:rsidRDefault="0098627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施工管理技術者</w:t>
            </w:r>
          </w:p>
        </w:tc>
        <w:tc>
          <w:tcPr>
            <w:tcW w:w="7535" w:type="dxa"/>
            <w:tcBorders>
              <w:top w:val="single" w:sz="4" w:space="0" w:color="C0C0C0"/>
              <w:left w:val="nil"/>
              <w:right w:val="single" w:sz="4" w:space="0" w:color="auto"/>
            </w:tcBorders>
          </w:tcPr>
          <w:p w:rsidR="00986276" w:rsidRPr="00011FAF" w:rsidRDefault="0098627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・適用しない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986276" w:rsidRPr="00011FAF" w:rsidRDefault="00986276" w:rsidP="008E114E">
            <w:pPr>
              <w:rPr>
                <w:rFonts w:ascii="ＭＳ ゴシック" w:eastAsia="ＭＳ ゴシック" w:hAnsi="ＭＳ ゴシック"/>
                <w:sz w:val="18"/>
                <w:szCs w:val="18"/>
              </w:rPr>
            </w:pPr>
          </w:p>
        </w:tc>
      </w:tr>
      <w:tr w:rsidR="00011FAF" w:rsidRPr="00011FAF" w:rsidTr="00FE20AB">
        <w:trPr>
          <w:cantSplit/>
          <w:trHeight w:val="2663"/>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鋼材の種類</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6946" w:type="dxa"/>
              <w:tblInd w:w="248" w:type="dxa"/>
              <w:tblCellMar>
                <w:left w:w="10" w:type="dxa"/>
                <w:right w:w="10" w:type="dxa"/>
              </w:tblCellMar>
              <w:tblLook w:val="0000" w:firstRow="0" w:lastRow="0" w:firstColumn="0" w:lastColumn="0" w:noHBand="0" w:noVBand="0"/>
            </w:tblPr>
            <w:tblGrid>
              <w:gridCol w:w="1417"/>
              <w:gridCol w:w="5529"/>
            </w:tblGrid>
            <w:tr w:rsidR="00011FAF" w:rsidRPr="00011FAF" w:rsidTr="008E114E">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w:t>
                  </w:r>
                </w:p>
              </w:tc>
              <w:tc>
                <w:tcPr>
                  <w:tcW w:w="5529"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規格等</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ＳＳ</w:t>
                  </w:r>
                  <w:r w:rsidRPr="00011FAF">
                    <w:rPr>
                      <w:rFonts w:ascii="ＭＳ ゴシック" w:eastAsia="ＭＳ ゴシック" w:hAnsi="ＭＳ ゴシック"/>
                      <w:sz w:val="18"/>
                      <w:szCs w:val="18"/>
                    </w:rPr>
                    <w:t>400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3101</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（1）に合格するもの</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ＳＮ</w:t>
                  </w:r>
                  <w:r w:rsidRPr="00011FAF">
                    <w:rPr>
                      <w:rFonts w:ascii="ＭＳ ゴシック" w:eastAsia="ＭＳ ゴシック" w:hAnsi="ＭＳ ゴシック"/>
                      <w:sz w:val="18"/>
                      <w:szCs w:val="18"/>
                    </w:rPr>
                    <w:t>400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3136</w:t>
                  </w:r>
                  <w:r w:rsidRPr="00011FAF">
                    <w:rPr>
                      <w:rFonts w:ascii="ＭＳ ゴシック" w:eastAsia="ＭＳ ゴシック" w:hAnsi="ＭＳ ゴシック" w:hint="eastAsia"/>
                      <w:sz w:val="18"/>
                      <w:szCs w:val="18"/>
                    </w:rPr>
                    <w:t>）</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ＳＮ</w:t>
                  </w:r>
                  <w:r w:rsidRPr="00011FAF">
                    <w:rPr>
                      <w:rFonts w:ascii="ＭＳ ゴシック" w:eastAsia="ＭＳ ゴシック" w:hAnsi="ＭＳ ゴシック"/>
                      <w:sz w:val="18"/>
                      <w:szCs w:val="18"/>
                    </w:rPr>
                    <w:t>490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3136</w:t>
                  </w:r>
                  <w:r w:rsidRPr="00011FAF">
                    <w:rPr>
                      <w:rFonts w:ascii="ＭＳ ゴシック" w:eastAsia="ＭＳ ゴシック" w:hAnsi="ＭＳ ゴシック" w:hint="eastAsia"/>
                      <w:sz w:val="18"/>
                      <w:szCs w:val="18"/>
                    </w:rPr>
                    <w:t>）</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ＳＳＣ</w:t>
                  </w:r>
                  <w:r w:rsidRPr="00011FAF">
                    <w:rPr>
                      <w:rFonts w:ascii="ＭＳ ゴシック" w:eastAsia="ＭＳ ゴシック" w:hAnsi="ＭＳ ゴシック"/>
                      <w:sz w:val="18"/>
                      <w:szCs w:val="18"/>
                    </w:rPr>
                    <w:t>400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3350</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（1）に合格するもの</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ＳＴＫ</w:t>
                  </w:r>
                  <w:r w:rsidRPr="00011FAF">
                    <w:rPr>
                      <w:rFonts w:ascii="ＭＳ ゴシック" w:eastAsia="ＭＳ ゴシック" w:hAnsi="ＭＳ ゴシック"/>
                      <w:sz w:val="18"/>
                      <w:szCs w:val="18"/>
                    </w:rPr>
                    <w:t>400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3444</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（1）に合格するもの</w:t>
                  </w:r>
                </w:p>
              </w:tc>
            </w:tr>
            <w:tr w:rsidR="00011FAF" w:rsidRPr="00011FAF" w:rsidTr="008E114E">
              <w:trPr>
                <w:cantSplit/>
                <w:trHeight w:val="283"/>
              </w:trPr>
              <w:tc>
                <w:tcPr>
                  <w:tcW w:w="1417"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ＳＴＫＲ</w:t>
                  </w:r>
                  <w:r w:rsidRPr="00011FAF">
                    <w:rPr>
                      <w:rFonts w:ascii="ＭＳ ゴシック" w:eastAsia="ＭＳ ゴシック" w:hAnsi="ＭＳ ゴシック"/>
                      <w:sz w:val="18"/>
                      <w:szCs w:val="18"/>
                    </w:rPr>
                    <w:t>400</w:t>
                  </w:r>
                </w:p>
              </w:tc>
              <w:tc>
                <w:tcPr>
                  <w:tcW w:w="5529"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ind w:rightChars="-4" w:right="-8"/>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・規格品（JIS G </w:t>
                  </w:r>
                  <w:r w:rsidRPr="00011FAF">
                    <w:rPr>
                      <w:rFonts w:ascii="ＭＳ ゴシック" w:eastAsia="ＭＳ ゴシック" w:hAnsi="ＭＳ ゴシック"/>
                      <w:sz w:val="18"/>
                      <w:szCs w:val="18"/>
                    </w:rPr>
                    <w:t>3466</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（1）に合格するもの</w:t>
                  </w: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形状、寸法　※図示による　・（　　　）</w:t>
            </w:r>
          </w:p>
        </w:tc>
      </w:tr>
      <w:tr w:rsidR="00011FAF" w:rsidRPr="00011FAF" w:rsidTr="00E62167">
        <w:trPr>
          <w:cantSplit/>
          <w:trHeight w:val="557"/>
        </w:trPr>
        <w:tc>
          <w:tcPr>
            <w:tcW w:w="284" w:type="dxa"/>
            <w:vMerge w:val="restart"/>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高力ボルト</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2）(7.3．2</w:t>
            </w:r>
            <w:r w:rsidRPr="00011FAF">
              <w:rPr>
                <w:rFonts w:ascii="ＭＳ ゴシック" w:eastAsia="ＭＳ ゴシック" w:hAnsi="ＭＳ ゴシック" w:hint="eastAsia"/>
                <w:sz w:val="18"/>
                <w:szCs w:val="18"/>
              </w:rPr>
              <w:t>）</w:t>
            </w:r>
          </w:p>
          <w:tbl>
            <w:tblPr>
              <w:tblW w:w="6995" w:type="dxa"/>
              <w:tblInd w:w="220" w:type="dxa"/>
              <w:tblCellMar>
                <w:left w:w="10" w:type="dxa"/>
                <w:right w:w="10" w:type="dxa"/>
              </w:tblCellMar>
              <w:tblLook w:val="0000" w:firstRow="0" w:lastRow="0" w:firstColumn="0" w:lastColumn="0" w:noHBand="0" w:noVBand="0"/>
            </w:tblPr>
            <w:tblGrid>
              <w:gridCol w:w="2742"/>
              <w:gridCol w:w="2977"/>
              <w:gridCol w:w="1276"/>
            </w:tblGrid>
            <w:tr w:rsidR="00011FAF" w:rsidRPr="00011FAF" w:rsidTr="008E114E">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ボルト種別</w:t>
                  </w:r>
                </w:p>
              </w:tc>
              <w:tc>
                <w:tcPr>
                  <w:tcW w:w="2977"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セットの種類</w:t>
                  </w:r>
                </w:p>
              </w:tc>
              <w:tc>
                <w:tcPr>
                  <w:tcW w:w="1276"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ボルトの径</w:t>
                  </w:r>
                </w:p>
              </w:tc>
            </w:tr>
            <w:tr w:rsidR="00011FAF" w:rsidRPr="00011FAF" w:rsidTr="008E114E">
              <w:trPr>
                <w:cantSplit/>
                <w:trHeight w:val="283"/>
              </w:trPr>
              <w:tc>
                <w:tcPr>
                  <w:tcW w:w="2742"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※トルシア型高力ボルト</w:t>
                  </w:r>
                </w:p>
              </w:tc>
              <w:tc>
                <w:tcPr>
                  <w:tcW w:w="2977"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w:t>
                  </w:r>
                </w:p>
              </w:tc>
              <w:tc>
                <w:tcPr>
                  <w:tcW w:w="1276"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83"/>
              </w:trPr>
              <w:tc>
                <w:tcPr>
                  <w:tcW w:w="2742" w:type="dxa"/>
                  <w:tcBorders>
                    <w:top w:val="nil"/>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・ＪＩＳ形高力ボルト</w:t>
                  </w:r>
                </w:p>
              </w:tc>
              <w:tc>
                <w:tcPr>
                  <w:tcW w:w="2977" w:type="dxa"/>
                  <w:tcBorders>
                    <w:top w:val="nil"/>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種（F</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T）　　・</w:t>
                  </w:r>
                </w:p>
              </w:tc>
              <w:tc>
                <w:tcPr>
                  <w:tcW w:w="1276"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種（F</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T ）　　・</w:t>
                  </w:r>
                </w:p>
              </w:tc>
              <w:tc>
                <w:tcPr>
                  <w:tcW w:w="1276" w:type="dxa"/>
                  <w:tcBorders>
                    <w:top w:val="single" w:sz="4" w:space="0" w:color="000000"/>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977"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276" w:type="dxa"/>
                  <w:tcBorders>
                    <w:top w:val="single" w:sz="4" w:space="0" w:color="000000"/>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ボルトの形状・寸法　　　　　　　　　　　※図示による　　・（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ボルトの縁端距離、ボルト間隔、ゲージ等　※図示による　　・（　　）</w:t>
            </w:r>
          </w:p>
          <w:p w:rsidR="00A26526" w:rsidRPr="00011FAF" w:rsidRDefault="00A26526" w:rsidP="008E114E">
            <w:pPr>
              <w:rPr>
                <w:rFonts w:ascii="ＭＳ ゴシック" w:eastAsia="ＭＳ ゴシック" w:hAnsi="ＭＳ ゴシック"/>
                <w:sz w:val="18"/>
                <w:szCs w:val="18"/>
              </w:rPr>
            </w:pP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 xml:space="preserve"> 5　普通ボルト</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ボルト及びナットの材料等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）(7.3.2、 8)</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　表</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による　　・（　　　　　）</w:t>
            </w:r>
          </w:p>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ボルトの縁端距離、ボルト間隔、ゲージ等　※図示による　　・（　　　　　　）</w:t>
            </w:r>
          </w:p>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母屋又は胴縁の取付けに使用するボルトの孔径</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※ねじの呼び径+1.0mm　　　　　　</w:t>
            </w: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 xml:space="preserve"> 6　アンカ－ボルト</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（7．2．4）</w:t>
            </w:r>
            <w:r w:rsidRPr="00011FAF">
              <w:rPr>
                <w:rFonts w:ascii="ＭＳ ゴシック" w:eastAsia="ＭＳ ゴシック" w:hAnsi="ＭＳ ゴシック"/>
                <w:sz w:val="18"/>
                <w:szCs w:val="18"/>
              </w:rPr>
              <w:t>(7.3．2</w:t>
            </w:r>
            <w:r w:rsidRPr="00011FAF">
              <w:rPr>
                <w:rFonts w:ascii="ＭＳ ゴシック" w:eastAsia="ＭＳ ゴシック" w:hAnsi="ＭＳ ゴシック" w:hint="eastAsia"/>
                <w:sz w:val="18"/>
                <w:szCs w:val="18"/>
              </w:rPr>
              <w:t>）（7．10．3）</w:t>
            </w:r>
          </w:p>
          <w:tbl>
            <w:tblPr>
              <w:tblW w:w="6954" w:type="dxa"/>
              <w:tblInd w:w="248" w:type="dxa"/>
              <w:tblCellMar>
                <w:left w:w="10" w:type="dxa"/>
                <w:right w:w="10" w:type="dxa"/>
              </w:tblCellMar>
              <w:tblLook w:val="0000" w:firstRow="0" w:lastRow="0" w:firstColumn="0" w:lastColumn="0" w:noHBand="0" w:noVBand="0"/>
            </w:tblPr>
            <w:tblGrid>
              <w:gridCol w:w="1736"/>
              <w:gridCol w:w="1738"/>
              <w:gridCol w:w="1736"/>
              <w:gridCol w:w="1736"/>
              <w:gridCol w:w="8"/>
            </w:tblGrid>
            <w:tr w:rsidR="00011FAF" w:rsidRPr="00011FAF" w:rsidTr="008E114E">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w:t>
                  </w:r>
                </w:p>
              </w:tc>
              <w:tc>
                <w:tcPr>
                  <w:tcW w:w="1739"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　質</w:t>
                  </w:r>
                </w:p>
              </w:tc>
              <w:tc>
                <w:tcPr>
                  <w:tcW w:w="1738"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保持及び埋込方法</w:t>
                  </w:r>
                </w:p>
              </w:tc>
            </w:tr>
            <w:tr w:rsidR="00011FAF" w:rsidRPr="00011FAF" w:rsidTr="008E114E">
              <w:trPr>
                <w:cantSplit/>
                <w:trHeight w:val="21"/>
              </w:trPr>
              <w:tc>
                <w:tcPr>
                  <w:tcW w:w="1738"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・構造用</w:t>
                  </w:r>
                </w:p>
              </w:tc>
              <w:tc>
                <w:tcPr>
                  <w:tcW w:w="1739"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・SBR400</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・SBR490</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738"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739" w:type="dxa"/>
                  <w:gridSpan w:val="2"/>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※図示による。</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r>
            <w:tr w:rsidR="00011FAF" w:rsidRPr="00011FAF" w:rsidTr="008E114E">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・建方用</w:t>
                  </w:r>
                </w:p>
              </w:tc>
              <w:tc>
                <w:tcPr>
                  <w:tcW w:w="1737"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・SS400</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736"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737"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アンカーボルト及びナットのねじの公差域クラス及び仕上げの程度</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　表</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による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ボルトの形状・寸法　　　　　　　　　　　※図示による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ボルトの縁端距離、ボルト間隔、ゲージ等　※図示による　　・（　　　）</w:t>
            </w:r>
          </w:p>
          <w:p w:rsidR="00A26526" w:rsidRPr="00011FAF" w:rsidRDefault="00A26526" w:rsidP="008E114E">
            <w:pPr>
              <w:rPr>
                <w:rFonts w:ascii="ＭＳ ゴシック" w:eastAsia="ＭＳ ゴシック" w:hAnsi="ＭＳ ゴシック"/>
                <w:sz w:val="18"/>
                <w:szCs w:val="18"/>
              </w:rPr>
            </w:pP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 xml:space="preserve"> 7　柱底均しモルタル</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（7．2．9）（7．10．3）</w:t>
            </w:r>
          </w:p>
          <w:tbl>
            <w:tblPr>
              <w:tblW w:w="6993" w:type="dxa"/>
              <w:tblInd w:w="205" w:type="dxa"/>
              <w:tblCellMar>
                <w:left w:w="10" w:type="dxa"/>
                <w:right w:w="10" w:type="dxa"/>
              </w:tblCellMar>
              <w:tblLook w:val="0000" w:firstRow="0" w:lastRow="0" w:firstColumn="0" w:lastColumn="0" w:noHBand="0" w:noVBand="0"/>
            </w:tblPr>
            <w:tblGrid>
              <w:gridCol w:w="1118"/>
              <w:gridCol w:w="1763"/>
              <w:gridCol w:w="4112"/>
            </w:tblGrid>
            <w:tr w:rsidR="00011FAF" w:rsidRPr="00011FAF" w:rsidTr="008E114E">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種</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別</w:t>
                  </w:r>
                </w:p>
              </w:tc>
              <w:tc>
                <w:tcPr>
                  <w:tcW w:w="1763"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適用箇所</w:t>
                  </w:r>
                </w:p>
              </w:tc>
              <w:tc>
                <w:tcPr>
                  <w:tcW w:w="4112"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柱底均しモルタル材料</w:t>
                  </w:r>
                </w:p>
              </w:tc>
            </w:tr>
            <w:tr w:rsidR="00011FAF" w:rsidRPr="00011FAF" w:rsidTr="008E114E">
              <w:trPr>
                <w:cantSplit/>
                <w:trHeight w:val="23"/>
              </w:trPr>
              <w:tc>
                <w:tcPr>
                  <w:tcW w:w="1118"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1763"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4112"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無収縮モルタル評価名簿による</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※無収縮モルタル　　　　・</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無収縮モルタルの材料、調合等</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(2)による　・</w:t>
                  </w:r>
                </w:p>
              </w:tc>
            </w:tr>
            <w:tr w:rsidR="00011FAF" w:rsidRPr="00011FAF" w:rsidTr="008E114E">
              <w:trPr>
                <w:cantSplit/>
                <w:trHeight w:val="23"/>
              </w:trPr>
              <w:tc>
                <w:tcPr>
                  <w:tcW w:w="1118"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1763"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4112"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※無収縮モルタル　　　　・</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無収縮モルタルの材料、調合等</w:t>
                  </w:r>
                </w:p>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(2)による　・</w:t>
                  </w: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A26526">
        <w:trPr>
          <w:cantSplit/>
          <w:trHeight w:val="402"/>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 xml:space="preserve"> 8　鉄骨製作精度</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※「建築工事標準仕様書6鉄骨工事（JASS6）」付則6「鉄骨精度検査基準」による（7．3．3）　　　　　　　　　　　　　　　　　　　　　　　　　　　　　　　　　　　　</w:t>
            </w: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szCs w:val="18"/>
              </w:rPr>
            </w:pPr>
            <w:r w:rsidRPr="00011FAF">
              <w:rPr>
                <w:rFonts w:asciiTheme="majorEastAsia" w:eastAsiaTheme="majorEastAsia" w:hAnsiTheme="majorEastAsia" w:hint="eastAsia"/>
                <w:sz w:val="18"/>
                <w:szCs w:val="18"/>
              </w:rPr>
              <w:t xml:space="preserve"> 9　溶接接合</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開先の形状　　　　　・図示（　　　　　）　　・（　　　　　）による　　　　（7．6．4）</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スカラップの形状　　・図示（　　　　　）　　・（　　　　　）による　　　　（7．6．7）</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エンドタブの切断する部分　　　　　　　　　　　　　　　　　　　　　　　 　（7．6．7）</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切断する箇所</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・図示（　　　　　）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切断範囲</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・エンドタブ、裏当て金等は、梁フランジの端から5mm以下を残して直線上に切断する。なお、切断線が交差する場合は、交差部をアール状に加工する。</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切断面の仕上げ</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 7.6.7(1)(ｶ)(b)②による</w:t>
            </w:r>
          </w:p>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平12建告第1464号第二号に関する外観試験方法等　　　　　　　　　　　　　　（7．6．12）</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・「突合わせ継手の食い違い仕口のずれの検査・補強マニュアル」3.5.2 受入検査による</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・抜き取り検査①　　※抜き取り検査②</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JASS 6 付則6「鉄骨制度検査基準」の付表3｢溶接｣に関する試験方法</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・JASS6 10.4［受入検査］e.溶接部の外観検査(1)から(5)までによる。ただし、完全溶け込み溶接部の外観検査の抜取箇所は、超音波探傷試験の試験箇所と同一とする。外観試験の不合格箇所は、全て標仕7.6.13による補修を行い。再試験する。</w:t>
            </w:r>
          </w:p>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完全溶込み溶接部の試験　　　　　　　　　　　　　　　　　　　　　　　　　　（7．6．12）</w:t>
            </w:r>
          </w:p>
          <w:tbl>
            <w:tblPr>
              <w:tblW w:w="6993" w:type="dxa"/>
              <w:tblInd w:w="205" w:type="dxa"/>
              <w:tblCellMar>
                <w:left w:w="10" w:type="dxa"/>
                <w:right w:w="10" w:type="dxa"/>
              </w:tblCellMar>
              <w:tblLook w:val="0000" w:firstRow="0" w:lastRow="0" w:firstColumn="0" w:lastColumn="0" w:noHBand="0" w:noVBand="0"/>
            </w:tblPr>
            <w:tblGrid>
              <w:gridCol w:w="1623"/>
              <w:gridCol w:w="1559"/>
              <w:gridCol w:w="2268"/>
              <w:gridCol w:w="1543"/>
            </w:tblGrid>
            <w:tr w:rsidR="00011FAF" w:rsidRPr="00011FAF" w:rsidTr="008E114E">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試験の種別</w:t>
                  </w:r>
                </w:p>
              </w:tc>
              <w:tc>
                <w:tcPr>
                  <w:tcW w:w="1559"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pacing w:val="-12"/>
                      <w:sz w:val="18"/>
                      <w:szCs w:val="18"/>
                    </w:rPr>
                  </w:pPr>
                  <w:r w:rsidRPr="00011FAF">
                    <w:rPr>
                      <w:rFonts w:ascii="ＭＳ ゴシック" w:eastAsia="ＭＳ ゴシック" w:hAnsi="ＭＳ ゴシック"/>
                      <w:spacing w:val="-12"/>
                      <w:sz w:val="18"/>
                      <w:szCs w:val="18"/>
                    </w:rPr>
                    <w:t>平均出検品質限界</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ＡＯＱＬ</w:t>
                  </w:r>
                </w:p>
              </w:tc>
              <w:tc>
                <w:tcPr>
                  <w:tcW w:w="2268"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検査水準</w:t>
                  </w:r>
                </w:p>
              </w:tc>
              <w:tc>
                <w:tcPr>
                  <w:tcW w:w="1543" w:type="dxa"/>
                  <w:tcBorders>
                    <w:top w:val="single" w:sz="4" w:space="0" w:color="000000"/>
                    <w:left w:val="nil"/>
                    <w:bottom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8E114E">
              <w:trPr>
                <w:cantSplit/>
                <w:trHeight w:val="24"/>
              </w:trPr>
              <w:tc>
                <w:tcPr>
                  <w:tcW w:w="1623"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※超音波探傷試験</w:t>
                  </w:r>
                </w:p>
              </w:tc>
              <w:tc>
                <w:tcPr>
                  <w:tcW w:w="1559"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※4.0%　・2.5%</w:t>
                  </w:r>
                </w:p>
              </w:tc>
              <w:tc>
                <w:tcPr>
                  <w:tcW w:w="2268"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※第6水準　・</w:t>
                  </w:r>
                </w:p>
              </w:tc>
              <w:tc>
                <w:tcPr>
                  <w:tcW w:w="1543"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二回抜き取り</w:t>
                  </w:r>
                </w:p>
              </w:tc>
            </w:tr>
            <w:tr w:rsidR="00011FAF" w:rsidRPr="00011FAF" w:rsidTr="008E114E">
              <w:trPr>
                <w:cantSplit/>
                <w:trHeight w:val="24"/>
              </w:trPr>
              <w:tc>
                <w:tcPr>
                  <w:tcW w:w="1623"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559"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2268"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543"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bl>
          <w:p w:rsidR="00A26526" w:rsidRPr="00011FAF" w:rsidRDefault="00A26526" w:rsidP="008E114E">
            <w:pPr>
              <w:rPr>
                <w:rFonts w:ascii="ＭＳ ゴシック" w:eastAsia="ＭＳ ゴシック" w:hAnsi="ＭＳ ゴシック"/>
                <w:sz w:val="18"/>
                <w:szCs w:val="18"/>
              </w:rPr>
            </w:pPr>
          </w:p>
        </w:tc>
      </w:tr>
      <w:tr w:rsidR="00011FAF" w:rsidRPr="00011FAF" w:rsidTr="00E62167">
        <w:trPr>
          <w:cantSplit/>
          <w:trHeight w:val="557"/>
        </w:trPr>
        <w:tc>
          <w:tcPr>
            <w:tcW w:w="284" w:type="dxa"/>
            <w:vMerge w:val="restart"/>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rPr>
            </w:pPr>
            <w:r w:rsidRPr="00011FAF">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rsidR="00A26526" w:rsidRPr="00011FAF" w:rsidRDefault="00A26526" w:rsidP="005A0DD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(7.8.2)（18.3.2）</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塗装の範囲</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・耐火被覆材の接着する面の塗装範囲　　　・図示（　　　  　）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・耐火被覆材の接着する面以外の塗装範囲　・図示（　　　  　）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塗装の種別</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・鉄鋼面の錆止め塗料の種別</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屋外、屋内　※A種</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・亜鉛めっき鋼面の錆止め塗料の種別　　・（　　　　　　）</w:t>
            </w:r>
          </w:p>
          <w:p w:rsidR="00A26526" w:rsidRPr="00011FAF" w:rsidRDefault="00A26526" w:rsidP="008E114E">
            <w:pPr>
              <w:rPr>
                <w:rFonts w:ascii="ＭＳ ゴシック" w:eastAsia="ＭＳ ゴシック" w:hAnsi="ＭＳ ゴシック"/>
                <w:sz w:val="18"/>
                <w:szCs w:val="18"/>
              </w:rPr>
            </w:pP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rPr>
            </w:pPr>
            <w:r w:rsidRPr="00011FAF">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（7．9．2～8）</w:t>
            </w:r>
          </w:p>
          <w:tbl>
            <w:tblPr>
              <w:tblW w:w="7032" w:type="dxa"/>
              <w:tblInd w:w="195" w:type="dxa"/>
              <w:tblCellMar>
                <w:left w:w="10" w:type="dxa"/>
                <w:right w:w="10" w:type="dxa"/>
              </w:tblCellMar>
              <w:tblLook w:val="0000" w:firstRow="0" w:lastRow="0" w:firstColumn="0" w:lastColumn="0" w:noHBand="0" w:noVBand="0"/>
            </w:tblPr>
            <w:tblGrid>
              <w:gridCol w:w="2126"/>
              <w:gridCol w:w="3945"/>
              <w:gridCol w:w="961"/>
            </w:tblGrid>
            <w:tr w:rsidR="00011FAF" w:rsidRPr="00011FAF" w:rsidTr="008E114E">
              <w:trPr>
                <w:cantSplit/>
                <w:trHeight w:val="20"/>
              </w:trPr>
              <w:tc>
                <w:tcPr>
                  <w:tcW w:w="2126" w:type="dxa"/>
                  <w:tcBorders>
                    <w:top w:val="single" w:sz="4" w:space="0" w:color="000000"/>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3945" w:type="dxa"/>
                  <w:tcBorders>
                    <w:top w:val="single" w:sz="4" w:space="0" w:color="000000"/>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材料及び工法</w:t>
                  </w:r>
                </w:p>
              </w:tc>
              <w:tc>
                <w:tcPr>
                  <w:tcW w:w="961" w:type="dxa"/>
                  <w:tcBorders>
                    <w:top w:val="single" w:sz="4" w:space="0" w:color="000000"/>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8E114E">
              <w:trPr>
                <w:cantSplit/>
                <w:trHeight w:val="20"/>
              </w:trPr>
              <w:tc>
                <w:tcPr>
                  <w:tcW w:w="2126"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・ラス張りモルタル塗り</w:t>
                  </w:r>
                </w:p>
              </w:tc>
              <w:tc>
                <w:tcPr>
                  <w:tcW w:w="3945"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標準仕様書１５章２節〔モルタル塗り〕による</w:t>
                  </w:r>
                </w:p>
              </w:tc>
              <w:tc>
                <w:tcPr>
                  <w:tcW w:w="961"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0"/>
              </w:trPr>
              <w:tc>
                <w:tcPr>
                  <w:tcW w:w="2126" w:type="dxa"/>
                  <w:tcBorders>
                    <w:top w:val="nil"/>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・耐火吹付け材</w:t>
                  </w:r>
                </w:p>
              </w:tc>
              <w:tc>
                <w:tcPr>
                  <w:tcW w:w="3945"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建築基準法に基づく指定又は認定を受けたもの</w:t>
                  </w:r>
                </w:p>
              </w:tc>
              <w:tc>
                <w:tcPr>
                  <w:tcW w:w="961" w:type="dxa"/>
                  <w:tcBorders>
                    <w:top w:val="nil"/>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0"/>
              </w:trPr>
              <w:tc>
                <w:tcPr>
                  <w:tcW w:w="2126" w:type="dxa"/>
                  <w:tcBorders>
                    <w:top w:val="nil"/>
                    <w:left w:val="single" w:sz="4" w:space="0" w:color="000000"/>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・耐火板張り</w:t>
                  </w:r>
                </w:p>
              </w:tc>
              <w:tc>
                <w:tcPr>
                  <w:tcW w:w="3945" w:type="dxa"/>
                  <w:tcBorders>
                    <w:top w:val="nil"/>
                    <w:left w:val="nil"/>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建築基準法に基づく指定又は認定を受けたもの</w:t>
                  </w:r>
                </w:p>
              </w:tc>
              <w:tc>
                <w:tcPr>
                  <w:tcW w:w="961" w:type="dxa"/>
                  <w:tcBorders>
                    <w:top w:val="nil"/>
                    <w:left w:val="nil"/>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0"/>
              </w:trPr>
              <w:tc>
                <w:tcPr>
                  <w:tcW w:w="2126" w:type="dxa"/>
                  <w:tcBorders>
                    <w:top w:val="single" w:sz="4" w:space="0" w:color="auto"/>
                    <w:left w:val="single" w:sz="4" w:space="0" w:color="000000"/>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・耐火材巻付け</w:t>
                  </w:r>
                </w:p>
              </w:tc>
              <w:tc>
                <w:tcPr>
                  <w:tcW w:w="3945" w:type="dxa"/>
                  <w:tcBorders>
                    <w:top w:val="single" w:sz="4" w:space="0" w:color="auto"/>
                    <w:left w:val="nil"/>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cantSplit/>
                <w:trHeight w:val="20"/>
              </w:trPr>
              <w:tc>
                <w:tcPr>
                  <w:tcW w:w="2126" w:type="dxa"/>
                  <w:tcBorders>
                    <w:top w:val="single" w:sz="4" w:space="0" w:color="auto"/>
                    <w:left w:val="single" w:sz="4" w:space="0" w:color="000000"/>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・耐火塗料</w:t>
                  </w:r>
                </w:p>
              </w:tc>
              <w:tc>
                <w:tcPr>
                  <w:tcW w:w="3945" w:type="dxa"/>
                  <w:tcBorders>
                    <w:top w:val="single" w:sz="4" w:space="0" w:color="auto"/>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rPr>
            </w:pPr>
            <w:r w:rsidRPr="00011FAF">
              <w:rPr>
                <w:rFonts w:asciiTheme="majorEastAsia" w:eastAsiaTheme="majorEastAsia" w:hAnsiTheme="majorEastAsia" w:hint="eastAsia"/>
                <w:sz w:val="18"/>
              </w:rPr>
              <w:t>12　アンカーボルトの</w:t>
            </w:r>
          </w:p>
          <w:p w:rsidR="00A26526" w:rsidRPr="00011FAF" w:rsidRDefault="00A26526" w:rsidP="008E114E">
            <w:pPr>
              <w:jc w:val="left"/>
              <w:rPr>
                <w:rFonts w:asciiTheme="majorEastAsia" w:eastAsiaTheme="majorEastAsia" w:hAnsiTheme="majorEastAsia"/>
                <w:sz w:val="18"/>
              </w:rPr>
            </w:pPr>
            <w:r w:rsidRPr="00011FAF">
              <w:rPr>
                <w:rFonts w:asciiTheme="majorEastAsia" w:eastAsiaTheme="majorEastAsia" w:hAnsiTheme="majorEastAsia" w:hint="eastAsia"/>
                <w:sz w:val="18"/>
              </w:rPr>
              <w:t>設置等</w:t>
            </w:r>
          </w:p>
        </w:tc>
        <w:tc>
          <w:tcPr>
            <w:tcW w:w="7535" w:type="dxa"/>
            <w:tcBorders>
              <w:top w:val="single" w:sz="4" w:space="0" w:color="C0C0C0"/>
              <w:left w:val="nil"/>
              <w:right w:val="single" w:sz="4" w:space="0" w:color="auto"/>
            </w:tcBorders>
          </w:tcPr>
          <w:p w:rsidR="00A26526" w:rsidRPr="00011FAF" w:rsidRDefault="00A26526" w:rsidP="008E114E">
            <w:pPr>
              <w:ind w:firstLineChars="3700" w:firstLine="66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（7.10.3</w:t>
            </w:r>
            <w:r w:rsidRPr="00011FAF">
              <w:rPr>
                <w:rFonts w:ascii="ＭＳ ゴシック" w:eastAsia="ＭＳ ゴシック" w:hAnsi="ＭＳ ゴシック"/>
                <w:sz w:val="18"/>
                <w:szCs w:val="18"/>
              </w:rPr>
              <w:t>）</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構造用アンカーボルトの形状及び寸法　　　・図示（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構造用アンカーフレームの形状及び寸法　　・図示（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建方用アンカーボルトの形状及び寸法　　　・図示（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建方用アンカーボルトの保持及び埋込み工法　　種別　・A種　　・B種</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柱底均しモルタルの厚さ及び工法の種別</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　・（　　　　　　　）　　種別　・B種　　※A種</w:t>
            </w:r>
          </w:p>
        </w:tc>
      </w:tr>
      <w:tr w:rsidR="00011FAF" w:rsidRPr="00011FAF" w:rsidTr="00E62167">
        <w:trPr>
          <w:cantSplit/>
          <w:trHeight w:val="55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jc w:val="left"/>
              <w:rPr>
                <w:rFonts w:asciiTheme="majorEastAsia" w:eastAsiaTheme="majorEastAsia" w:hAnsiTheme="majorEastAsia"/>
                <w:sz w:val="18"/>
              </w:rPr>
            </w:pPr>
            <w:r w:rsidRPr="00011FAF">
              <w:rPr>
                <w:rFonts w:asciiTheme="majorEastAsia" w:eastAsiaTheme="majorEastAsia" w:hAnsiTheme="majorEastAsia" w:hint="eastAsia"/>
                <w:sz w:val="18"/>
              </w:rPr>
              <w:t>13　溶融亜鉛めっき</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亜鉛めっきの種別　　　　　　　　　　　　　　　　　　　　　　　（7．12．4）（14．2．3）</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893"/>
            </w:tblGrid>
            <w:tr w:rsidR="00011FAF" w:rsidRPr="00011FAF" w:rsidTr="008E114E">
              <w:trPr>
                <w:trHeight w:val="180"/>
              </w:trPr>
              <w:tc>
                <w:tcPr>
                  <w:tcW w:w="2130"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種</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別</w:t>
                  </w:r>
                </w:p>
              </w:tc>
              <w:tc>
                <w:tcPr>
                  <w:tcW w:w="4893"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TW"/>
                    </w:rPr>
                    <w:t>適</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用</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箇</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所</w:t>
                  </w:r>
                </w:p>
              </w:tc>
            </w:tr>
            <w:tr w:rsidR="00011FAF" w:rsidRPr="00011FAF" w:rsidTr="008E114E">
              <w:trPr>
                <w:trHeight w:val="195"/>
              </w:trPr>
              <w:tc>
                <w:tcPr>
                  <w:tcW w:w="2130"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489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lang w:eastAsia="zh-TW"/>
                    </w:rPr>
                  </w:pPr>
                </w:p>
              </w:tc>
            </w:tr>
          </w:tbl>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溶融亜鉛めっき高力ボルトの摩擦面の処理　　　　　　　　　　　　　　　　　（7．12．5）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・ブラスト処理</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・りん酸処理</w:t>
            </w:r>
          </w:p>
          <w:p w:rsidR="00A26526" w:rsidRPr="00011FAF" w:rsidRDefault="00A26526" w:rsidP="008E114E">
            <w:pPr>
              <w:rPr>
                <w:rFonts w:ascii="ＭＳ ゴシック" w:eastAsia="ＭＳ ゴシック" w:hAnsi="ＭＳ ゴシック"/>
                <w:sz w:val="18"/>
                <w:szCs w:val="18"/>
              </w:rPr>
            </w:pPr>
          </w:p>
        </w:tc>
      </w:tr>
      <w:tr w:rsidR="00011FAF" w:rsidRPr="00011FAF" w:rsidTr="00A26526">
        <w:trPr>
          <w:cantSplit/>
          <w:trHeight w:val="557"/>
        </w:trPr>
        <w:tc>
          <w:tcPr>
            <w:tcW w:w="284" w:type="dxa"/>
            <w:vMerge w:val="restart"/>
            <w:tcBorders>
              <w:left w:val="single" w:sz="4" w:space="0" w:color="auto"/>
              <w:right w:val="single" w:sz="4" w:space="0" w:color="000000"/>
            </w:tcBorders>
          </w:tcPr>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lastRenderedPageBreak/>
              <w:t>8</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Ｌ</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及</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び</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押</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出</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成</w:t>
            </w:r>
          </w:p>
          <w:p w:rsidR="00A26526" w:rsidRPr="00011FAF" w:rsidRDefault="00A26526" w:rsidP="00A26526">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形板工事</w:t>
            </w:r>
          </w:p>
        </w:tc>
        <w:tc>
          <w:tcPr>
            <w:tcW w:w="1985" w:type="dxa"/>
            <w:tcBorders>
              <w:top w:val="single" w:sz="4" w:space="0" w:color="C0C0C0"/>
              <w:left w:val="nil"/>
              <w:right w:val="single" w:sz="4" w:space="0" w:color="000000"/>
            </w:tcBorders>
          </w:tcPr>
          <w:p w:rsidR="00A26526" w:rsidRPr="00011FAF" w:rsidRDefault="00A26526" w:rsidP="008E114E">
            <w:pPr>
              <w:ind w:firstLineChars="50" w:firstLine="90"/>
              <w:jc w:val="left"/>
              <w:rPr>
                <w:rFonts w:asciiTheme="majorEastAsia" w:eastAsiaTheme="majorEastAsia" w:hAnsiTheme="majorEastAsia"/>
                <w:sz w:val="18"/>
              </w:rPr>
            </w:pPr>
            <w:r w:rsidRPr="00011FAF">
              <w:rPr>
                <w:rFonts w:asciiTheme="majorEastAsia" w:eastAsiaTheme="majorEastAsia" w:hAnsiTheme="majorEastAsia"/>
                <w:sz w:val="18"/>
              </w:rPr>
              <w:t>1</w:t>
            </w:r>
            <w:r w:rsidRPr="00011FAF">
              <w:rPr>
                <w:rFonts w:asciiTheme="majorEastAsia" w:eastAsiaTheme="majorEastAsia" w:hAnsiTheme="majorEastAsia" w:hint="eastAsia"/>
                <w:sz w:val="18"/>
              </w:rPr>
              <w:t xml:space="preserve">　補強コンクリート</w:t>
            </w:r>
          </w:p>
          <w:p w:rsidR="00A26526" w:rsidRPr="00011FAF" w:rsidRDefault="00A26526" w:rsidP="008E114E">
            <w:pPr>
              <w:ind w:firstLineChars="100" w:firstLine="180"/>
              <w:jc w:val="left"/>
              <w:rPr>
                <w:rFonts w:asciiTheme="majorEastAsia" w:eastAsiaTheme="majorEastAsia" w:hAnsiTheme="majorEastAsia"/>
                <w:sz w:val="18"/>
              </w:rPr>
            </w:pPr>
            <w:r w:rsidRPr="00011FAF">
              <w:rPr>
                <w:rFonts w:asciiTheme="majorEastAsia" w:eastAsiaTheme="majorEastAsia" w:hAnsiTheme="majorEastAsia" w:hint="eastAsia"/>
                <w:sz w:val="18"/>
              </w:rPr>
              <w:t>ブロック造</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ブロックの種類等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3、5）</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945"/>
              <w:gridCol w:w="825"/>
              <w:gridCol w:w="961"/>
              <w:gridCol w:w="828"/>
              <w:gridCol w:w="960"/>
              <w:gridCol w:w="1363"/>
            </w:tblGrid>
            <w:tr w:rsidR="00011FAF" w:rsidRPr="00011FAF" w:rsidTr="008E114E">
              <w:trPr>
                <w:trHeight w:val="225"/>
              </w:trPr>
              <w:tc>
                <w:tcPr>
                  <w:tcW w:w="1252" w:type="dxa"/>
                  <w:vMerge w:val="restart"/>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966" w:type="dxa"/>
                  <w:vMerge w:val="restart"/>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正味厚さ</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1843" w:type="dxa"/>
                  <w:gridSpan w:val="2"/>
                  <w:tcBorders>
                    <w:right w:val="single" w:sz="4" w:space="0" w:color="000000"/>
                  </w:tcBorders>
                  <w:vAlign w:val="center"/>
                </w:tcPr>
                <w:p w:rsidR="00A26526" w:rsidRPr="00011FAF" w:rsidRDefault="00A26526" w:rsidP="00011FAF">
                  <w:pPr>
                    <w:framePr w:hSpace="142" w:wrap="around" w:vAnchor="text" w:hAnchor="text" w:xAlign="center" w:y="1"/>
                    <w:ind w:rightChars="-175" w:right="-368"/>
                    <w:suppressOverlap/>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ﾓｼﾞｭｰﾙ呼び寸法(mm)</w:t>
                  </w:r>
                </w:p>
              </w:tc>
              <w:tc>
                <w:tcPr>
                  <w:tcW w:w="850" w:type="dxa"/>
                  <w:vMerge w:val="restart"/>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化粧の</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有無</w:t>
                  </w:r>
                </w:p>
              </w:tc>
              <w:tc>
                <w:tcPr>
                  <w:tcW w:w="992" w:type="dxa"/>
                  <w:vMerge w:val="restart"/>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w:t>
                  </w:r>
                </w:p>
              </w:tc>
              <w:tc>
                <w:tcPr>
                  <w:tcW w:w="1418" w:type="dxa"/>
                  <w:vMerge w:val="restart"/>
                  <w:tcBorders>
                    <w:lef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8E114E">
              <w:trPr>
                <w:trHeight w:val="75"/>
              </w:trPr>
              <w:tc>
                <w:tcPr>
                  <w:tcW w:w="1252" w:type="dxa"/>
                  <w:vMerge/>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66" w:type="dxa"/>
                  <w:vMerge/>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長さ</w:t>
                  </w: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高さ</w:t>
                  </w:r>
                </w:p>
              </w:tc>
              <w:tc>
                <w:tcPr>
                  <w:tcW w:w="850" w:type="dxa"/>
                  <w:vMerge/>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2" w:type="dxa"/>
                  <w:vMerge/>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vMerge/>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r w:rsidR="00011FAF" w:rsidRPr="00011FAF" w:rsidTr="008E114E">
              <w:trPr>
                <w:trHeight w:val="180"/>
              </w:trPr>
              <w:tc>
                <w:tcPr>
                  <w:tcW w:w="1252"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66"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left w:val="single" w:sz="4" w:space="0" w:color="000000"/>
                    <w:right w:val="single" w:sz="4" w:space="0" w:color="000000"/>
                  </w:tcBorders>
                </w:tcPr>
                <w:p w:rsidR="00A26526" w:rsidRPr="00011FAF" w:rsidRDefault="00A26526" w:rsidP="00011FAF">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・有</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・無</w:t>
                  </w:r>
                </w:p>
              </w:tc>
              <w:tc>
                <w:tcPr>
                  <w:tcW w:w="99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r w:rsidR="00011FAF" w:rsidRPr="00011FAF" w:rsidTr="008E114E">
              <w:trPr>
                <w:trHeight w:val="210"/>
              </w:trPr>
              <w:tc>
                <w:tcPr>
                  <w:tcW w:w="1252"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66"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bl>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モルタルの調合（容積比）</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・セメント（　　　）：砂（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各部の配筋　※図示による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モルタル又はコンクリートで充填するブロックの範囲　</w:t>
            </w:r>
            <w:r w:rsidRPr="00011FAF">
              <w:rPr>
                <w:rFonts w:ascii="ＭＳ ゴシック" w:eastAsia="ＭＳ ゴシック" w:hAnsi="ＭＳ ゴシック" w:hint="eastAsia"/>
                <w:sz w:val="18"/>
                <w:szCs w:val="18"/>
              </w:rPr>
              <w:t>※図示による</w:t>
            </w:r>
          </w:p>
          <w:p w:rsidR="00A26526" w:rsidRPr="00011FAF" w:rsidRDefault="00A26526" w:rsidP="008E114E">
            <w:pPr>
              <w:rPr>
                <w:rFonts w:ascii="ＭＳ ゴシック" w:eastAsia="ＭＳ ゴシック" w:hAnsi="ＭＳ ゴシック"/>
                <w:sz w:val="18"/>
                <w:szCs w:val="18"/>
              </w:rPr>
            </w:pPr>
          </w:p>
        </w:tc>
      </w:tr>
      <w:tr w:rsidR="00011FAF" w:rsidRPr="00011FAF" w:rsidTr="00C840E4">
        <w:trPr>
          <w:cantSplit/>
          <w:trHeight w:val="3180"/>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ind w:firstLineChars="50" w:firstLine="90"/>
              <w:jc w:val="left"/>
              <w:rPr>
                <w:rFonts w:asciiTheme="majorEastAsia" w:eastAsiaTheme="majorEastAsia" w:hAnsiTheme="majorEastAsia"/>
                <w:sz w:val="18"/>
              </w:rPr>
            </w:pPr>
            <w:r w:rsidRPr="00011FAF">
              <w:rPr>
                <w:rFonts w:asciiTheme="majorEastAsia" w:eastAsiaTheme="majorEastAsia" w:hAnsiTheme="majorEastAsia" w:hint="eastAsia"/>
                <w:sz w:val="18"/>
              </w:rPr>
              <w:t>2　コンクリート</w:t>
            </w:r>
          </w:p>
          <w:p w:rsidR="00A26526" w:rsidRPr="00011FAF" w:rsidRDefault="00A26526" w:rsidP="008E114E">
            <w:pPr>
              <w:ind w:firstLineChars="100" w:firstLine="180"/>
              <w:jc w:val="left"/>
              <w:rPr>
                <w:rFonts w:asciiTheme="majorEastAsia" w:eastAsiaTheme="majorEastAsia" w:hAnsiTheme="majorEastAsia"/>
                <w:sz w:val="18"/>
              </w:rPr>
            </w:pPr>
            <w:r w:rsidRPr="00011FAF">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ブロックの種類等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943"/>
              <w:gridCol w:w="824"/>
              <w:gridCol w:w="959"/>
              <w:gridCol w:w="826"/>
              <w:gridCol w:w="958"/>
              <w:gridCol w:w="1360"/>
            </w:tblGrid>
            <w:tr w:rsidR="00011FAF" w:rsidRPr="00011FAF" w:rsidTr="008E114E">
              <w:trPr>
                <w:trHeight w:val="225"/>
              </w:trPr>
              <w:tc>
                <w:tcPr>
                  <w:tcW w:w="1252" w:type="dxa"/>
                  <w:vMerge w:val="restart"/>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966" w:type="dxa"/>
                  <w:vMerge w:val="restart"/>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正味厚さ</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1843" w:type="dxa"/>
                  <w:gridSpan w:val="2"/>
                  <w:tcBorders>
                    <w:right w:val="single" w:sz="4" w:space="0" w:color="000000"/>
                  </w:tcBorders>
                  <w:vAlign w:val="center"/>
                </w:tcPr>
                <w:p w:rsidR="00A26526" w:rsidRPr="00011FAF" w:rsidRDefault="00A26526" w:rsidP="00011FAF">
                  <w:pPr>
                    <w:framePr w:hSpace="142" w:wrap="around" w:vAnchor="text" w:hAnchor="text" w:xAlign="center" w:y="1"/>
                    <w:ind w:rightChars="-175" w:right="-368"/>
                    <w:suppressOverlap/>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ﾓｼﾞｭｰﾙ呼び寸法(mm)</w:t>
                  </w:r>
                </w:p>
              </w:tc>
              <w:tc>
                <w:tcPr>
                  <w:tcW w:w="850" w:type="dxa"/>
                  <w:vMerge w:val="restart"/>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化粧の</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有無</w:t>
                  </w:r>
                </w:p>
              </w:tc>
              <w:tc>
                <w:tcPr>
                  <w:tcW w:w="992" w:type="dxa"/>
                  <w:vMerge w:val="restart"/>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w:t>
                  </w:r>
                </w:p>
              </w:tc>
              <w:tc>
                <w:tcPr>
                  <w:tcW w:w="1418" w:type="dxa"/>
                  <w:vMerge w:val="restart"/>
                  <w:tcBorders>
                    <w:lef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備考</w:t>
                  </w:r>
                </w:p>
              </w:tc>
            </w:tr>
            <w:tr w:rsidR="00011FAF" w:rsidRPr="00011FAF" w:rsidTr="008E114E">
              <w:trPr>
                <w:trHeight w:val="75"/>
              </w:trPr>
              <w:tc>
                <w:tcPr>
                  <w:tcW w:w="1252" w:type="dxa"/>
                  <w:vMerge/>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66" w:type="dxa"/>
                  <w:vMerge/>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長さ</w:t>
                  </w: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高さ</w:t>
                  </w:r>
                </w:p>
              </w:tc>
              <w:tc>
                <w:tcPr>
                  <w:tcW w:w="850" w:type="dxa"/>
                  <w:vMerge/>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2" w:type="dxa"/>
                  <w:vMerge/>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vMerge/>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r w:rsidR="00011FAF" w:rsidRPr="00011FAF" w:rsidTr="008E114E">
              <w:trPr>
                <w:trHeight w:val="180"/>
              </w:trPr>
              <w:tc>
                <w:tcPr>
                  <w:tcW w:w="1252"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空洞</w:t>
                  </w:r>
                  <w:r w:rsidRPr="00011FAF">
                    <w:rPr>
                      <w:rFonts w:ascii="ＭＳ ゴシック" w:eastAsia="ＭＳ ゴシック" w:hAnsi="ＭＳ ゴシック" w:hint="eastAsia"/>
                      <w:sz w:val="18"/>
                      <w:szCs w:val="18"/>
                    </w:rPr>
                    <w:t>ﾌﾞﾛｯｸ</w:t>
                  </w:r>
                </w:p>
                <w:p w:rsidR="00A26526" w:rsidRPr="00011FAF" w:rsidRDefault="00A26526" w:rsidP="00011FAF">
                  <w:pPr>
                    <w:framePr w:hSpace="142" w:wrap="around" w:vAnchor="text" w:hAnchor="text" w:xAlign="center" w:y="1"/>
                    <w:suppressOverlap/>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C(16)</w:t>
                  </w:r>
                </w:p>
              </w:tc>
              <w:tc>
                <w:tcPr>
                  <w:tcW w:w="966"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left w:val="single" w:sz="4" w:space="0" w:color="000000"/>
                    <w:right w:val="single" w:sz="4" w:space="0" w:color="000000"/>
                  </w:tcBorders>
                </w:tcPr>
                <w:p w:rsidR="00A26526" w:rsidRPr="00011FAF" w:rsidRDefault="00A26526" w:rsidP="00011FAF">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・有</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・無</w:t>
                  </w:r>
                </w:p>
              </w:tc>
              <w:tc>
                <w:tcPr>
                  <w:tcW w:w="99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r w:rsidR="00011FAF" w:rsidRPr="00011FAF" w:rsidTr="008E114E">
              <w:trPr>
                <w:trHeight w:val="210"/>
              </w:trPr>
              <w:tc>
                <w:tcPr>
                  <w:tcW w:w="1252" w:type="dxa"/>
                </w:tcPr>
                <w:p w:rsidR="00A26526" w:rsidRPr="00011FAF" w:rsidRDefault="00A26526" w:rsidP="00011FAF">
                  <w:pPr>
                    <w:framePr w:hSpace="142" w:wrap="around" w:vAnchor="text" w:hAnchor="text" w:xAlign="center" w:y="1"/>
                    <w:suppressOverlap/>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・型枠状</w:t>
                  </w:r>
                </w:p>
                <w:p w:rsidR="00A26526" w:rsidRPr="00011FAF" w:rsidRDefault="00A26526" w:rsidP="00011FAF">
                  <w:pPr>
                    <w:framePr w:hSpace="142" w:wrap="around" w:vAnchor="text" w:hAnchor="text" w:xAlign="center" w:y="1"/>
                    <w:ind w:firstLineChars="100" w:firstLine="180"/>
                    <w:suppressOverlap/>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ﾌﾞﾛｯｸ20</w:t>
                  </w:r>
                </w:p>
              </w:tc>
              <w:tc>
                <w:tcPr>
                  <w:tcW w:w="966"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r w:rsidR="00011FAF" w:rsidRPr="00011FAF" w:rsidTr="008E114E">
              <w:trPr>
                <w:trHeight w:val="489"/>
              </w:trPr>
              <w:tc>
                <w:tcPr>
                  <w:tcW w:w="1252" w:type="dxa"/>
                </w:tcPr>
                <w:p w:rsidR="00A26526" w:rsidRPr="00011FAF" w:rsidRDefault="00A26526" w:rsidP="00011FAF">
                  <w:pPr>
                    <w:framePr w:hSpace="142" w:wrap="around" w:vAnchor="text" w:hAnchor="text" w:xAlign="center" w:y="1"/>
                    <w:suppressOverlap/>
                    <w:jc w:val="left"/>
                    <w:rPr>
                      <w:rFonts w:ascii="ＭＳ ゴシック" w:eastAsia="ＭＳ ゴシック" w:hAnsi="ＭＳ ゴシック"/>
                      <w:sz w:val="18"/>
                      <w:szCs w:val="18"/>
                    </w:rPr>
                  </w:pPr>
                </w:p>
              </w:tc>
              <w:tc>
                <w:tcPr>
                  <w:tcW w:w="966" w:type="dxa"/>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850"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99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418" w:type="dxa"/>
                  <w:tcBorders>
                    <w:left w:val="single" w:sz="4" w:space="0" w:color="000000"/>
                  </w:tcBorders>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r>
          </w:tbl>
          <w:p w:rsidR="00A26526" w:rsidRPr="00011FAF" w:rsidRDefault="00A26526" w:rsidP="008E114E">
            <w:pPr>
              <w:rPr>
                <w:rFonts w:ascii="ＭＳ ゴシック" w:eastAsia="ＭＳ ゴシック" w:hAnsi="ＭＳ ゴシック"/>
                <w:sz w:val="18"/>
                <w:szCs w:val="18"/>
              </w:rPr>
            </w:pP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塀の厚さ　・（　　　　）</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壁鉄筋の継手、定着及び末端部の折り曲げ形状　※図示による</w:t>
            </w:r>
          </w:p>
          <w:p w:rsidR="00A26526" w:rsidRPr="00011FAF" w:rsidRDefault="00A26526" w:rsidP="00C840E4">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各部の配筋　※図示による</w:t>
            </w:r>
          </w:p>
        </w:tc>
      </w:tr>
      <w:tr w:rsidR="00011FAF" w:rsidRPr="00011FAF" w:rsidTr="00C840E4">
        <w:trPr>
          <w:cantSplit/>
          <w:trHeight w:val="2687"/>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ind w:firstLineChars="50" w:firstLine="90"/>
              <w:jc w:val="left"/>
              <w:rPr>
                <w:rFonts w:asciiTheme="majorEastAsia" w:eastAsiaTheme="majorEastAsia" w:hAnsiTheme="majorEastAsia"/>
                <w:sz w:val="18"/>
              </w:rPr>
            </w:pP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ＡＬＣパネル</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
              <w:gridCol w:w="1591"/>
              <w:gridCol w:w="1031"/>
              <w:gridCol w:w="558"/>
              <w:gridCol w:w="558"/>
              <w:gridCol w:w="649"/>
              <w:gridCol w:w="606"/>
              <w:gridCol w:w="1096"/>
            </w:tblGrid>
            <w:tr w:rsidR="00011FAF" w:rsidRPr="00011FAF" w:rsidTr="008E114E">
              <w:trPr>
                <w:trHeight w:val="227"/>
              </w:trPr>
              <w:tc>
                <w:tcPr>
                  <w:tcW w:w="1153"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区分</w:t>
                  </w:r>
                </w:p>
              </w:tc>
              <w:tc>
                <w:tcPr>
                  <w:tcW w:w="1683"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構法種別</w:t>
                  </w:r>
                </w:p>
              </w:tc>
              <w:tc>
                <w:tcPr>
                  <w:tcW w:w="1073"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単位荷重</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（N/㎡）</w:t>
                  </w:r>
                </w:p>
              </w:tc>
              <w:tc>
                <w:tcPr>
                  <w:tcW w:w="267"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558"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幅</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657"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長さ</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642"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w:t>
                  </w:r>
                </w:p>
                <w:p w:rsidR="00A26526" w:rsidRPr="00011FAF" w:rsidRDefault="00A26526" w:rsidP="00011FAF">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加工</w:t>
                  </w:r>
                </w:p>
              </w:tc>
              <w:tc>
                <w:tcPr>
                  <w:tcW w:w="1160" w:type="dxa"/>
                  <w:tcBorders>
                    <w:lef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耐火性能</w:t>
                  </w:r>
                </w:p>
              </w:tc>
            </w:tr>
            <w:tr w:rsidR="00011FAF" w:rsidRPr="00011FAF" w:rsidTr="008E114E">
              <w:trPr>
                <w:trHeight w:val="76"/>
              </w:trPr>
              <w:tc>
                <w:tcPr>
                  <w:tcW w:w="115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・外壁</w:t>
                  </w:r>
                </w:p>
              </w:tc>
              <w:tc>
                <w:tcPr>
                  <w:tcW w:w="168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・Ａ・Ｂ種</w:t>
                  </w:r>
                </w:p>
              </w:tc>
              <w:tc>
                <w:tcPr>
                  <w:tcW w:w="1073" w:type="dxa"/>
                  <w:tcBorders>
                    <w:left w:val="single" w:sz="4" w:space="0" w:color="000000"/>
                    <w:bottom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267"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558"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57"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42" w:type="dxa"/>
                  <w:tcBorders>
                    <w:left w:val="single" w:sz="4" w:space="0" w:color="000000"/>
                    <w:righ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p>
              </w:tc>
              <w:tc>
                <w:tcPr>
                  <w:tcW w:w="1160"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trHeight w:val="182"/>
              </w:trPr>
              <w:tc>
                <w:tcPr>
                  <w:tcW w:w="115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・間仕切壁</w:t>
                  </w:r>
                </w:p>
              </w:tc>
              <w:tc>
                <w:tcPr>
                  <w:tcW w:w="168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・Ｃ・Ｄ・Ｅ種</w:t>
                  </w:r>
                </w:p>
              </w:tc>
              <w:tc>
                <w:tcPr>
                  <w:tcW w:w="1073" w:type="dxa"/>
                  <w:tcBorders>
                    <w:left w:val="single" w:sz="4" w:space="0" w:color="auto"/>
                    <w:right w:val="single" w:sz="4" w:space="0" w:color="auto"/>
                    <w:tr2bl w:val="single" w:sz="4" w:space="0" w:color="auto"/>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267" w:type="dxa"/>
                  <w:tcBorders>
                    <w:left w:val="single" w:sz="4" w:space="0" w:color="auto"/>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558"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57"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4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160"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trHeight w:val="212"/>
              </w:trPr>
              <w:tc>
                <w:tcPr>
                  <w:tcW w:w="115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・屋根・床</w:t>
                  </w:r>
                </w:p>
              </w:tc>
              <w:tc>
                <w:tcPr>
                  <w:tcW w:w="1683"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※Ｆ種</w:t>
                  </w:r>
                </w:p>
              </w:tc>
              <w:tc>
                <w:tcPr>
                  <w:tcW w:w="1073"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267"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558"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57"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42" w:type="dxa"/>
                  <w:tcBorders>
                    <w:left w:val="single" w:sz="4" w:space="0" w:color="000000"/>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160"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bl>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パネル相互の接合部に挿入する耐火目地材　・（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外壁パネル構法の場合のパネル幅を300㎜未満とする場合　・（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rPr>
              <w:t>出隅及び入隅のパネル接合部並びにパネルと他部材との取合い部の</w:t>
            </w:r>
            <w:r w:rsidRPr="00011FAF">
              <w:rPr>
                <w:rFonts w:ascii="ＭＳ ゴシック" w:eastAsia="ＭＳ ゴシック" w:hAnsi="ＭＳ ゴシック" w:hint="eastAsia"/>
                <w:sz w:val="18"/>
                <w:szCs w:val="18"/>
              </w:rPr>
              <w:t>伸縮調整目地</w:t>
            </w:r>
          </w:p>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目地幅（　　）㎜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耐火目地材の充填　・適用する　・適用しない</w:t>
            </w:r>
          </w:p>
        </w:tc>
      </w:tr>
      <w:tr w:rsidR="00011FAF" w:rsidRPr="00011FAF" w:rsidTr="00C840E4">
        <w:trPr>
          <w:cantSplit/>
          <w:trHeight w:val="2258"/>
        </w:trPr>
        <w:tc>
          <w:tcPr>
            <w:tcW w:w="284" w:type="dxa"/>
            <w:vMerge/>
            <w:tcBorders>
              <w:left w:val="single" w:sz="4" w:space="0" w:color="auto"/>
              <w:right w:val="single" w:sz="4" w:space="0" w:color="000000"/>
            </w:tcBorders>
            <w:vAlign w:val="center"/>
          </w:tcPr>
          <w:p w:rsidR="00A26526" w:rsidRPr="00011FAF" w:rsidRDefault="00A26526" w:rsidP="00AD2E84">
            <w:pPr>
              <w:jc w:val="center"/>
              <w:rPr>
                <w:rFonts w:ascii="ＭＳ ゴシック" w:eastAsia="ＭＳ ゴシック" w:hAnsi="ＭＳ ゴシック"/>
                <w:sz w:val="18"/>
                <w:szCs w:val="18"/>
              </w:rPr>
            </w:pPr>
          </w:p>
        </w:tc>
        <w:tc>
          <w:tcPr>
            <w:tcW w:w="1985" w:type="dxa"/>
            <w:tcBorders>
              <w:top w:val="single" w:sz="4" w:space="0" w:color="C0C0C0"/>
              <w:left w:val="nil"/>
              <w:right w:val="single" w:sz="4" w:space="0" w:color="000000"/>
            </w:tcBorders>
          </w:tcPr>
          <w:p w:rsidR="00A26526" w:rsidRPr="00011FAF" w:rsidRDefault="00A26526"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4　押出成形セメント</w:t>
            </w:r>
          </w:p>
          <w:p w:rsidR="00A26526" w:rsidRPr="00011FAF" w:rsidRDefault="00A26526" w:rsidP="008E114E">
            <w:pPr>
              <w:jc w:val="left"/>
              <w:rPr>
                <w:rFonts w:asciiTheme="majorEastAsia" w:eastAsiaTheme="majorEastAsia" w:hAnsiTheme="majorEastAsia"/>
                <w:sz w:val="18"/>
              </w:rPr>
            </w:pPr>
            <w:r w:rsidRPr="00011FAF">
              <w:rPr>
                <w:rFonts w:ascii="ＭＳ ゴシック" w:eastAsia="ＭＳ ゴシック" w:hAnsi="ＭＳ ゴシック" w:hint="eastAsia"/>
                <w:sz w:val="18"/>
                <w:szCs w:val="18"/>
              </w:rPr>
              <w:t xml:space="preserve">　板</w:t>
            </w:r>
          </w:p>
        </w:tc>
        <w:tc>
          <w:tcPr>
            <w:tcW w:w="7535" w:type="dxa"/>
            <w:tcBorders>
              <w:top w:val="single" w:sz="4" w:space="0" w:color="C0C0C0"/>
              <w:left w:val="nil"/>
              <w:right w:val="single" w:sz="4" w:space="0" w:color="auto"/>
            </w:tcBorders>
          </w:tcPr>
          <w:p w:rsidR="00A26526" w:rsidRPr="00011FAF" w:rsidRDefault="00A26526"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（8．5．2～5）</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1098"/>
              <w:gridCol w:w="1701"/>
              <w:gridCol w:w="633"/>
              <w:gridCol w:w="633"/>
            </w:tblGrid>
            <w:tr w:rsidR="00011FAF" w:rsidRPr="00011FAF" w:rsidTr="008E114E">
              <w:trPr>
                <w:trHeight w:val="104"/>
              </w:trPr>
              <w:tc>
                <w:tcPr>
                  <w:tcW w:w="1267"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使用箇所</w:t>
                  </w:r>
                </w:p>
              </w:tc>
              <w:tc>
                <w:tcPr>
                  <w:tcW w:w="1098"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表面形状</w:t>
                  </w:r>
                </w:p>
              </w:tc>
              <w:tc>
                <w:tcPr>
                  <w:tcW w:w="1701" w:type="dxa"/>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工法種別</w:t>
                  </w:r>
                </w:p>
              </w:tc>
              <w:tc>
                <w:tcPr>
                  <w:tcW w:w="633" w:type="dxa"/>
                  <w:tcBorders>
                    <w:right w:val="single" w:sz="4" w:space="0" w:color="000000"/>
                  </w:tcBorders>
                  <w:vAlign w:val="center"/>
                </w:tcPr>
                <w:p w:rsidR="00A26526" w:rsidRPr="00011FAF" w:rsidRDefault="00A26526" w:rsidP="00011FAF">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633" w:type="dxa"/>
                  <w:tcBorders>
                    <w:left w:val="single" w:sz="4" w:space="0" w:color="000000"/>
                  </w:tcBorders>
                  <w:vAlign w:val="center"/>
                </w:tcPr>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幅</w:t>
                  </w:r>
                </w:p>
                <w:p w:rsidR="00A26526" w:rsidRPr="00011FAF" w:rsidRDefault="00A26526" w:rsidP="00011FAF">
                  <w:pPr>
                    <w:framePr w:hSpace="142" w:wrap="around" w:vAnchor="text" w:hAnchor="text" w:xAlign="center" w:y="1"/>
                    <w:suppressOverlap/>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r>
            <w:tr w:rsidR="00011FAF" w:rsidRPr="00011FAF" w:rsidTr="008E114E">
              <w:trPr>
                <w:trHeight w:val="70"/>
              </w:trPr>
              <w:tc>
                <w:tcPr>
                  <w:tcW w:w="1267"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・外壁</w:t>
                  </w:r>
                </w:p>
              </w:tc>
              <w:tc>
                <w:tcPr>
                  <w:tcW w:w="1098"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701"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・Ａ種・Ｂ種</w:t>
                  </w:r>
                </w:p>
              </w:tc>
              <w:tc>
                <w:tcPr>
                  <w:tcW w:w="633" w:type="dxa"/>
                  <w:tcBorders>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33"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trHeight w:val="195"/>
              </w:trPr>
              <w:tc>
                <w:tcPr>
                  <w:tcW w:w="1267"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・間仕切壁</w:t>
                  </w:r>
                </w:p>
              </w:tc>
              <w:tc>
                <w:tcPr>
                  <w:tcW w:w="1098"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701"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・Ｂ種・Ｃ種</w:t>
                  </w:r>
                </w:p>
              </w:tc>
              <w:tc>
                <w:tcPr>
                  <w:tcW w:w="633" w:type="dxa"/>
                  <w:tcBorders>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33"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r w:rsidR="00011FAF" w:rsidRPr="00011FAF" w:rsidTr="008E114E">
              <w:trPr>
                <w:trHeight w:val="135"/>
              </w:trPr>
              <w:tc>
                <w:tcPr>
                  <w:tcW w:w="1267"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098"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1701" w:type="dxa"/>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33" w:type="dxa"/>
                  <w:tcBorders>
                    <w:righ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c>
                <w:tcPr>
                  <w:tcW w:w="633" w:type="dxa"/>
                  <w:tcBorders>
                    <w:left w:val="single" w:sz="4" w:space="0" w:color="000000"/>
                  </w:tcBorders>
                </w:tcPr>
                <w:p w:rsidR="00A26526" w:rsidRPr="00011FAF" w:rsidRDefault="00A26526" w:rsidP="00011FAF">
                  <w:pPr>
                    <w:framePr w:hSpace="142" w:wrap="around" w:vAnchor="text" w:hAnchor="text" w:xAlign="center" w:y="1"/>
                    <w:suppressOverlap/>
                    <w:rPr>
                      <w:rFonts w:ascii="ＭＳ ゴシック" w:eastAsia="ＭＳ ゴシック" w:hAnsi="ＭＳ ゴシック"/>
                      <w:sz w:val="18"/>
                      <w:szCs w:val="18"/>
                    </w:rPr>
                  </w:pPr>
                </w:p>
              </w:tc>
            </w:tr>
          </w:tbl>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パネル相互の目地幅　※長辺（　　　）　・短辺（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パネル幅を300㎜未満とする場合　・（　　　　　）</w:t>
            </w:r>
          </w:p>
          <w:p w:rsidR="00A26526" w:rsidRPr="00011FAF" w:rsidRDefault="00A26526"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出</w:t>
            </w:r>
            <w:r w:rsidRPr="00011FAF">
              <w:rPr>
                <w:rFonts w:ascii="ＭＳ ゴシック" w:eastAsia="ＭＳ ゴシック" w:hAnsi="ＭＳ ゴシック"/>
                <w:sz w:val="18"/>
                <w:szCs w:val="18"/>
              </w:rPr>
              <w:t>隅</w:t>
            </w:r>
            <w:r w:rsidRPr="00011FAF">
              <w:rPr>
                <w:rFonts w:ascii="ＭＳ ゴシック" w:eastAsia="ＭＳ ゴシック" w:hAnsi="ＭＳ ゴシック"/>
                <w:spacing w:val="-3"/>
                <w:sz w:val="18"/>
                <w:szCs w:val="18"/>
              </w:rPr>
              <w:t>及</w:t>
            </w:r>
            <w:r w:rsidRPr="00011FAF">
              <w:rPr>
                <w:rFonts w:ascii="ＭＳ ゴシック" w:eastAsia="ＭＳ ゴシック" w:hAnsi="ＭＳ ゴシック"/>
                <w:sz w:val="18"/>
                <w:szCs w:val="18"/>
              </w:rPr>
              <w:t>び</w:t>
            </w:r>
            <w:r w:rsidRPr="00011FAF">
              <w:rPr>
                <w:rFonts w:ascii="ＭＳ ゴシック" w:eastAsia="ＭＳ ゴシック" w:hAnsi="ＭＳ ゴシック"/>
                <w:spacing w:val="-3"/>
                <w:sz w:val="18"/>
                <w:szCs w:val="18"/>
              </w:rPr>
              <w:t>入</w:t>
            </w:r>
            <w:r w:rsidRPr="00011FAF">
              <w:rPr>
                <w:rFonts w:ascii="ＭＳ ゴシック" w:eastAsia="ＭＳ ゴシック" w:hAnsi="ＭＳ ゴシック"/>
                <w:sz w:val="18"/>
                <w:szCs w:val="18"/>
              </w:rPr>
              <w:t>隅</w:t>
            </w:r>
            <w:r w:rsidRPr="00011FAF">
              <w:rPr>
                <w:rFonts w:ascii="ＭＳ ゴシック" w:eastAsia="ＭＳ ゴシック" w:hAnsi="ＭＳ ゴシック"/>
                <w:spacing w:val="-3"/>
                <w:sz w:val="18"/>
                <w:szCs w:val="18"/>
              </w:rPr>
              <w:t>の</w:t>
            </w:r>
            <w:r w:rsidRPr="00011FAF">
              <w:rPr>
                <w:rFonts w:ascii="ＭＳ ゴシック" w:eastAsia="ＭＳ ゴシック" w:hAnsi="ＭＳ ゴシック"/>
                <w:sz w:val="18"/>
                <w:szCs w:val="18"/>
              </w:rPr>
              <w:t>パ</w:t>
            </w:r>
            <w:r w:rsidRPr="00011FAF">
              <w:rPr>
                <w:rFonts w:ascii="ＭＳ ゴシック" w:eastAsia="ＭＳ ゴシック" w:hAnsi="ＭＳ ゴシック"/>
                <w:spacing w:val="-3"/>
                <w:sz w:val="18"/>
                <w:szCs w:val="18"/>
              </w:rPr>
              <w:t>ネ</w:t>
            </w:r>
            <w:r w:rsidRPr="00011FAF">
              <w:rPr>
                <w:rFonts w:ascii="ＭＳ ゴシック" w:eastAsia="ＭＳ ゴシック" w:hAnsi="ＭＳ ゴシック"/>
                <w:sz w:val="18"/>
                <w:szCs w:val="18"/>
              </w:rPr>
              <w:t>ル接</w:t>
            </w:r>
            <w:r w:rsidRPr="00011FAF">
              <w:rPr>
                <w:rFonts w:ascii="ＭＳ ゴシック" w:eastAsia="ＭＳ ゴシック" w:hAnsi="ＭＳ ゴシック"/>
                <w:spacing w:val="-3"/>
                <w:sz w:val="18"/>
                <w:szCs w:val="18"/>
              </w:rPr>
              <w:t>合</w:t>
            </w:r>
            <w:r w:rsidRPr="00011FAF">
              <w:rPr>
                <w:rFonts w:ascii="ＭＳ ゴシック" w:eastAsia="ＭＳ ゴシック" w:hAnsi="ＭＳ ゴシック" w:hint="eastAsia"/>
                <w:spacing w:val="-3"/>
                <w:sz w:val="18"/>
                <w:szCs w:val="18"/>
              </w:rPr>
              <w:t>の</w:t>
            </w:r>
            <w:r w:rsidRPr="00011FAF">
              <w:rPr>
                <w:rFonts w:ascii="ＭＳ ゴシック" w:eastAsia="ＭＳ ゴシック" w:hAnsi="ＭＳ ゴシック"/>
                <w:spacing w:val="-3"/>
                <w:sz w:val="18"/>
                <w:szCs w:val="18"/>
              </w:rPr>
              <w:t>伸</w:t>
            </w:r>
            <w:r w:rsidRPr="00011FAF">
              <w:rPr>
                <w:rFonts w:ascii="ＭＳ ゴシック" w:eastAsia="ＭＳ ゴシック" w:hAnsi="ＭＳ ゴシック"/>
                <w:sz w:val="18"/>
                <w:szCs w:val="18"/>
              </w:rPr>
              <w:t>縮</w:t>
            </w:r>
            <w:r w:rsidRPr="00011FAF">
              <w:rPr>
                <w:rFonts w:ascii="ＭＳ ゴシック" w:eastAsia="ＭＳ ゴシック" w:hAnsi="ＭＳ ゴシック"/>
                <w:spacing w:val="-3"/>
                <w:sz w:val="18"/>
                <w:szCs w:val="18"/>
              </w:rPr>
              <w:t>調</w:t>
            </w:r>
            <w:r w:rsidRPr="00011FAF">
              <w:rPr>
                <w:rFonts w:ascii="ＭＳ ゴシック" w:eastAsia="ＭＳ ゴシック" w:hAnsi="ＭＳ ゴシック"/>
                <w:sz w:val="18"/>
                <w:szCs w:val="18"/>
              </w:rPr>
              <w:t>整</w:t>
            </w:r>
            <w:r w:rsidRPr="00011FAF">
              <w:rPr>
                <w:rFonts w:ascii="ＭＳ ゴシック" w:eastAsia="ＭＳ ゴシック" w:hAnsi="ＭＳ ゴシック"/>
                <w:spacing w:val="-3"/>
                <w:sz w:val="18"/>
                <w:szCs w:val="18"/>
              </w:rPr>
              <w:t>目</w:t>
            </w:r>
            <w:r w:rsidRPr="00011FAF">
              <w:rPr>
                <w:rFonts w:ascii="ＭＳ ゴシック" w:eastAsia="ＭＳ ゴシック" w:hAnsi="ＭＳ ゴシック"/>
                <w:sz w:val="18"/>
                <w:szCs w:val="18"/>
              </w:rPr>
              <w:t>地</w:t>
            </w:r>
            <w:r w:rsidRPr="00011FAF">
              <w:rPr>
                <w:rFonts w:ascii="ＭＳ ゴシック" w:eastAsia="ＭＳ ゴシック" w:hAnsi="ＭＳ ゴシック" w:hint="eastAsia"/>
                <w:sz w:val="18"/>
                <w:szCs w:val="18"/>
              </w:rPr>
              <w:t xml:space="preserve">　・（　　　）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 xml:space="preserve">㎜　</w:t>
            </w:r>
          </w:p>
        </w:tc>
      </w:tr>
    </w:tbl>
    <w:tbl>
      <w:tblPr>
        <w:tblW w:w="9782" w:type="dxa"/>
        <w:jc w:val="center"/>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4"/>
        <w:gridCol w:w="1982"/>
        <w:gridCol w:w="7516"/>
      </w:tblGrid>
      <w:tr w:rsidR="00011FAF" w:rsidRPr="00011FAF" w:rsidTr="000911C3">
        <w:trPr>
          <w:cantSplit/>
          <w:trHeight w:val="8529"/>
          <w:jc w:val="center"/>
        </w:trPr>
        <w:tc>
          <w:tcPr>
            <w:tcW w:w="284" w:type="dxa"/>
            <w:vMerge w:val="restart"/>
            <w:tcBorders>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lastRenderedPageBreak/>
              <w:t>9</w:t>
            </w:r>
          </w:p>
          <w:p w:rsidR="000911C3" w:rsidRPr="00011FAF" w:rsidRDefault="000911C3" w:rsidP="008E114E">
            <w:pPr>
              <w:jc w:val="center"/>
              <w:rPr>
                <w:rFonts w:ascii="ＭＳ ゴシック" w:eastAsia="ＭＳ ゴシック" w:hAnsi="ＭＳ ゴシック"/>
                <w:sz w:val="18"/>
                <w:szCs w:val="18"/>
              </w:rPr>
            </w:pP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防水工事</w:t>
            </w:r>
          </w:p>
        </w:tc>
        <w:tc>
          <w:tcPr>
            <w:tcW w:w="1982" w:type="dxa"/>
            <w:tcBorders>
              <w:left w:val="single" w:sz="4" w:space="0" w:color="auto"/>
              <w:bottom w:val="single" w:sz="4" w:space="0" w:color="D9D9D9" w:themeColor="background1" w:themeShade="D9"/>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アスファルト防水</w:t>
            </w:r>
          </w:p>
        </w:tc>
        <w:tc>
          <w:tcPr>
            <w:tcW w:w="7516" w:type="dxa"/>
            <w:tcBorders>
              <w:bottom w:val="single" w:sz="4" w:space="0" w:color="D9D9D9" w:themeColor="background1" w:themeShade="D9"/>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屋根保護防水工法　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2、3、5</w:t>
            </w:r>
            <w:r w:rsidRPr="00011FAF">
              <w:rPr>
                <w:rFonts w:ascii="ＭＳ ゴシック" w:eastAsia="ＭＳ ゴシック" w:hAnsi="ＭＳ ゴシック" w:hint="eastAsia"/>
                <w:sz w:val="18"/>
                <w:szCs w:val="18"/>
              </w:rPr>
              <w:t>）(表9.2.3～6)</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850"/>
              <w:gridCol w:w="1683"/>
              <w:gridCol w:w="1294"/>
              <w:gridCol w:w="1544"/>
            </w:tblGrid>
            <w:tr w:rsidR="00011FAF" w:rsidRPr="00011FAF" w:rsidTr="008E114E">
              <w:trPr>
                <w:trHeight w:val="234"/>
              </w:trPr>
              <w:tc>
                <w:tcPr>
                  <w:tcW w:w="2535" w:type="dxa"/>
                  <w:gridSpan w:val="2"/>
                  <w:tcBorders>
                    <w:bottom w:val="single" w:sz="4" w:space="0" w:color="000000"/>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683" w:type="dxa"/>
                  <w:tcBorders>
                    <w:bottom w:val="single" w:sz="4" w:space="0" w:color="000000"/>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1294" w:type="dxa"/>
                  <w:tcBorders>
                    <w:right w:val="single" w:sz="4" w:space="0" w:color="000000"/>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断熱材の</w:t>
                  </w: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1544" w:type="dxa"/>
                  <w:tcBorders>
                    <w:right w:val="single" w:sz="4" w:space="0" w:color="000000"/>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立上り部の保護</w:t>
                  </w:r>
                </w:p>
              </w:tc>
            </w:tr>
            <w:tr w:rsidR="00011FAF" w:rsidRPr="00011FAF" w:rsidTr="008E114E">
              <w:trPr>
                <w:trHeight w:val="225"/>
              </w:trPr>
              <w:tc>
                <w:tcPr>
                  <w:tcW w:w="1685" w:type="dxa"/>
                  <w:tcBorders>
                    <w:right w:val="single" w:sz="4" w:space="0" w:color="000000"/>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保護密着工法</w:t>
                  </w:r>
                </w:p>
              </w:tc>
              <w:tc>
                <w:tcPr>
                  <w:tcW w:w="850" w:type="dxa"/>
                  <w:tcBorders>
                    <w:lef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w:t>
                  </w:r>
                  <w:r w:rsidRPr="00011FAF">
                    <w:rPr>
                      <w:rFonts w:ascii="ＭＳ ゴシック" w:eastAsia="ＭＳ ゴシック" w:hAnsi="ＭＳ ゴシック"/>
                      <w:sz w:val="18"/>
                      <w:szCs w:val="18"/>
                    </w:rPr>
                    <w:t>2</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w:t>
                  </w:r>
                  <w:r w:rsidRPr="00011FAF">
                    <w:rPr>
                      <w:rFonts w:ascii="ＭＳ ゴシック" w:eastAsia="ＭＳ ゴシック" w:hAnsi="ＭＳ ゴシック"/>
                      <w:sz w:val="18"/>
                      <w:szCs w:val="18"/>
                    </w:rPr>
                    <w:t>3</w:t>
                  </w:r>
                </w:p>
              </w:tc>
              <w:tc>
                <w:tcPr>
                  <w:tcW w:w="1683" w:type="dxa"/>
                </w:tcPr>
                <w:p w:rsidR="000911C3" w:rsidRPr="00011FAF" w:rsidRDefault="000911C3" w:rsidP="008E114E">
                  <w:pPr>
                    <w:rPr>
                      <w:rFonts w:ascii="ＭＳ ゴシック" w:eastAsia="ＭＳ ゴシック" w:hAnsi="ＭＳ ゴシック"/>
                      <w:sz w:val="18"/>
                      <w:szCs w:val="18"/>
                    </w:rPr>
                  </w:pPr>
                </w:p>
              </w:tc>
              <w:tc>
                <w:tcPr>
                  <w:tcW w:w="1294" w:type="dxa"/>
                  <w:tcBorders>
                    <w:right w:val="single" w:sz="4" w:space="0" w:color="000000"/>
                    <w:tr2bl w:val="single" w:sz="4" w:space="0" w:color="000000"/>
                  </w:tcBorders>
                </w:tcPr>
                <w:p w:rsidR="000911C3" w:rsidRPr="00011FAF" w:rsidRDefault="000911C3" w:rsidP="008E114E">
                  <w:pPr>
                    <w:rPr>
                      <w:rFonts w:ascii="ＭＳ ゴシック" w:eastAsia="ＭＳ ゴシック" w:hAnsi="ＭＳ ゴシック"/>
                      <w:sz w:val="18"/>
                      <w:szCs w:val="18"/>
                    </w:rPr>
                  </w:pPr>
                </w:p>
              </w:tc>
              <w:tc>
                <w:tcPr>
                  <w:tcW w:w="1544" w:type="dxa"/>
                  <w:vMerge w:val="restart"/>
                  <w:tcBorders>
                    <w:left w:val="single" w:sz="4" w:space="0" w:color="000000"/>
                    <w:right w:val="single" w:sz="4" w:space="0" w:color="000000"/>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・乾式保護材</w:t>
                  </w:r>
                </w:p>
                <w:p w:rsidR="000911C3" w:rsidRPr="00011FAF" w:rsidRDefault="000911C3" w:rsidP="008E114E">
                  <w:pPr>
                    <w:rPr>
                      <w:rFonts w:ascii="ＭＳ ゴシック" w:eastAsia="ＭＳ ゴシック" w:hAnsi="ＭＳ ゴシック"/>
                      <w:sz w:val="18"/>
                      <w:szCs w:val="18"/>
                    </w:rPr>
                  </w:pP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・ｺﾝｸﾘｰﾄ押え</w:t>
                  </w:r>
                </w:p>
                <w:p w:rsidR="000911C3" w:rsidRPr="00011FAF" w:rsidRDefault="000911C3" w:rsidP="008E114E">
                  <w:pPr>
                    <w:rPr>
                      <w:rFonts w:ascii="ＭＳ ゴシック" w:eastAsia="ＭＳ ゴシック" w:hAnsi="ＭＳ ゴシック"/>
                      <w:sz w:val="18"/>
                      <w:szCs w:val="18"/>
                    </w:rPr>
                  </w:pP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・ｾﾒﾝﾄれんが</w:t>
                  </w:r>
                </w:p>
              </w:tc>
            </w:tr>
            <w:tr w:rsidR="00011FAF" w:rsidRPr="00011FAF" w:rsidTr="008E114E">
              <w:trPr>
                <w:trHeight w:val="70"/>
              </w:trPr>
              <w:tc>
                <w:tcPr>
                  <w:tcW w:w="1685" w:type="dxa"/>
                  <w:tcBorders>
                    <w:right w:val="single" w:sz="4" w:space="0" w:color="000000"/>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保護密着断熱工法</w:t>
                  </w:r>
                </w:p>
              </w:tc>
              <w:tc>
                <w:tcPr>
                  <w:tcW w:w="850" w:type="dxa"/>
                  <w:tcBorders>
                    <w:lef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・AI-</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・AI-</w:t>
                  </w:r>
                  <w:r w:rsidRPr="00011FAF">
                    <w:rPr>
                      <w:rFonts w:ascii="ＭＳ ゴシック" w:eastAsia="ＭＳ ゴシック" w:hAnsi="ＭＳ ゴシック"/>
                      <w:sz w:val="18"/>
                      <w:szCs w:val="18"/>
                    </w:rPr>
                    <w:t>2</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・AI-</w:t>
                  </w:r>
                  <w:r w:rsidRPr="00011FAF">
                    <w:rPr>
                      <w:rFonts w:ascii="ＭＳ ゴシック" w:eastAsia="ＭＳ ゴシック" w:hAnsi="ＭＳ ゴシック"/>
                      <w:sz w:val="18"/>
                      <w:szCs w:val="18"/>
                    </w:rPr>
                    <w:t>3</w:t>
                  </w:r>
                </w:p>
              </w:tc>
              <w:tc>
                <w:tcPr>
                  <w:tcW w:w="1683" w:type="dxa"/>
                </w:tcPr>
                <w:p w:rsidR="000911C3" w:rsidRPr="00011FAF" w:rsidRDefault="000911C3" w:rsidP="008E114E">
                  <w:pPr>
                    <w:rPr>
                      <w:rFonts w:ascii="ＭＳ ゴシック" w:eastAsia="ＭＳ ゴシック" w:hAnsi="ＭＳ ゴシック"/>
                      <w:sz w:val="18"/>
                      <w:szCs w:val="18"/>
                    </w:rPr>
                  </w:pPr>
                </w:p>
              </w:tc>
              <w:tc>
                <w:tcPr>
                  <w:tcW w:w="1294" w:type="dxa"/>
                  <w:tcBorders>
                    <w:right w:val="single" w:sz="4" w:space="0" w:color="000000"/>
                  </w:tcBorders>
                </w:tcPr>
                <w:p w:rsidR="000911C3" w:rsidRPr="00011FAF" w:rsidRDefault="000911C3" w:rsidP="008E114E">
                  <w:pPr>
                    <w:rPr>
                      <w:rFonts w:ascii="ＭＳ ゴシック" w:eastAsia="ＭＳ ゴシック" w:hAnsi="ＭＳ ゴシック"/>
                      <w:sz w:val="18"/>
                      <w:szCs w:val="18"/>
                    </w:rPr>
                  </w:pPr>
                </w:p>
              </w:tc>
              <w:tc>
                <w:tcPr>
                  <w:tcW w:w="1544" w:type="dxa"/>
                  <w:vMerge/>
                  <w:tcBorders>
                    <w:left w:val="single" w:sz="4" w:space="0" w:color="000000"/>
                    <w:right w:val="single" w:sz="4" w:space="0" w:color="000000"/>
                  </w:tcBorders>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70"/>
              </w:trPr>
              <w:tc>
                <w:tcPr>
                  <w:tcW w:w="1685" w:type="dxa"/>
                  <w:tcBorders>
                    <w:right w:val="single" w:sz="4" w:space="0" w:color="000000"/>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保護絶縁工法</w:t>
                  </w:r>
                </w:p>
              </w:tc>
              <w:tc>
                <w:tcPr>
                  <w:tcW w:w="850" w:type="dxa"/>
                  <w:tcBorders>
                    <w:lef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w:t>
                  </w:r>
                  <w:r w:rsidRPr="00011FAF">
                    <w:rPr>
                      <w:rFonts w:ascii="ＭＳ ゴシック" w:eastAsia="ＭＳ ゴシック" w:hAnsi="ＭＳ ゴシック"/>
                      <w:sz w:val="18"/>
                      <w:szCs w:val="18"/>
                    </w:rPr>
                    <w:t>2</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w:t>
                  </w:r>
                  <w:r w:rsidRPr="00011FAF">
                    <w:rPr>
                      <w:rFonts w:ascii="ＭＳ ゴシック" w:eastAsia="ＭＳ ゴシック" w:hAnsi="ＭＳ ゴシック"/>
                      <w:sz w:val="18"/>
                      <w:szCs w:val="18"/>
                    </w:rPr>
                    <w:t>3</w:t>
                  </w:r>
                </w:p>
              </w:tc>
              <w:tc>
                <w:tcPr>
                  <w:tcW w:w="1683" w:type="dxa"/>
                </w:tcPr>
                <w:p w:rsidR="000911C3" w:rsidRPr="00011FAF" w:rsidRDefault="000911C3" w:rsidP="008E114E">
                  <w:pPr>
                    <w:rPr>
                      <w:rFonts w:ascii="ＭＳ ゴシック" w:eastAsia="ＭＳ ゴシック" w:hAnsi="ＭＳ ゴシック"/>
                      <w:sz w:val="18"/>
                      <w:szCs w:val="18"/>
                    </w:rPr>
                  </w:pPr>
                </w:p>
              </w:tc>
              <w:tc>
                <w:tcPr>
                  <w:tcW w:w="1294" w:type="dxa"/>
                  <w:tcBorders>
                    <w:right w:val="single" w:sz="4" w:space="0" w:color="000000"/>
                    <w:tr2bl w:val="single" w:sz="4" w:space="0" w:color="000000"/>
                  </w:tcBorders>
                </w:tcPr>
                <w:p w:rsidR="000911C3" w:rsidRPr="00011FAF" w:rsidRDefault="000911C3" w:rsidP="008E114E">
                  <w:pPr>
                    <w:rPr>
                      <w:rFonts w:ascii="ＭＳ ゴシック" w:eastAsia="ＭＳ ゴシック" w:hAnsi="ＭＳ ゴシック"/>
                      <w:sz w:val="18"/>
                      <w:szCs w:val="18"/>
                    </w:rPr>
                  </w:pPr>
                </w:p>
              </w:tc>
              <w:tc>
                <w:tcPr>
                  <w:tcW w:w="1544" w:type="dxa"/>
                  <w:vMerge/>
                  <w:tcBorders>
                    <w:left w:val="single" w:sz="4" w:space="0" w:color="000000"/>
                    <w:right w:val="single" w:sz="4" w:space="0" w:color="000000"/>
                  </w:tcBorders>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70"/>
              </w:trPr>
              <w:tc>
                <w:tcPr>
                  <w:tcW w:w="1685" w:type="dxa"/>
                  <w:tcBorders>
                    <w:right w:val="single" w:sz="4" w:space="0" w:color="000000"/>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保護絶縁断熱工法</w:t>
                  </w:r>
                </w:p>
              </w:tc>
              <w:tc>
                <w:tcPr>
                  <w:tcW w:w="850" w:type="dxa"/>
                  <w:tcBorders>
                    <w:lef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・BI-</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・BI-</w:t>
                  </w:r>
                  <w:r w:rsidRPr="00011FAF">
                    <w:rPr>
                      <w:rFonts w:ascii="ＭＳ ゴシック" w:eastAsia="ＭＳ ゴシック" w:hAnsi="ＭＳ ゴシック"/>
                      <w:sz w:val="18"/>
                      <w:szCs w:val="18"/>
                    </w:rPr>
                    <w:t>2</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・BI-</w:t>
                  </w:r>
                  <w:r w:rsidRPr="00011FAF">
                    <w:rPr>
                      <w:rFonts w:ascii="ＭＳ ゴシック" w:eastAsia="ＭＳ ゴシック" w:hAnsi="ＭＳ ゴシック"/>
                      <w:sz w:val="18"/>
                      <w:szCs w:val="18"/>
                    </w:rPr>
                    <w:t>3</w:t>
                  </w:r>
                </w:p>
              </w:tc>
              <w:tc>
                <w:tcPr>
                  <w:tcW w:w="1683" w:type="dxa"/>
                </w:tcPr>
                <w:p w:rsidR="000911C3" w:rsidRPr="00011FAF" w:rsidRDefault="000911C3" w:rsidP="008E114E">
                  <w:pPr>
                    <w:rPr>
                      <w:rFonts w:ascii="ＭＳ ゴシック" w:eastAsia="ＭＳ ゴシック" w:hAnsi="ＭＳ ゴシック"/>
                      <w:sz w:val="18"/>
                      <w:szCs w:val="18"/>
                    </w:rPr>
                  </w:pPr>
                </w:p>
              </w:tc>
              <w:tc>
                <w:tcPr>
                  <w:tcW w:w="1294" w:type="dxa"/>
                  <w:tcBorders>
                    <w:right w:val="single" w:sz="4" w:space="0" w:color="000000"/>
                  </w:tcBorders>
                </w:tcPr>
                <w:p w:rsidR="000911C3" w:rsidRPr="00011FAF" w:rsidRDefault="000911C3" w:rsidP="008E114E">
                  <w:pPr>
                    <w:rPr>
                      <w:rFonts w:ascii="ＭＳ ゴシック" w:eastAsia="ＭＳ ゴシック" w:hAnsi="ＭＳ ゴシック"/>
                      <w:sz w:val="18"/>
                      <w:szCs w:val="18"/>
                    </w:rPr>
                  </w:pPr>
                </w:p>
              </w:tc>
              <w:tc>
                <w:tcPr>
                  <w:tcW w:w="1544" w:type="dxa"/>
                  <w:vMerge/>
                  <w:tcBorders>
                    <w:left w:val="single" w:sz="4" w:space="0" w:color="000000"/>
                    <w:right w:val="single" w:sz="4" w:space="0" w:color="000000"/>
                  </w:tcBorders>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屋根露出防水工法　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011FAF" w:rsidRPr="00011FAF" w:rsidTr="008E114E">
              <w:trPr>
                <w:trHeight w:val="283"/>
              </w:trPr>
              <w:tc>
                <w:tcPr>
                  <w:tcW w:w="2514" w:type="dxa"/>
                  <w:gridSpan w:val="2"/>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278"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1628"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tc>
              <w:tc>
                <w:tcPr>
                  <w:tcW w:w="1701" w:type="dxa"/>
                  <w:gridSpan w:val="2"/>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仕上塗料</w:t>
                  </w:r>
                </w:p>
              </w:tc>
            </w:tr>
            <w:tr w:rsidR="00011FAF" w:rsidRPr="00011FAF" w:rsidTr="008E114E">
              <w:trPr>
                <w:trHeight w:val="283"/>
              </w:trPr>
              <w:tc>
                <w:tcPr>
                  <w:tcW w:w="2514" w:type="dxa"/>
                  <w:gridSpan w:val="2"/>
                  <w:vMerge/>
                  <w:vAlign w:val="center"/>
                </w:tcPr>
                <w:p w:rsidR="000911C3" w:rsidRPr="00011FAF" w:rsidRDefault="000911C3" w:rsidP="008E114E">
                  <w:pPr>
                    <w:jc w:val="center"/>
                    <w:rPr>
                      <w:rFonts w:ascii="ＭＳ ゴシック" w:eastAsia="ＭＳ ゴシック" w:hAnsi="ＭＳ ゴシック"/>
                      <w:sz w:val="18"/>
                      <w:szCs w:val="18"/>
                    </w:rPr>
                  </w:pPr>
                </w:p>
              </w:tc>
              <w:tc>
                <w:tcPr>
                  <w:tcW w:w="1278" w:type="dxa"/>
                  <w:vMerge/>
                  <w:vAlign w:val="center"/>
                </w:tcPr>
                <w:p w:rsidR="000911C3" w:rsidRPr="00011FAF" w:rsidRDefault="000911C3" w:rsidP="008E114E">
                  <w:pPr>
                    <w:ind w:firstLineChars="100" w:firstLine="180"/>
                    <w:jc w:val="center"/>
                    <w:rPr>
                      <w:rFonts w:ascii="ＭＳ ゴシック" w:eastAsia="ＭＳ ゴシック" w:hAnsi="ＭＳ ゴシック"/>
                      <w:sz w:val="18"/>
                      <w:szCs w:val="18"/>
                    </w:rPr>
                  </w:pPr>
                </w:p>
              </w:tc>
              <w:tc>
                <w:tcPr>
                  <w:tcW w:w="1628" w:type="dxa"/>
                  <w:vMerge/>
                  <w:vAlign w:val="center"/>
                </w:tcPr>
                <w:p w:rsidR="000911C3" w:rsidRPr="00011FAF" w:rsidRDefault="000911C3" w:rsidP="008E114E">
                  <w:pPr>
                    <w:jc w:val="center"/>
                    <w:rPr>
                      <w:rFonts w:ascii="ＭＳ ゴシック" w:eastAsia="ＭＳ ゴシック" w:hAnsi="ＭＳ ゴシック"/>
                      <w:sz w:val="18"/>
                      <w:szCs w:val="18"/>
                    </w:rPr>
                  </w:pPr>
                </w:p>
              </w:tc>
              <w:tc>
                <w:tcPr>
                  <w:tcW w:w="850"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851"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使用量</w:t>
                  </w:r>
                </w:p>
              </w:tc>
            </w:tr>
            <w:tr w:rsidR="00011FAF" w:rsidRPr="00011FAF" w:rsidTr="008E114E">
              <w:trPr>
                <w:trHeight w:val="225"/>
              </w:trPr>
              <w:tc>
                <w:tcPr>
                  <w:tcW w:w="1663"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露出絶縁工法</w:t>
                  </w:r>
                </w:p>
              </w:tc>
              <w:tc>
                <w:tcPr>
                  <w:tcW w:w="851"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w:t>
                  </w:r>
                  <w:r w:rsidRPr="00011FAF">
                    <w:rPr>
                      <w:rFonts w:ascii="ＭＳ ゴシック" w:eastAsia="ＭＳ ゴシック" w:hAnsi="ＭＳ ゴシック"/>
                      <w:sz w:val="18"/>
                      <w:szCs w:val="18"/>
                    </w:rPr>
                    <w:t>2</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w:t>
                  </w:r>
                  <w:r w:rsidRPr="00011FAF">
                    <w:rPr>
                      <w:rFonts w:ascii="ＭＳ ゴシック" w:eastAsia="ＭＳ ゴシック" w:hAnsi="ＭＳ ゴシック"/>
                      <w:sz w:val="18"/>
                      <w:szCs w:val="18"/>
                    </w:rPr>
                    <w:t>3</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w:t>
                  </w:r>
                  <w:r w:rsidRPr="00011FAF">
                    <w:rPr>
                      <w:rFonts w:ascii="ＭＳ ゴシック" w:eastAsia="ＭＳ ゴシック" w:hAnsi="ＭＳ ゴシック"/>
                      <w:sz w:val="18"/>
                      <w:szCs w:val="18"/>
                    </w:rPr>
                    <w:t>4</w:t>
                  </w:r>
                </w:p>
              </w:tc>
              <w:tc>
                <w:tcPr>
                  <w:tcW w:w="1278" w:type="dxa"/>
                </w:tcPr>
                <w:p w:rsidR="000911C3" w:rsidRPr="00011FAF" w:rsidRDefault="000911C3" w:rsidP="008E114E">
                  <w:pPr>
                    <w:rPr>
                      <w:rFonts w:ascii="ＭＳ ゴシック" w:eastAsia="ＭＳ ゴシック" w:hAnsi="ＭＳ ゴシック"/>
                      <w:sz w:val="18"/>
                      <w:szCs w:val="18"/>
                    </w:rPr>
                  </w:pPr>
                </w:p>
              </w:tc>
              <w:tc>
                <w:tcPr>
                  <w:tcW w:w="1628" w:type="dxa"/>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850" w:type="dxa"/>
                  <w:vMerge w:val="restart"/>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・ｱｽﾌｧﾙﾄﾙｰﾌｨﾝｸﾞ類の製造所の仕様</w:t>
                  </w:r>
                </w:p>
              </w:tc>
              <w:tc>
                <w:tcPr>
                  <w:tcW w:w="851" w:type="dxa"/>
                  <w:vMerge w:val="restart"/>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※ｱｽﾌｧﾙﾄﾙｰﾌｨﾝｸﾞ類の製造所の仕様</w:t>
                  </w:r>
                </w:p>
              </w:tc>
            </w:tr>
            <w:tr w:rsidR="00011FAF" w:rsidRPr="00011FAF" w:rsidTr="008E114E">
              <w:trPr>
                <w:trHeight w:val="70"/>
              </w:trPr>
              <w:tc>
                <w:tcPr>
                  <w:tcW w:w="1663"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露出絶縁断熱工法</w:t>
                  </w:r>
                </w:p>
              </w:tc>
              <w:tc>
                <w:tcPr>
                  <w:tcW w:w="851"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・DI-</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・DI-</w:t>
                  </w:r>
                  <w:r w:rsidRPr="00011FAF">
                    <w:rPr>
                      <w:rFonts w:ascii="ＭＳ ゴシック" w:eastAsia="ＭＳ ゴシック" w:hAnsi="ＭＳ ゴシック"/>
                      <w:sz w:val="18"/>
                      <w:szCs w:val="18"/>
                    </w:rPr>
                    <w:t>2</w:t>
                  </w:r>
                </w:p>
              </w:tc>
              <w:tc>
                <w:tcPr>
                  <w:tcW w:w="1278" w:type="dxa"/>
                </w:tcPr>
                <w:p w:rsidR="000911C3" w:rsidRPr="00011FAF" w:rsidRDefault="000911C3" w:rsidP="008E114E">
                  <w:pPr>
                    <w:rPr>
                      <w:rFonts w:ascii="ＭＳ ゴシック" w:eastAsia="ＭＳ ゴシック" w:hAnsi="ＭＳ ゴシック"/>
                      <w:sz w:val="18"/>
                      <w:szCs w:val="18"/>
                    </w:rPr>
                  </w:pPr>
                </w:p>
              </w:tc>
              <w:tc>
                <w:tcPr>
                  <w:tcW w:w="1628"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(厚さ)・25mm</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850" w:type="dxa"/>
                  <w:vMerge/>
                </w:tcPr>
                <w:p w:rsidR="000911C3" w:rsidRPr="00011FAF" w:rsidRDefault="000911C3" w:rsidP="008E114E">
                  <w:pPr>
                    <w:rPr>
                      <w:rFonts w:ascii="ＭＳ ゴシック" w:eastAsia="ＭＳ ゴシック" w:hAnsi="ＭＳ ゴシック"/>
                      <w:sz w:val="18"/>
                      <w:szCs w:val="18"/>
                    </w:rPr>
                  </w:pPr>
                </w:p>
              </w:tc>
              <w:tc>
                <w:tcPr>
                  <w:tcW w:w="851" w:type="dxa"/>
                  <w:vMerge/>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屋根露出防水絶縁断熱工法の場合の、ルーフドレイン回り及び立上り部周辺の断熱材の</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張りじまい位置　・図示による　　　・（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屋内防水　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）(表9.2.9)</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9"/>
              <w:gridCol w:w="992"/>
              <w:gridCol w:w="1276"/>
              <w:gridCol w:w="2410"/>
              <w:gridCol w:w="1278"/>
            </w:tblGrid>
            <w:tr w:rsidR="00011FAF" w:rsidRPr="00011FAF" w:rsidTr="008E114E">
              <w:trPr>
                <w:trHeight w:val="234"/>
              </w:trPr>
              <w:tc>
                <w:tcPr>
                  <w:tcW w:w="2091" w:type="dxa"/>
                  <w:gridSpan w:val="2"/>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276"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2410"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下地のﾓﾙﾀﾙ塗り</w:t>
                  </w:r>
                </w:p>
              </w:tc>
              <w:tc>
                <w:tcPr>
                  <w:tcW w:w="1276"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屋根排水溝</w:t>
                  </w:r>
                </w:p>
              </w:tc>
            </w:tr>
            <w:tr w:rsidR="00011FAF" w:rsidRPr="00011FAF" w:rsidTr="008E114E">
              <w:trPr>
                <w:trHeight w:val="225"/>
              </w:trPr>
              <w:tc>
                <w:tcPr>
                  <w:tcW w:w="1099"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密着工法</w:t>
                  </w:r>
                </w:p>
              </w:tc>
              <w:tc>
                <w:tcPr>
                  <w:tcW w:w="992"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・E-</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・E-</w:t>
                  </w:r>
                  <w:r w:rsidRPr="00011FAF">
                    <w:rPr>
                      <w:rFonts w:ascii="ＭＳ ゴシック" w:eastAsia="ＭＳ ゴシック" w:hAnsi="ＭＳ ゴシック"/>
                      <w:sz w:val="18"/>
                      <w:szCs w:val="18"/>
                    </w:rPr>
                    <w:t>2</w:t>
                  </w:r>
                </w:p>
              </w:tc>
              <w:tc>
                <w:tcPr>
                  <w:tcW w:w="1276" w:type="dxa"/>
                </w:tcPr>
                <w:p w:rsidR="000911C3" w:rsidRPr="00011FAF" w:rsidRDefault="000911C3" w:rsidP="008E114E">
                  <w:pPr>
                    <w:rPr>
                      <w:rFonts w:ascii="ＭＳ ゴシック" w:eastAsia="ＭＳ ゴシック" w:hAnsi="ＭＳ ゴシック"/>
                      <w:sz w:val="18"/>
                      <w:szCs w:val="18"/>
                    </w:rPr>
                  </w:pPr>
                </w:p>
              </w:tc>
              <w:tc>
                <w:tcPr>
                  <w:tcW w:w="2410"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w:t>
                  </w:r>
                </w:p>
                <w:p w:rsidR="000911C3" w:rsidRPr="00011FAF" w:rsidRDefault="000911C3"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tc>
              <w:tc>
                <w:tcPr>
                  <w:tcW w:w="1276"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・図示による</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w:t>
                  </w:r>
                </w:p>
              </w:tc>
            </w:tr>
          </w:tbl>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4951"/>
          <w:jc w:val="center"/>
        </w:trPr>
        <w:tc>
          <w:tcPr>
            <w:tcW w:w="284" w:type="dxa"/>
            <w:vMerge/>
            <w:tcBorders>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改質アスファルト</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屋根露出防水工法　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）(表9.3.1～3)</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011FAF" w:rsidRPr="00011FAF" w:rsidTr="008E114E">
              <w:trPr>
                <w:trHeight w:val="283"/>
              </w:trPr>
              <w:tc>
                <w:tcPr>
                  <w:tcW w:w="1917" w:type="dxa"/>
                  <w:gridSpan w:val="2"/>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417"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992"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tc>
              <w:tc>
                <w:tcPr>
                  <w:tcW w:w="1134"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防湿用</w:t>
                  </w: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シート</w:t>
                  </w:r>
                </w:p>
              </w:tc>
              <w:tc>
                <w:tcPr>
                  <w:tcW w:w="1631" w:type="dxa"/>
                  <w:gridSpan w:val="2"/>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仕上塗料</w:t>
                  </w:r>
                </w:p>
              </w:tc>
            </w:tr>
            <w:tr w:rsidR="00011FAF" w:rsidRPr="00011FAF" w:rsidTr="008E114E">
              <w:trPr>
                <w:trHeight w:val="283"/>
              </w:trPr>
              <w:tc>
                <w:tcPr>
                  <w:tcW w:w="1917" w:type="dxa"/>
                  <w:gridSpan w:val="2"/>
                  <w:vMerge/>
                  <w:vAlign w:val="center"/>
                </w:tcPr>
                <w:p w:rsidR="000911C3" w:rsidRPr="00011FAF" w:rsidRDefault="000911C3" w:rsidP="008E114E">
                  <w:pPr>
                    <w:jc w:val="center"/>
                    <w:rPr>
                      <w:rFonts w:ascii="ＭＳ ゴシック" w:eastAsia="ＭＳ ゴシック" w:hAnsi="ＭＳ ゴシック"/>
                      <w:sz w:val="18"/>
                      <w:szCs w:val="18"/>
                    </w:rPr>
                  </w:pPr>
                </w:p>
              </w:tc>
              <w:tc>
                <w:tcPr>
                  <w:tcW w:w="1417" w:type="dxa"/>
                  <w:vMerge/>
                  <w:vAlign w:val="center"/>
                </w:tcPr>
                <w:p w:rsidR="000911C3" w:rsidRPr="00011FAF" w:rsidRDefault="000911C3" w:rsidP="008E114E">
                  <w:pPr>
                    <w:jc w:val="center"/>
                    <w:rPr>
                      <w:rFonts w:ascii="ＭＳ ゴシック" w:eastAsia="ＭＳ ゴシック" w:hAnsi="ＭＳ ゴシック"/>
                      <w:sz w:val="18"/>
                      <w:szCs w:val="18"/>
                    </w:rPr>
                  </w:pPr>
                </w:p>
              </w:tc>
              <w:tc>
                <w:tcPr>
                  <w:tcW w:w="992" w:type="dxa"/>
                  <w:vMerge/>
                  <w:vAlign w:val="center"/>
                </w:tcPr>
                <w:p w:rsidR="000911C3" w:rsidRPr="00011FAF" w:rsidRDefault="000911C3" w:rsidP="008E114E">
                  <w:pPr>
                    <w:jc w:val="center"/>
                    <w:rPr>
                      <w:rFonts w:ascii="ＭＳ ゴシック" w:eastAsia="ＭＳ ゴシック" w:hAnsi="ＭＳ ゴシック"/>
                      <w:sz w:val="18"/>
                      <w:szCs w:val="18"/>
                    </w:rPr>
                  </w:pPr>
                </w:p>
              </w:tc>
              <w:tc>
                <w:tcPr>
                  <w:tcW w:w="1134" w:type="dxa"/>
                  <w:vMerge/>
                  <w:vAlign w:val="center"/>
                </w:tcPr>
                <w:p w:rsidR="000911C3" w:rsidRPr="00011FAF" w:rsidRDefault="000911C3" w:rsidP="008E114E">
                  <w:pPr>
                    <w:jc w:val="center"/>
                    <w:rPr>
                      <w:rFonts w:ascii="ＭＳ ゴシック" w:eastAsia="ＭＳ ゴシック" w:hAnsi="ＭＳ ゴシック"/>
                      <w:sz w:val="18"/>
                      <w:szCs w:val="18"/>
                    </w:rPr>
                  </w:pPr>
                </w:p>
              </w:tc>
              <w:tc>
                <w:tcPr>
                  <w:tcW w:w="780"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851"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使用量</w:t>
                  </w:r>
                </w:p>
              </w:tc>
            </w:tr>
            <w:tr w:rsidR="00011FAF" w:rsidRPr="00011FAF" w:rsidTr="008E114E">
              <w:trPr>
                <w:trHeight w:val="225"/>
              </w:trPr>
              <w:tc>
                <w:tcPr>
                  <w:tcW w:w="1066"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露出密着工法</w:t>
                  </w:r>
                </w:p>
              </w:tc>
              <w:tc>
                <w:tcPr>
                  <w:tcW w:w="851"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・AS-T</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・AS-T</w:t>
                  </w:r>
                  <w:r w:rsidRPr="00011FAF">
                    <w:rPr>
                      <w:rFonts w:ascii="ＭＳ ゴシック" w:eastAsia="ＭＳ ゴシック" w:hAnsi="ＭＳ ゴシック"/>
                      <w:sz w:val="18"/>
                      <w:szCs w:val="18"/>
                    </w:rPr>
                    <w:t>2</w:t>
                  </w:r>
                </w:p>
              </w:tc>
              <w:tc>
                <w:tcPr>
                  <w:tcW w:w="1417" w:type="dxa"/>
                </w:tcPr>
                <w:p w:rsidR="000911C3" w:rsidRPr="00011FAF" w:rsidRDefault="000911C3" w:rsidP="008E114E">
                  <w:pPr>
                    <w:rPr>
                      <w:rFonts w:ascii="ＭＳ ゴシック" w:eastAsia="ＭＳ ゴシック" w:hAnsi="ＭＳ ゴシック"/>
                      <w:sz w:val="18"/>
                      <w:szCs w:val="18"/>
                    </w:rPr>
                  </w:pPr>
                </w:p>
              </w:tc>
              <w:tc>
                <w:tcPr>
                  <w:tcW w:w="992" w:type="dxa"/>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1134" w:type="dxa"/>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780" w:type="dxa"/>
                  <w:vMerge w:val="restart"/>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・改質ｱｽﾌｧﾙﾄｼｰﾄの製造所の仕様</w:t>
                  </w:r>
                </w:p>
              </w:tc>
              <w:tc>
                <w:tcPr>
                  <w:tcW w:w="851" w:type="dxa"/>
                  <w:vMerge w:val="restart"/>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※改質ｱｽﾌｧﾙﾄｼｰﾄの製造所の仕様</w:t>
                  </w:r>
                </w:p>
              </w:tc>
            </w:tr>
            <w:tr w:rsidR="00011FAF" w:rsidRPr="00011FAF" w:rsidTr="008E114E">
              <w:trPr>
                <w:trHeight w:val="225"/>
              </w:trPr>
              <w:tc>
                <w:tcPr>
                  <w:tcW w:w="1066"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露出絶縁工法</w:t>
                  </w:r>
                </w:p>
              </w:tc>
              <w:tc>
                <w:tcPr>
                  <w:tcW w:w="851"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・AS-T</w:t>
                  </w:r>
                  <w:r w:rsidRPr="00011FAF">
                    <w:rPr>
                      <w:rFonts w:ascii="ＭＳ ゴシック" w:eastAsia="ＭＳ ゴシック" w:hAnsi="ＭＳ ゴシック"/>
                      <w:sz w:val="18"/>
                      <w:szCs w:val="18"/>
                    </w:rPr>
                    <w:t>3</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・AS-T</w:t>
                  </w:r>
                  <w:r w:rsidRPr="00011FAF">
                    <w:rPr>
                      <w:rFonts w:ascii="ＭＳ ゴシック" w:eastAsia="ＭＳ ゴシック" w:hAnsi="ＭＳ ゴシック"/>
                      <w:sz w:val="18"/>
                      <w:szCs w:val="18"/>
                    </w:rPr>
                    <w:t>4</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・AS-J</w:t>
                  </w:r>
                  <w:r w:rsidRPr="00011FAF">
                    <w:rPr>
                      <w:rFonts w:ascii="ＭＳ ゴシック" w:eastAsia="ＭＳ ゴシック" w:hAnsi="ＭＳ ゴシック"/>
                      <w:sz w:val="18"/>
                      <w:szCs w:val="18"/>
                    </w:rPr>
                    <w:t>1</w:t>
                  </w:r>
                </w:p>
              </w:tc>
              <w:tc>
                <w:tcPr>
                  <w:tcW w:w="1417" w:type="dxa"/>
                </w:tcPr>
                <w:p w:rsidR="000911C3" w:rsidRPr="00011FAF" w:rsidRDefault="000911C3" w:rsidP="008E114E">
                  <w:pPr>
                    <w:rPr>
                      <w:rFonts w:ascii="ＭＳ ゴシック" w:eastAsia="ＭＳ ゴシック" w:hAnsi="ＭＳ ゴシック"/>
                      <w:sz w:val="18"/>
                      <w:szCs w:val="18"/>
                    </w:rPr>
                  </w:pPr>
                </w:p>
              </w:tc>
              <w:tc>
                <w:tcPr>
                  <w:tcW w:w="992" w:type="dxa"/>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1134" w:type="dxa"/>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780" w:type="dxa"/>
                  <w:vMerge/>
                </w:tcPr>
                <w:p w:rsidR="000911C3" w:rsidRPr="00011FAF" w:rsidRDefault="000911C3" w:rsidP="008E114E">
                  <w:pPr>
                    <w:rPr>
                      <w:rFonts w:ascii="ＭＳ ゴシック" w:eastAsia="ＭＳ ゴシック" w:hAnsi="ＭＳ ゴシック"/>
                      <w:sz w:val="18"/>
                      <w:szCs w:val="18"/>
                    </w:rPr>
                  </w:pPr>
                </w:p>
              </w:tc>
              <w:tc>
                <w:tcPr>
                  <w:tcW w:w="851" w:type="dxa"/>
                  <w:vMerge/>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70"/>
              </w:trPr>
              <w:tc>
                <w:tcPr>
                  <w:tcW w:w="1066"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露出絶縁断熱工法</w:t>
                  </w:r>
                </w:p>
              </w:tc>
              <w:tc>
                <w:tcPr>
                  <w:tcW w:w="851"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・ASI-T</w:t>
                  </w:r>
                  <w:r w:rsidRPr="00011FAF">
                    <w:rPr>
                      <w:rFonts w:ascii="ＭＳ ゴシック" w:eastAsia="ＭＳ ゴシック" w:hAnsi="ＭＳ ゴシック"/>
                      <w:sz w:val="18"/>
                      <w:szCs w:val="18"/>
                    </w:rPr>
                    <w:t>1</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・ASI-J</w:t>
                  </w:r>
                  <w:r w:rsidRPr="00011FAF">
                    <w:rPr>
                      <w:rFonts w:ascii="ＭＳ ゴシック" w:eastAsia="ＭＳ ゴシック" w:hAnsi="ＭＳ ゴシック"/>
                      <w:sz w:val="18"/>
                      <w:szCs w:val="18"/>
                    </w:rPr>
                    <w:t>1</w:t>
                  </w:r>
                </w:p>
              </w:tc>
              <w:tc>
                <w:tcPr>
                  <w:tcW w:w="1417" w:type="dxa"/>
                </w:tcPr>
                <w:p w:rsidR="000911C3" w:rsidRPr="00011FAF" w:rsidRDefault="000911C3" w:rsidP="008E114E">
                  <w:pPr>
                    <w:rPr>
                      <w:rFonts w:ascii="ＭＳ ゴシック" w:eastAsia="ＭＳ ゴシック" w:hAnsi="ＭＳ ゴシック"/>
                      <w:sz w:val="18"/>
                      <w:szCs w:val="18"/>
                    </w:rPr>
                  </w:pPr>
                </w:p>
              </w:tc>
              <w:tc>
                <w:tcPr>
                  <w:tcW w:w="992" w:type="dxa"/>
                </w:tcPr>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・25mm</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kern w:val="0"/>
                      <w:sz w:val="18"/>
                      <w:szCs w:val="18"/>
                    </w:rPr>
                    <w:t>設けない</w:t>
                  </w:r>
                </w:p>
              </w:tc>
              <w:tc>
                <w:tcPr>
                  <w:tcW w:w="780" w:type="dxa"/>
                  <w:vMerge/>
                </w:tcPr>
                <w:p w:rsidR="000911C3" w:rsidRPr="00011FAF" w:rsidRDefault="000911C3" w:rsidP="008E114E">
                  <w:pPr>
                    <w:rPr>
                      <w:rFonts w:ascii="ＭＳ ゴシック" w:eastAsia="ＭＳ ゴシック" w:hAnsi="ＭＳ ゴシック"/>
                      <w:sz w:val="18"/>
                      <w:szCs w:val="18"/>
                    </w:rPr>
                  </w:pPr>
                </w:p>
              </w:tc>
              <w:tc>
                <w:tcPr>
                  <w:tcW w:w="851" w:type="dxa"/>
                  <w:vMerge/>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押え金物の材質、形状及び寸法</w:t>
            </w:r>
          </w:p>
          <w:p w:rsidR="000911C3" w:rsidRPr="00011FAF" w:rsidRDefault="000911C3" w:rsidP="000911C3">
            <w:pPr>
              <w:pStyle w:val="af5"/>
              <w:numPr>
                <w:ilvl w:val="0"/>
                <w:numId w:val="26"/>
              </w:numPr>
              <w:ind w:leftChars="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　　　※アルミニウム製 L-30×15×2.0mm程度</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屋根露出防水絶縁工法及びや屋根露出防水絶縁断熱工法の脱気装置の種類及び設置数量</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　・（　　　　　）　※改質ｱｽﾌｧﾙﾄｼｰﾄ製造所の指定</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設置数量　・（　　　　　）　※改質ｱｽﾌｧﾙﾄｼｰﾄ製造所の指定</w:t>
            </w:r>
          </w:p>
        </w:tc>
      </w:tr>
      <w:tr w:rsidR="00011FAF" w:rsidRPr="00011FAF" w:rsidTr="008E114E">
        <w:trPr>
          <w:cantSplit/>
          <w:trHeight w:val="8636"/>
          <w:jc w:val="center"/>
        </w:trPr>
        <w:tc>
          <w:tcPr>
            <w:tcW w:w="284" w:type="dxa"/>
            <w:vMerge/>
            <w:tcBorders>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合成高分子ル－フ</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防水層の種別　　　　　　　　　　　　　　　　　　　  　　（9．4．2、3）(表9.4.1～3)</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011FAF" w:rsidRPr="00011FAF" w:rsidTr="008E114E">
              <w:trPr>
                <w:trHeight w:val="165"/>
              </w:trPr>
              <w:tc>
                <w:tcPr>
                  <w:tcW w:w="2003" w:type="dxa"/>
                  <w:gridSpan w:val="2"/>
                  <w:vMerge w:val="restart"/>
                  <w:tcBorders>
                    <w:right w:val="single" w:sz="4" w:space="0" w:color="000000" w:themeColor="text1"/>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134" w:type="dxa"/>
                  <w:vMerge w:val="restart"/>
                  <w:tcBorders>
                    <w:left w:val="single" w:sz="4" w:space="0" w:color="000000" w:themeColor="text1"/>
                    <w:right w:val="single" w:sz="4" w:space="0" w:color="000000" w:themeColor="text1"/>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960" w:type="dxa"/>
                  <w:vMerge w:val="restart"/>
                  <w:tcBorders>
                    <w:left w:val="single" w:sz="4" w:space="0" w:color="000000" w:themeColor="text1"/>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tc>
              <w:tc>
                <w:tcPr>
                  <w:tcW w:w="1024" w:type="dxa"/>
                  <w:vMerge w:val="restart"/>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防湿用</w:t>
                  </w: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ﾌｨﾙﾑ</w:t>
                  </w:r>
                </w:p>
              </w:tc>
              <w:tc>
                <w:tcPr>
                  <w:tcW w:w="1985" w:type="dxa"/>
                  <w:gridSpan w:val="2"/>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仕上塗料</w:t>
                  </w:r>
                </w:p>
              </w:tc>
            </w:tr>
            <w:tr w:rsidR="00011FAF" w:rsidRPr="00011FAF" w:rsidTr="008E114E">
              <w:trPr>
                <w:trHeight w:val="225"/>
              </w:trPr>
              <w:tc>
                <w:tcPr>
                  <w:tcW w:w="2003" w:type="dxa"/>
                  <w:gridSpan w:val="2"/>
                  <w:vMerge/>
                  <w:tcBorders>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1134" w:type="dxa"/>
                  <w:vMerge/>
                  <w:tcBorders>
                    <w:left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1024" w:type="dxa"/>
                  <w:vMerge/>
                  <w:tcBorders>
                    <w:bottom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992" w:type="dxa"/>
                  <w:tcBorders>
                    <w:right w:val="single" w:sz="4" w:space="0" w:color="000000" w:themeColor="text1"/>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993" w:type="dxa"/>
                  <w:tcBorders>
                    <w:left w:val="single" w:sz="4" w:space="0" w:color="000000" w:themeColor="text1"/>
                  </w:tcBorders>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使用量</w:t>
                  </w:r>
                </w:p>
              </w:tc>
            </w:tr>
            <w:tr w:rsidR="00011FAF" w:rsidRPr="00011FAF" w:rsidTr="008E114E">
              <w:trPr>
                <w:trHeight w:val="210"/>
              </w:trPr>
              <w:tc>
                <w:tcPr>
                  <w:tcW w:w="1152" w:type="dxa"/>
                  <w:vMerge w:val="restart"/>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接着工法</w:t>
                  </w:r>
                </w:p>
              </w:tc>
              <w:tc>
                <w:tcPr>
                  <w:tcW w:w="851" w:type="dxa"/>
                  <w:tcBorders>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・S-F</w:t>
                  </w:r>
                  <w:r w:rsidRPr="00011FAF">
                    <w:rPr>
                      <w:rFonts w:ascii="ＭＳ ゴシック" w:eastAsia="ＭＳ ゴシック" w:hAnsi="ＭＳ ゴシック"/>
                      <w:sz w:val="18"/>
                      <w:szCs w:val="18"/>
                    </w:rPr>
                    <w:t>1</w:t>
                  </w:r>
                </w:p>
              </w:tc>
              <w:tc>
                <w:tcPr>
                  <w:tcW w:w="1134" w:type="dxa"/>
                  <w:tcBorders>
                    <w:left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val="restart"/>
                  <w:tcBorders>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vMerge w:val="restart"/>
                  <w:tcBorders>
                    <w:tr2bl w:val="single" w:sz="4" w:space="0" w:color="auto"/>
                  </w:tcBorders>
                </w:tcPr>
                <w:p w:rsidR="000911C3" w:rsidRPr="00011FAF" w:rsidRDefault="000911C3" w:rsidP="008E114E">
                  <w:pPr>
                    <w:ind w:leftChars="-47" w:hangingChars="55" w:hanging="99"/>
                    <w:rPr>
                      <w:rFonts w:ascii="ＭＳ ゴシック" w:eastAsia="ＭＳ ゴシック" w:hAnsi="ＭＳ ゴシック"/>
                      <w:sz w:val="18"/>
                      <w:szCs w:val="18"/>
                    </w:rPr>
                  </w:pPr>
                </w:p>
              </w:tc>
              <w:tc>
                <w:tcPr>
                  <w:tcW w:w="992" w:type="dxa"/>
                  <w:tcBorders>
                    <w:right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c>
                <w:tcPr>
                  <w:tcW w:w="993" w:type="dxa"/>
                  <w:tcBorders>
                    <w:left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r>
            <w:tr w:rsidR="00011FAF" w:rsidRPr="00011FAF" w:rsidTr="008E114E">
              <w:trPr>
                <w:trHeight w:val="210"/>
              </w:trPr>
              <w:tc>
                <w:tcPr>
                  <w:tcW w:w="1152" w:type="dxa"/>
                  <w:vMerge/>
                  <w:vAlign w:val="center"/>
                </w:tcPr>
                <w:p w:rsidR="000911C3" w:rsidRPr="00011FAF" w:rsidRDefault="000911C3" w:rsidP="008E114E">
                  <w:pPr>
                    <w:rPr>
                      <w:rFonts w:ascii="ＭＳ ゴシック" w:eastAsia="ＭＳ ゴシック" w:hAnsi="ＭＳ ゴシック"/>
                      <w:sz w:val="18"/>
                      <w:szCs w:val="18"/>
                    </w:rPr>
                  </w:pPr>
                </w:p>
              </w:tc>
              <w:tc>
                <w:tcPr>
                  <w:tcW w:w="851" w:type="dxa"/>
                  <w:tcBorders>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・S-F</w:t>
                  </w:r>
                  <w:r w:rsidRPr="00011FAF">
                    <w:rPr>
                      <w:rFonts w:ascii="ＭＳ ゴシック" w:eastAsia="ＭＳ ゴシック" w:hAnsi="ＭＳ ゴシック"/>
                      <w:sz w:val="18"/>
                      <w:szCs w:val="18"/>
                    </w:rPr>
                    <w:t>2</w:t>
                  </w:r>
                </w:p>
              </w:tc>
              <w:tc>
                <w:tcPr>
                  <w:tcW w:w="1134" w:type="dxa"/>
                  <w:tcBorders>
                    <w:left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vMerge/>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992" w:type="dxa"/>
                  <w:tcBorders>
                    <w:righ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93" w:type="dxa"/>
                  <w:tcBorders>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31"/>
              </w:trPr>
              <w:tc>
                <w:tcPr>
                  <w:tcW w:w="1152" w:type="dxa"/>
                  <w:vMerge w:val="restart"/>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機械的固定工法</w:t>
                  </w:r>
                </w:p>
              </w:tc>
              <w:tc>
                <w:tcPr>
                  <w:tcW w:w="851" w:type="dxa"/>
                  <w:tcBorders>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・S-M</w:t>
                  </w:r>
                  <w:r w:rsidRPr="00011FAF">
                    <w:rPr>
                      <w:rFonts w:ascii="ＭＳ ゴシック" w:eastAsia="ＭＳ ゴシック" w:hAnsi="ＭＳ ゴシック"/>
                      <w:sz w:val="18"/>
                      <w:szCs w:val="18"/>
                    </w:rPr>
                    <w:t>1</w:t>
                  </w:r>
                </w:p>
              </w:tc>
              <w:tc>
                <w:tcPr>
                  <w:tcW w:w="1134" w:type="dxa"/>
                  <w:tcBorders>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vMerge/>
                  <w:tcBorders>
                    <w:tr2bl w:val="single" w:sz="4" w:space="0" w:color="auto"/>
                  </w:tcBorders>
                </w:tcPr>
                <w:p w:rsidR="000911C3" w:rsidRPr="00011FAF" w:rsidRDefault="000911C3" w:rsidP="008E114E">
                  <w:pPr>
                    <w:ind w:leftChars="-47" w:hangingChars="55" w:hanging="99"/>
                    <w:rPr>
                      <w:rFonts w:ascii="ＭＳ ゴシック" w:eastAsia="ＭＳ ゴシック" w:hAnsi="ＭＳ ゴシック"/>
                      <w:sz w:val="18"/>
                      <w:szCs w:val="18"/>
                    </w:rPr>
                  </w:pPr>
                </w:p>
              </w:tc>
              <w:tc>
                <w:tcPr>
                  <w:tcW w:w="992" w:type="dxa"/>
                  <w:tcBorders>
                    <w:bottom w:val="single" w:sz="4" w:space="0" w:color="000000" w:themeColor="text1"/>
                    <w:right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c>
                <w:tcPr>
                  <w:tcW w:w="993" w:type="dxa"/>
                  <w:tcBorders>
                    <w:left w:val="single" w:sz="4" w:space="0" w:color="000000" w:themeColor="text1"/>
                    <w:bottom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r>
            <w:tr w:rsidR="00011FAF" w:rsidRPr="00011FAF" w:rsidTr="008E114E">
              <w:trPr>
                <w:trHeight w:val="181"/>
              </w:trPr>
              <w:tc>
                <w:tcPr>
                  <w:tcW w:w="1152" w:type="dxa"/>
                  <w:vMerge/>
                  <w:vAlign w:val="center"/>
                </w:tcPr>
                <w:p w:rsidR="000911C3" w:rsidRPr="00011FAF" w:rsidRDefault="000911C3" w:rsidP="008E114E">
                  <w:pPr>
                    <w:rPr>
                      <w:rFonts w:ascii="ＭＳ ゴシック" w:eastAsia="ＭＳ ゴシック" w:hAnsi="ＭＳ ゴシック"/>
                      <w:sz w:val="18"/>
                      <w:szCs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・S-M</w:t>
                  </w:r>
                  <w:r w:rsidRPr="00011FAF">
                    <w:rPr>
                      <w:rFonts w:ascii="ＭＳ ゴシック" w:eastAsia="ＭＳ ゴシック" w:hAnsi="ＭＳ ゴシック"/>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vMerge/>
                  <w:tcBorders>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17"/>
              </w:trPr>
              <w:tc>
                <w:tcPr>
                  <w:tcW w:w="1152" w:type="dxa"/>
                  <w:vMerge/>
                  <w:tcBorders>
                    <w:bottom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・S-M</w:t>
                  </w:r>
                  <w:r w:rsidRPr="00011FAF">
                    <w:rPr>
                      <w:rFonts w:ascii="ＭＳ ゴシック" w:eastAsia="ＭＳ ゴシック" w:hAnsi="ＭＳ ゴシック"/>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bottom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vMerge/>
                  <w:tcBorders>
                    <w:bottom w:val="single" w:sz="4" w:space="0" w:color="auto"/>
                    <w:tr2bl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51"/>
              </w:trPr>
              <w:tc>
                <w:tcPr>
                  <w:tcW w:w="1152" w:type="dxa"/>
                  <w:vMerge w:val="restart"/>
                  <w:tcBorders>
                    <w:top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接着工法</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・SI-F</w:t>
                  </w:r>
                  <w:r w:rsidRPr="00011FAF">
                    <w:rPr>
                      <w:rFonts w:ascii="ＭＳ ゴシック" w:eastAsia="ＭＳ ゴシック" w:hAnsi="ＭＳ ゴシック"/>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val="restart"/>
                  <w:tcBorders>
                    <w:top w:val="single" w:sz="4" w:space="0" w:color="000000" w:themeColor="text1"/>
                    <w:left w:val="single" w:sz="4" w:space="0" w:color="000000" w:themeColor="text1"/>
                  </w:tcBorders>
                </w:tcPr>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・25mm</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024" w:type="dxa"/>
                  <w:tcBorders>
                    <w:top w:val="single" w:sz="4" w:space="0" w:color="auto"/>
                    <w:bottom w:val="single" w:sz="4" w:space="0" w:color="000000" w:themeColor="text1"/>
                  </w:tcBorders>
                </w:tcPr>
                <w:p w:rsidR="000911C3" w:rsidRPr="00011FAF" w:rsidRDefault="000911C3" w:rsidP="008E114E">
                  <w:pPr>
                    <w:ind w:leftChars="-31" w:left="2" w:hangingChars="37" w:hanging="67"/>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w:t>
                  </w:r>
                </w:p>
                <w:p w:rsidR="000911C3" w:rsidRPr="00011FAF" w:rsidRDefault="000911C3" w:rsidP="008E114E">
                  <w:pPr>
                    <w:ind w:leftChars="-31" w:left="2" w:hangingChars="37" w:hanging="67"/>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kern w:val="0"/>
                      <w:sz w:val="18"/>
                      <w:szCs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r>
            <w:tr w:rsidR="00011FAF" w:rsidRPr="00011FAF" w:rsidTr="008E114E">
              <w:trPr>
                <w:trHeight w:val="201"/>
              </w:trPr>
              <w:tc>
                <w:tcPr>
                  <w:tcW w:w="1152" w:type="dxa"/>
                  <w:vMerge/>
                  <w:tcBorders>
                    <w:bottom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・SI-F</w:t>
                  </w:r>
                  <w:r w:rsidRPr="00011FAF">
                    <w:rPr>
                      <w:rFonts w:ascii="ＭＳ ゴシック" w:eastAsia="ＭＳ ゴシック" w:hAnsi="ＭＳ ゴシック"/>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bottom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tcBorders>
                    <w:top w:val="single" w:sz="4" w:space="0" w:color="000000" w:themeColor="text1"/>
                    <w:bottom w:val="single" w:sz="4" w:space="0" w:color="000000" w:themeColor="text1"/>
                    <w:tr2bl w:val="nil"/>
                  </w:tcBorders>
                </w:tcPr>
                <w:p w:rsidR="000911C3" w:rsidRPr="00011FAF" w:rsidRDefault="000911C3" w:rsidP="008E114E">
                  <w:pPr>
                    <w:ind w:leftChars="-31" w:left="2" w:hangingChars="37" w:hanging="67"/>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kern w:val="0"/>
                      <w:sz w:val="18"/>
                      <w:szCs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17"/>
              </w:trPr>
              <w:tc>
                <w:tcPr>
                  <w:tcW w:w="1152" w:type="dxa"/>
                  <w:vMerge w:val="restart"/>
                  <w:tcBorders>
                    <w:top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機械的固定</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・SI-M</w:t>
                  </w:r>
                  <w:r w:rsidRPr="00011FAF">
                    <w:rPr>
                      <w:rFonts w:ascii="ＭＳ ゴシック" w:eastAsia="ＭＳ ゴシック" w:hAnsi="ＭＳ ゴシック"/>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val="restart"/>
                  <w:tcBorders>
                    <w:top w:val="single" w:sz="4" w:space="0" w:color="000000" w:themeColor="text1"/>
                    <w:left w:val="single" w:sz="4" w:space="0" w:color="000000" w:themeColor="text1"/>
                  </w:tcBorders>
                </w:tcPr>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・25mm</w:t>
                  </w:r>
                </w:p>
                <w:p w:rsidR="000911C3" w:rsidRPr="00011FAF" w:rsidRDefault="000911C3" w:rsidP="008E114E">
                  <w:pPr>
                    <w:ind w:leftChars="-18" w:hangingChars="21" w:hanging="38"/>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024" w:type="dxa"/>
                  <w:tcBorders>
                    <w:top w:val="single" w:sz="4" w:space="0" w:color="000000" w:themeColor="text1"/>
                    <w:bottom w:val="single" w:sz="4" w:space="0" w:color="000000" w:themeColor="text1"/>
                  </w:tcBorders>
                </w:tcPr>
                <w:p w:rsidR="000911C3" w:rsidRPr="00011FAF" w:rsidRDefault="000911C3" w:rsidP="008E114E">
                  <w:pPr>
                    <w:ind w:leftChars="-31" w:left="2" w:hangingChars="37" w:hanging="67"/>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w:t>
                  </w:r>
                </w:p>
                <w:p w:rsidR="000911C3" w:rsidRPr="00011FAF" w:rsidRDefault="000911C3" w:rsidP="008E114E">
                  <w:pPr>
                    <w:ind w:leftChars="3" w:left="15" w:hangingChars="5" w:hanging="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kern w:val="0"/>
                      <w:sz w:val="18"/>
                      <w:szCs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※ﾙｰﾌｨﾝｸﾞｼｰﾄの製造所の仕様</w:t>
                  </w:r>
                </w:p>
              </w:tc>
            </w:tr>
            <w:tr w:rsidR="00011FAF" w:rsidRPr="00011FAF" w:rsidTr="008E114E">
              <w:trPr>
                <w:trHeight w:val="234"/>
              </w:trPr>
              <w:tc>
                <w:tcPr>
                  <w:tcW w:w="1152" w:type="dxa"/>
                  <w:vMerge/>
                  <w:tcBorders>
                    <w:bottom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・SI-M</w:t>
                  </w:r>
                  <w:r w:rsidRPr="00011FAF">
                    <w:rPr>
                      <w:rFonts w:ascii="ＭＳ ゴシック" w:eastAsia="ＭＳ ゴシック" w:hAnsi="ＭＳ ゴシック"/>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vMerge/>
                  <w:tcBorders>
                    <w:left w:val="single" w:sz="4" w:space="0" w:color="000000" w:themeColor="text1"/>
                    <w:bottom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tcBorders>
                    <w:top w:val="single" w:sz="4" w:space="0" w:color="000000" w:themeColor="text1"/>
                    <w:bottom w:val="single" w:sz="4" w:space="0" w:color="000000" w:themeColor="text1"/>
                    <w:tr2bl w:val="nil"/>
                  </w:tcBorders>
                </w:tcPr>
                <w:p w:rsidR="000911C3" w:rsidRPr="00011FAF" w:rsidRDefault="000911C3" w:rsidP="008E114E">
                  <w:pPr>
                    <w:ind w:leftChars="-31" w:left="2" w:hangingChars="37" w:hanging="67"/>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・設ける</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kern w:val="0"/>
                      <w:sz w:val="18"/>
                      <w:szCs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35"/>
              </w:trPr>
              <w:tc>
                <w:tcPr>
                  <w:tcW w:w="1152" w:type="dxa"/>
                  <w:tcBorders>
                    <w:top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屋内保護密着工法</w:t>
                  </w:r>
                </w:p>
              </w:tc>
              <w:tc>
                <w:tcPr>
                  <w:tcW w:w="851" w:type="dxa"/>
                  <w:tcBorders>
                    <w:top w:val="single" w:sz="4" w:space="0" w:color="000000" w:themeColor="text1"/>
                    <w:right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・S-C</w:t>
                  </w:r>
                  <w:r w:rsidRPr="00011FAF">
                    <w:rPr>
                      <w:rFonts w:ascii="ＭＳ ゴシック" w:eastAsia="ＭＳ ゴシック" w:hAnsi="ＭＳ ゴシック"/>
                      <w:sz w:val="18"/>
                      <w:szCs w:val="18"/>
                    </w:rPr>
                    <w:t>1</w:t>
                  </w:r>
                </w:p>
              </w:tc>
              <w:tc>
                <w:tcPr>
                  <w:tcW w:w="1134" w:type="dxa"/>
                  <w:tcBorders>
                    <w:top w:val="single" w:sz="4" w:space="0" w:color="000000" w:themeColor="text1"/>
                    <w:left w:val="single" w:sz="4" w:space="0" w:color="000000" w:themeColor="text1"/>
                    <w:right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60" w:type="dxa"/>
                  <w:tcBorders>
                    <w:top w:val="single" w:sz="4" w:space="0" w:color="000000" w:themeColor="text1"/>
                    <w:left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1024" w:type="dxa"/>
                  <w:tcBorders>
                    <w:top w:val="single" w:sz="4" w:space="0" w:color="000000" w:themeColor="text1"/>
                    <w:tr2bl w:val="single" w:sz="4" w:space="0" w:color="000000" w:themeColor="text1"/>
                  </w:tcBorders>
                </w:tcPr>
                <w:p w:rsidR="000911C3" w:rsidRPr="00011FAF" w:rsidRDefault="000911C3" w:rsidP="008E114E">
                  <w:pPr>
                    <w:rPr>
                      <w:rFonts w:ascii="ＭＳ ゴシック" w:eastAsia="ＭＳ ゴシック" w:hAnsi="ＭＳ ゴシック"/>
                      <w:sz w:val="18"/>
                      <w:szCs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接着工法の場合の脱気装置の種類及び設置数量</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　・（　　　　　）　※ﾙｰﾌｨﾝｸﾞｼｰﾄ製造所の仕様</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設置数量　・（　　　　　）　※ﾙｰﾌｨﾝｸﾞｼｰﾄ製造所の仕様</w:t>
            </w:r>
          </w:p>
        </w:tc>
      </w:tr>
      <w:tr w:rsidR="00011FAF" w:rsidRPr="00011FAF" w:rsidTr="008E114E">
        <w:trPr>
          <w:cantSplit/>
          <w:trHeight w:val="4667"/>
          <w:jc w:val="center"/>
        </w:trPr>
        <w:tc>
          <w:tcPr>
            <w:tcW w:w="284" w:type="dxa"/>
            <w:vMerge/>
            <w:tcBorders>
              <w:bottom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）(表9.5.1～2)</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011FAF" w:rsidRPr="00011FAF" w:rsidTr="008E114E">
              <w:trPr>
                <w:trHeight w:val="283"/>
              </w:trPr>
              <w:tc>
                <w:tcPr>
                  <w:tcW w:w="3207" w:type="dxa"/>
                  <w:gridSpan w:val="3"/>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846" w:type="dxa"/>
                  <w:vMerge w:val="restart"/>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1985" w:type="dxa"/>
                  <w:gridSpan w:val="2"/>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仕上塗料</w:t>
                  </w:r>
                </w:p>
              </w:tc>
            </w:tr>
            <w:tr w:rsidR="00011FAF" w:rsidRPr="00011FAF" w:rsidTr="008E114E">
              <w:trPr>
                <w:trHeight w:val="283"/>
              </w:trPr>
              <w:tc>
                <w:tcPr>
                  <w:tcW w:w="3207" w:type="dxa"/>
                  <w:gridSpan w:val="3"/>
                  <w:vMerge/>
                  <w:vAlign w:val="center"/>
                </w:tcPr>
                <w:p w:rsidR="000911C3" w:rsidRPr="00011FAF" w:rsidRDefault="000911C3" w:rsidP="008E114E">
                  <w:pPr>
                    <w:jc w:val="center"/>
                    <w:rPr>
                      <w:rFonts w:ascii="ＭＳ ゴシック" w:eastAsia="ＭＳ ゴシック" w:hAnsi="ＭＳ ゴシック"/>
                      <w:sz w:val="18"/>
                      <w:szCs w:val="18"/>
                    </w:rPr>
                  </w:pPr>
                </w:p>
              </w:tc>
              <w:tc>
                <w:tcPr>
                  <w:tcW w:w="1846" w:type="dxa"/>
                  <w:vMerge/>
                  <w:vAlign w:val="center"/>
                </w:tcPr>
                <w:p w:rsidR="000911C3" w:rsidRPr="00011FAF" w:rsidRDefault="000911C3" w:rsidP="008E114E">
                  <w:pPr>
                    <w:jc w:val="center"/>
                    <w:rPr>
                      <w:rFonts w:ascii="ＭＳ ゴシック" w:eastAsia="ＭＳ ゴシック" w:hAnsi="ＭＳ ゴシック"/>
                      <w:sz w:val="18"/>
                      <w:szCs w:val="18"/>
                    </w:rPr>
                  </w:pPr>
                </w:p>
              </w:tc>
              <w:tc>
                <w:tcPr>
                  <w:tcW w:w="992"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993"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使用量</w:t>
                  </w:r>
                </w:p>
              </w:tc>
            </w:tr>
            <w:tr w:rsidR="00011FAF" w:rsidRPr="00011FAF" w:rsidTr="008E114E">
              <w:trPr>
                <w:trHeight w:val="283"/>
              </w:trPr>
              <w:tc>
                <w:tcPr>
                  <w:tcW w:w="1223" w:type="dxa"/>
                  <w:vMerge w:val="restart"/>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ウレタン</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塗膜防水</w:t>
                  </w:r>
                </w:p>
              </w:tc>
              <w:tc>
                <w:tcPr>
                  <w:tcW w:w="1276" w:type="dxa"/>
                  <w:vAlign w:val="center"/>
                </w:tcPr>
                <w:p w:rsidR="000911C3" w:rsidRPr="00011FAF" w:rsidRDefault="000911C3" w:rsidP="008E114E">
                  <w:pPr>
                    <w:widowControl/>
                    <w:rPr>
                      <w:rFonts w:ascii="ＭＳ ゴシック" w:eastAsia="ＭＳ ゴシック" w:hAnsi="ＭＳ ゴシック"/>
                      <w:sz w:val="18"/>
                      <w:szCs w:val="18"/>
                    </w:rPr>
                  </w:pPr>
                  <w:r w:rsidRPr="00011FAF">
                    <w:rPr>
                      <w:rFonts w:ascii="ＭＳ ゴシック" w:eastAsia="ＭＳ ゴシック" w:hAnsi="ＭＳ ゴシック"/>
                      <w:sz w:val="18"/>
                      <w:szCs w:val="18"/>
                    </w:rPr>
                    <w:t>絶縁工法</w:t>
                  </w:r>
                </w:p>
              </w:tc>
              <w:tc>
                <w:tcPr>
                  <w:tcW w:w="708"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・X-</w:t>
                  </w:r>
                  <w:r w:rsidRPr="00011FAF">
                    <w:rPr>
                      <w:rFonts w:ascii="ＭＳ ゴシック" w:eastAsia="ＭＳ ゴシック" w:hAnsi="ＭＳ ゴシック"/>
                      <w:sz w:val="18"/>
                      <w:szCs w:val="18"/>
                    </w:rPr>
                    <w:t>1</w:t>
                  </w:r>
                </w:p>
              </w:tc>
              <w:tc>
                <w:tcPr>
                  <w:tcW w:w="1846" w:type="dxa"/>
                  <w:vAlign w:val="center"/>
                </w:tcPr>
                <w:p w:rsidR="000911C3" w:rsidRPr="00011FAF" w:rsidRDefault="000911C3" w:rsidP="008E114E">
                  <w:pPr>
                    <w:jc w:val="center"/>
                    <w:rPr>
                      <w:rFonts w:ascii="ＭＳ ゴシック" w:eastAsia="ＭＳ ゴシック" w:hAnsi="ＭＳ ゴシック"/>
                      <w:sz w:val="18"/>
                      <w:szCs w:val="18"/>
                    </w:rPr>
                  </w:pPr>
                </w:p>
              </w:tc>
              <w:tc>
                <w:tcPr>
                  <w:tcW w:w="992" w:type="dxa"/>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・主材料の製造所の仕様</w:t>
                  </w:r>
                </w:p>
              </w:tc>
              <w:tc>
                <w:tcPr>
                  <w:tcW w:w="993" w:type="dxa"/>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※主材料の製造所の仕様</w:t>
                  </w:r>
                </w:p>
              </w:tc>
            </w:tr>
            <w:tr w:rsidR="00011FAF" w:rsidRPr="00011FAF" w:rsidTr="008E114E">
              <w:trPr>
                <w:trHeight w:val="283"/>
              </w:trPr>
              <w:tc>
                <w:tcPr>
                  <w:tcW w:w="1223" w:type="dxa"/>
                  <w:vMerge/>
                  <w:vAlign w:val="center"/>
                </w:tcPr>
                <w:p w:rsidR="000911C3" w:rsidRPr="00011FAF" w:rsidRDefault="000911C3" w:rsidP="008E114E">
                  <w:pPr>
                    <w:rPr>
                      <w:rFonts w:ascii="ＭＳ ゴシック" w:eastAsia="ＭＳ ゴシック" w:hAnsi="ＭＳ ゴシック"/>
                      <w:sz w:val="18"/>
                      <w:szCs w:val="18"/>
                    </w:rPr>
                  </w:pPr>
                </w:p>
              </w:tc>
              <w:tc>
                <w:tcPr>
                  <w:tcW w:w="1276"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密着工法</w:t>
                  </w:r>
                </w:p>
              </w:tc>
              <w:tc>
                <w:tcPr>
                  <w:tcW w:w="708"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・X-</w:t>
                  </w:r>
                  <w:r w:rsidRPr="00011FAF">
                    <w:rPr>
                      <w:rFonts w:ascii="ＭＳ ゴシック" w:eastAsia="ＭＳ ゴシック" w:hAnsi="ＭＳ ゴシック"/>
                      <w:sz w:val="18"/>
                      <w:szCs w:val="18"/>
                    </w:rPr>
                    <w:t>2</w:t>
                  </w:r>
                </w:p>
              </w:tc>
              <w:tc>
                <w:tcPr>
                  <w:tcW w:w="1846" w:type="dxa"/>
                  <w:vAlign w:val="center"/>
                </w:tcPr>
                <w:p w:rsidR="000911C3" w:rsidRPr="00011FAF" w:rsidRDefault="000911C3" w:rsidP="008E114E">
                  <w:pPr>
                    <w:jc w:val="center"/>
                    <w:rPr>
                      <w:rFonts w:ascii="ＭＳ ゴシック" w:eastAsia="ＭＳ ゴシック" w:hAnsi="ＭＳ ゴシック"/>
                      <w:sz w:val="18"/>
                      <w:szCs w:val="18"/>
                    </w:rPr>
                  </w:pPr>
                </w:p>
              </w:tc>
              <w:tc>
                <w:tcPr>
                  <w:tcW w:w="992" w:type="dxa"/>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・主材料の製造所の仕様</w:t>
                  </w:r>
                </w:p>
              </w:tc>
              <w:tc>
                <w:tcPr>
                  <w:tcW w:w="993" w:type="dxa"/>
                </w:tcPr>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0911C3" w:rsidRPr="00011FAF" w:rsidRDefault="000911C3" w:rsidP="008E114E">
                  <w:pPr>
                    <w:ind w:leftChars="-47" w:hangingChars="55" w:hanging="9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※主材料の製造所の仕様</w:t>
                  </w:r>
                </w:p>
              </w:tc>
            </w:tr>
            <w:tr w:rsidR="00011FAF" w:rsidRPr="00011FAF" w:rsidTr="008E114E">
              <w:trPr>
                <w:trHeight w:val="283"/>
              </w:trPr>
              <w:tc>
                <w:tcPr>
                  <w:tcW w:w="2499" w:type="dxa"/>
                  <w:gridSpan w:val="2"/>
                  <w:vMerge w:val="restart"/>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ゴムアスフルト系塗膜防水</w:t>
                  </w:r>
                </w:p>
              </w:tc>
              <w:tc>
                <w:tcPr>
                  <w:tcW w:w="708"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・Y-</w:t>
                  </w:r>
                  <w:r w:rsidRPr="00011FAF">
                    <w:rPr>
                      <w:rFonts w:ascii="ＭＳ ゴシック" w:eastAsia="ＭＳ ゴシック" w:hAnsi="ＭＳ ゴシック"/>
                      <w:sz w:val="18"/>
                      <w:szCs w:val="18"/>
                    </w:rPr>
                    <w:t>1</w:t>
                  </w:r>
                </w:p>
              </w:tc>
              <w:tc>
                <w:tcPr>
                  <w:tcW w:w="1846" w:type="dxa"/>
                  <w:vAlign w:val="center"/>
                </w:tcPr>
                <w:p w:rsidR="000911C3" w:rsidRPr="00011FAF" w:rsidRDefault="000911C3" w:rsidP="008E114E">
                  <w:pPr>
                    <w:rPr>
                      <w:rFonts w:ascii="ＭＳ ゴシック" w:eastAsia="ＭＳ ゴシック" w:hAnsi="ＭＳ ゴシック"/>
                      <w:sz w:val="18"/>
                      <w:szCs w:val="18"/>
                    </w:rPr>
                  </w:pPr>
                </w:p>
              </w:tc>
              <w:tc>
                <w:tcPr>
                  <w:tcW w:w="1985" w:type="dxa"/>
                  <w:gridSpan w:val="2"/>
                  <w:tcBorders>
                    <w:tr2bl w:val="single" w:sz="4" w:space="0" w:color="auto"/>
                  </w:tcBorders>
                  <w:vAlign w:val="center"/>
                </w:tcPr>
                <w:p w:rsidR="000911C3" w:rsidRPr="00011FAF" w:rsidRDefault="000911C3" w:rsidP="008E114E">
                  <w:pPr>
                    <w:jc w:val="center"/>
                    <w:rPr>
                      <w:rFonts w:ascii="ＭＳ ゴシック" w:eastAsia="ＭＳ ゴシック" w:hAnsi="ＭＳ ゴシック"/>
                      <w:sz w:val="18"/>
                      <w:szCs w:val="18"/>
                    </w:rPr>
                  </w:pPr>
                </w:p>
              </w:tc>
            </w:tr>
            <w:tr w:rsidR="00011FAF" w:rsidRPr="00011FAF" w:rsidTr="008E114E">
              <w:trPr>
                <w:trHeight w:val="283"/>
              </w:trPr>
              <w:tc>
                <w:tcPr>
                  <w:tcW w:w="2499" w:type="dxa"/>
                  <w:gridSpan w:val="2"/>
                  <w:vMerge/>
                  <w:vAlign w:val="center"/>
                </w:tcPr>
                <w:p w:rsidR="000911C3" w:rsidRPr="00011FAF" w:rsidRDefault="000911C3" w:rsidP="008E114E">
                  <w:pPr>
                    <w:rPr>
                      <w:rFonts w:ascii="ＭＳ ゴシック" w:eastAsia="ＭＳ ゴシック" w:hAnsi="ＭＳ ゴシック"/>
                      <w:sz w:val="18"/>
                      <w:szCs w:val="18"/>
                    </w:rPr>
                  </w:pPr>
                </w:p>
              </w:tc>
              <w:tc>
                <w:tcPr>
                  <w:tcW w:w="708" w:type="dxa"/>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・Y-</w:t>
                  </w:r>
                  <w:r w:rsidRPr="00011FAF">
                    <w:rPr>
                      <w:rFonts w:ascii="ＭＳ ゴシック" w:eastAsia="ＭＳ ゴシック" w:hAnsi="ＭＳ ゴシック"/>
                      <w:sz w:val="18"/>
                      <w:szCs w:val="18"/>
                    </w:rPr>
                    <w:t>2</w:t>
                  </w:r>
                </w:p>
              </w:tc>
              <w:tc>
                <w:tcPr>
                  <w:tcW w:w="1846" w:type="dxa"/>
                  <w:vAlign w:val="center"/>
                </w:tcPr>
                <w:p w:rsidR="000911C3" w:rsidRPr="00011FAF" w:rsidRDefault="000911C3" w:rsidP="008E114E">
                  <w:pPr>
                    <w:jc w:val="center"/>
                    <w:rPr>
                      <w:rFonts w:ascii="ＭＳ ゴシック" w:eastAsia="ＭＳ ゴシック" w:hAnsi="ＭＳ ゴシック"/>
                      <w:sz w:val="18"/>
                      <w:szCs w:val="18"/>
                    </w:rPr>
                  </w:pPr>
                </w:p>
              </w:tc>
              <w:tc>
                <w:tcPr>
                  <w:tcW w:w="1985" w:type="dxa"/>
                  <w:gridSpan w:val="2"/>
                  <w:tcBorders>
                    <w:tr2bl w:val="single" w:sz="4" w:space="0" w:color="auto"/>
                  </w:tcBorders>
                  <w:vAlign w:val="center"/>
                </w:tcPr>
                <w:p w:rsidR="000911C3" w:rsidRPr="00011FAF" w:rsidRDefault="000911C3" w:rsidP="008E114E">
                  <w:pPr>
                    <w:jc w:val="cente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種別X-</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の場合の脱気装置の種類及び設置数量</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　・（　　　　　）　※主材料製造所の仕様</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設置数量　・（　　　　　）　※主材料製造所の仕様</w:t>
            </w:r>
          </w:p>
          <w:p w:rsidR="000911C3" w:rsidRPr="00011FAF" w:rsidRDefault="000911C3" w:rsidP="000911C3">
            <w:pPr>
              <w:rPr>
                <w:rFonts w:ascii="ＭＳ ゴシック" w:eastAsia="ＭＳ ゴシック" w:hAnsi="ＭＳ ゴシック"/>
                <w:sz w:val="18"/>
                <w:szCs w:val="18"/>
              </w:rPr>
            </w:pP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種別Y-2の場合の保護層　・設置する　　　・設置しない</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防水層の種別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．1、</w:t>
            </w:r>
            <w:r w:rsidRPr="00011FAF">
              <w:rPr>
                <w:rFonts w:ascii="ＭＳ ゴシック" w:eastAsia="ＭＳ ゴシック" w:hAnsi="ＭＳ ゴシック"/>
                <w:sz w:val="18"/>
                <w:szCs w:val="18"/>
              </w:rPr>
              <w:t>3、4</w:t>
            </w:r>
            <w:r w:rsidRPr="00011FAF">
              <w:rPr>
                <w:rFonts w:ascii="ＭＳ ゴシック" w:eastAsia="ＭＳ ゴシック" w:hAnsi="ＭＳ ゴシック" w:hint="eastAsia"/>
                <w:sz w:val="18"/>
                <w:szCs w:val="18"/>
              </w:rPr>
              <w:t>）(表9.6.1、2)</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5"/>
              <w:gridCol w:w="5553"/>
            </w:tblGrid>
            <w:tr w:rsidR="00011FAF" w:rsidRPr="00011FAF" w:rsidTr="008E114E">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8E114E">
              <w:trPr>
                <w:trHeight w:val="283"/>
              </w:trPr>
              <w:tc>
                <w:tcPr>
                  <w:tcW w:w="1485" w:type="dxa"/>
                  <w:tcBorders>
                    <w:top w:val="single" w:sz="4" w:space="0" w:color="auto"/>
                    <w:left w:val="single" w:sz="4" w:space="0" w:color="auto"/>
                    <w:bottom w:val="single" w:sz="4" w:space="0" w:color="auto"/>
                    <w:right w:val="single" w:sz="4" w:space="0" w:color="auto"/>
                  </w:tcBorders>
                  <w:hideMark/>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283"/>
              </w:trPr>
              <w:tc>
                <w:tcPr>
                  <w:tcW w:w="1485" w:type="dxa"/>
                  <w:tcBorders>
                    <w:top w:val="single" w:sz="4" w:space="0" w:color="auto"/>
                    <w:left w:val="single" w:sz="4" w:space="0" w:color="auto"/>
                    <w:bottom w:val="single" w:sz="4" w:space="0" w:color="auto"/>
                    <w:right w:val="single" w:sz="4" w:space="0" w:color="auto"/>
                  </w:tcBorders>
                  <w:hideMark/>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3680"/>
          <w:jc w:val="center"/>
        </w:trPr>
        <w:tc>
          <w:tcPr>
            <w:tcW w:w="284" w:type="dxa"/>
            <w:vMerge/>
            <w:tcBorders>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シーリング材の種類及び施工箇所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）(表9.7.1)</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1587"/>
              <w:gridCol w:w="3118"/>
            </w:tblGrid>
            <w:tr w:rsidR="00011FAF" w:rsidRPr="00011FAF" w:rsidTr="008E114E">
              <w:trPr>
                <w:trHeight w:val="283"/>
              </w:trPr>
              <w:tc>
                <w:tcPr>
                  <w:tcW w:w="2342"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w:t>
                  </w:r>
                </w:p>
              </w:tc>
              <w:tc>
                <w:tcPr>
                  <w:tcW w:w="1587"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記　　号</w:t>
                  </w:r>
                </w:p>
              </w:tc>
              <w:tc>
                <w:tcPr>
                  <w:tcW w:w="3118"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8E114E">
              <w:trPr>
                <w:trHeight w:val="283"/>
              </w:trPr>
              <w:tc>
                <w:tcPr>
                  <w:tcW w:w="2342" w:type="dxa"/>
                  <w:vAlign w:val="center"/>
                </w:tcPr>
                <w:p w:rsidR="000911C3" w:rsidRPr="00011FAF" w:rsidRDefault="000911C3" w:rsidP="008E114E">
                  <w:pPr>
                    <w:jc w:val="center"/>
                    <w:rPr>
                      <w:rFonts w:ascii="ＭＳ ゴシック" w:eastAsia="ＭＳ ゴシック" w:hAnsi="ＭＳ ゴシック"/>
                      <w:sz w:val="18"/>
                      <w:szCs w:val="18"/>
                    </w:rPr>
                  </w:pPr>
                </w:p>
              </w:tc>
              <w:tc>
                <w:tcPr>
                  <w:tcW w:w="1587" w:type="dxa"/>
                  <w:vAlign w:val="center"/>
                </w:tcPr>
                <w:p w:rsidR="000911C3" w:rsidRPr="00011FAF" w:rsidRDefault="000911C3" w:rsidP="008E114E">
                  <w:pPr>
                    <w:jc w:val="center"/>
                    <w:rPr>
                      <w:rFonts w:ascii="ＭＳ ゴシック" w:eastAsia="ＭＳ ゴシック" w:hAnsi="ＭＳ ゴシック"/>
                      <w:sz w:val="18"/>
                      <w:szCs w:val="18"/>
                    </w:rPr>
                  </w:pPr>
                </w:p>
              </w:tc>
              <w:tc>
                <w:tcPr>
                  <w:tcW w:w="3118"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p>
              </w:tc>
            </w:tr>
            <w:tr w:rsidR="00011FAF" w:rsidRPr="00011FAF" w:rsidTr="008E114E">
              <w:trPr>
                <w:trHeight w:val="283"/>
              </w:trPr>
              <w:tc>
                <w:tcPr>
                  <w:tcW w:w="2342" w:type="dxa"/>
                  <w:vAlign w:val="center"/>
                </w:tcPr>
                <w:p w:rsidR="000911C3" w:rsidRPr="00011FAF" w:rsidRDefault="000911C3" w:rsidP="008E114E">
                  <w:pPr>
                    <w:jc w:val="center"/>
                    <w:rPr>
                      <w:rFonts w:ascii="ＭＳ ゴシック" w:eastAsia="ＭＳ ゴシック" w:hAnsi="ＭＳ ゴシック"/>
                      <w:sz w:val="18"/>
                      <w:szCs w:val="18"/>
                    </w:rPr>
                  </w:pPr>
                </w:p>
              </w:tc>
              <w:tc>
                <w:tcPr>
                  <w:tcW w:w="1587" w:type="dxa"/>
                  <w:vAlign w:val="center"/>
                </w:tcPr>
                <w:p w:rsidR="000911C3" w:rsidRPr="00011FAF" w:rsidRDefault="000911C3" w:rsidP="008E114E">
                  <w:pPr>
                    <w:jc w:val="center"/>
                    <w:rPr>
                      <w:rFonts w:ascii="ＭＳ ゴシック" w:eastAsia="ＭＳ ゴシック" w:hAnsi="ＭＳ ゴシック"/>
                      <w:sz w:val="18"/>
                      <w:szCs w:val="18"/>
                    </w:rPr>
                  </w:pPr>
                </w:p>
              </w:tc>
              <w:tc>
                <w:tcPr>
                  <w:tcW w:w="3118"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p>
              </w:tc>
            </w:tr>
          </w:tbl>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シーリング材の目地寸法</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xml:space="preserve">コンクリートの打継ぎ目地及びひび割れ誘発目地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※，幅 20mm 以上，深さ 10mm 以上</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ガラス回りの目地（16.14.3［ガラス溝の寸法，形状等］による場合を除く）</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※幅・深さとも5mm 以上</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・上記以外の箇所の目地</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※幅・深さとも 10mm 以上</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シーリング材の接着性試験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・実施する　　※簡易接着性試験  ・引張接着性試験</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・実施しない　</w:t>
            </w:r>
            <w:r w:rsidRPr="00011FAF">
              <w:rPr>
                <w:rFonts w:ascii="ＭＳ ゴシック" w:eastAsia="ＭＳ ゴシック" w:hAnsi="ＭＳ ゴシック"/>
                <w:sz w:val="18"/>
                <w:szCs w:val="18"/>
              </w:rPr>
              <w:t>試験成績書により、，監督職員の承諾を受けて，省略</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2811"/>
          <w:jc w:val="center"/>
        </w:trPr>
        <w:tc>
          <w:tcPr>
            <w:tcW w:w="284" w:type="dxa"/>
            <w:vMerge/>
            <w:tcBorders>
              <w:left w:val="single" w:sz="4" w:space="0" w:color="000000"/>
              <w:bottom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施工票</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noProof/>
                <w:sz w:val="18"/>
                <w:szCs w:val="18"/>
              </w:rPr>
              <mc:AlternateContent>
                <mc:Choice Requires="wps">
                  <w:drawing>
                    <wp:anchor distT="0" distB="0" distL="114300" distR="114300" simplePos="0" relativeHeight="251672576" behindDoc="0" locked="0" layoutInCell="1" allowOverlap="1" wp14:anchorId="74F0D0DC" wp14:editId="55896D26">
                      <wp:simplePos x="0" y="0"/>
                      <wp:positionH relativeFrom="column">
                        <wp:posOffset>448310</wp:posOffset>
                      </wp:positionH>
                      <wp:positionV relativeFrom="page">
                        <wp:posOffset>835660</wp:posOffset>
                      </wp:positionV>
                      <wp:extent cx="587375" cy="240030"/>
                      <wp:effectExtent l="3175"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14E" w:rsidRPr="002963FB" w:rsidRDefault="008E114E" w:rsidP="000911C3">
                                  <w:pP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Pr="002963FB">
                                    <w:rPr>
                                      <w:rFonts w:ascii="ＭＳ ゴシック" w:eastAsia="ＭＳ ゴシック" w:hAnsi="ＭＳ ゴシック" w:hint="eastAsia"/>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3pt;margin-top:65.8pt;width:46.25pt;height:18.9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" filled="f" stroked="f">
                      <v:textbox style="mso-fit-shape-to-text:t">
                        <w:txbxContent>
                          <w:p w:rsidR="008E114E" w:rsidRPr="002963FB" w:rsidRDefault="008E114E" w:rsidP="000911C3">
                            <w:pP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Pr="002963FB">
                              <w:rPr>
                                <w:rFonts w:ascii="ＭＳ ゴシック" w:eastAsia="ＭＳ ゴシック" w:hAnsi="ＭＳ ゴシック" w:hint="eastAsia"/>
                                <w:sz w:val="18"/>
                                <w:szCs w:val="18"/>
                              </w:rPr>
                              <w:t>5㎜</w:t>
                            </w:r>
                          </w:p>
                        </w:txbxContent>
                      </v:textbox>
                      <w10:wrap anchory="page"/>
                    </v:shape>
                  </w:pict>
                </mc:Fallback>
              </mc:AlternateContent>
            </w:r>
            <w:r w:rsidRPr="00011FAF">
              <w:rPr>
                <w:rFonts w:ascii="ＭＳ ゴシック" w:eastAsia="ＭＳ ゴシック" w:hAnsi="ＭＳ ゴシック" w:hint="eastAsia"/>
                <w:sz w:val="18"/>
                <w:szCs w:val="18"/>
              </w:rPr>
              <w:t>屋根防水工事完了後、仕様、施工業者名、完成年月日を記載した施工票を監督職員の指示する位置に取り付ける。</w:t>
            </w:r>
          </w:p>
          <w:p w:rsidR="000911C3" w:rsidRPr="00011FAF" w:rsidRDefault="000911C3" w:rsidP="000911C3">
            <w:pPr>
              <w:rPr>
                <w:rFonts w:ascii="ＭＳ ゴシック" w:eastAsia="ＭＳ ゴシック" w:hAnsi="ＭＳ ゴシック"/>
                <w:sz w:val="18"/>
                <w:szCs w:val="18"/>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tblGrid>
            <w:tr w:rsidR="00011FAF" w:rsidRPr="00011FAF" w:rsidTr="008E114E">
              <w:trPr>
                <w:trHeight w:val="510"/>
              </w:trPr>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450"/>
                      <w:kern w:val="0"/>
                      <w:sz w:val="18"/>
                      <w:szCs w:val="18"/>
                      <w:fitText w:val="1260" w:id="-2114205440"/>
                    </w:rPr>
                    <w:t>仕</w:t>
                  </w:r>
                  <w:r w:rsidRPr="00011FAF">
                    <w:rPr>
                      <w:rFonts w:ascii="ＭＳ ゴシック" w:eastAsia="ＭＳ ゴシック" w:hAnsi="ＭＳ ゴシック" w:hint="eastAsia"/>
                      <w:kern w:val="0"/>
                      <w:sz w:val="18"/>
                      <w:szCs w:val="18"/>
                      <w:fitText w:val="1260" w:id="-2114205440"/>
                    </w:rPr>
                    <w:t>様</w:t>
                  </w:r>
                </w:p>
              </w:tc>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p>
              </w:tc>
            </w:tr>
            <w:tr w:rsidR="00011FAF" w:rsidRPr="00011FAF" w:rsidTr="008E114E">
              <w:trPr>
                <w:trHeight w:val="510"/>
              </w:trPr>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45"/>
                      <w:kern w:val="0"/>
                      <w:sz w:val="18"/>
                      <w:szCs w:val="18"/>
                      <w:fitText w:val="1260" w:id="-2114205439"/>
                    </w:rPr>
                    <w:t>完成年月</w:t>
                  </w:r>
                  <w:r w:rsidRPr="00011FAF">
                    <w:rPr>
                      <w:rFonts w:ascii="ＭＳ ゴシック" w:eastAsia="ＭＳ ゴシック" w:hAnsi="ＭＳ ゴシック" w:hint="eastAsia"/>
                      <w:kern w:val="0"/>
                      <w:sz w:val="18"/>
                      <w:szCs w:val="18"/>
                      <w:fitText w:val="1260" w:id="-2114205439"/>
                    </w:rPr>
                    <w:t>日</w:t>
                  </w:r>
                </w:p>
              </w:tc>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p>
              </w:tc>
            </w:tr>
            <w:tr w:rsidR="00011FAF" w:rsidRPr="00011FAF" w:rsidTr="008E114E">
              <w:trPr>
                <w:trHeight w:val="510"/>
              </w:trPr>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180"/>
                      <w:kern w:val="0"/>
                      <w:sz w:val="18"/>
                      <w:szCs w:val="18"/>
                      <w:fitText w:val="1260" w:id="-2114205438"/>
                    </w:rPr>
                    <w:t>施工</w:t>
                  </w:r>
                  <w:r w:rsidRPr="00011FAF">
                    <w:rPr>
                      <w:rFonts w:ascii="ＭＳ ゴシック" w:eastAsia="ＭＳ ゴシック" w:hAnsi="ＭＳ ゴシック" w:hint="eastAsia"/>
                      <w:kern w:val="0"/>
                      <w:sz w:val="18"/>
                      <w:szCs w:val="18"/>
                      <w:fitText w:val="1260" w:id="-2114205438"/>
                    </w:rPr>
                    <w:t>者</w:t>
                  </w:r>
                </w:p>
              </w:tc>
              <w:tc>
                <w:tcPr>
                  <w:tcW w:w="1984" w:type="dxa"/>
                  <w:shd w:val="clear" w:color="auto" w:fill="auto"/>
                  <w:vAlign w:val="center"/>
                </w:tcPr>
                <w:p w:rsidR="000911C3" w:rsidRPr="00011FAF" w:rsidRDefault="000911C3" w:rsidP="008E114E">
                  <w:pPr>
                    <w:jc w:val="center"/>
                    <w:rPr>
                      <w:rFonts w:ascii="ＭＳ ゴシック" w:eastAsia="ＭＳ ゴシック" w:hAnsi="ＭＳ ゴシック"/>
                      <w:sz w:val="18"/>
                      <w:szCs w:val="18"/>
                    </w:rPr>
                  </w:pPr>
                </w:p>
              </w:tc>
            </w:tr>
          </w:tbl>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noProof/>
                <w:sz w:val="18"/>
                <w:szCs w:val="18"/>
              </w:rPr>
              <mc:AlternateContent>
                <mc:Choice Requires="wps">
                  <w:drawing>
                    <wp:anchor distT="0" distB="0" distL="114300" distR="114300" simplePos="0" relativeHeight="251671552" behindDoc="0" locked="0" layoutInCell="1" allowOverlap="1" wp14:anchorId="142D33EF" wp14:editId="252E053C">
                      <wp:simplePos x="0" y="0"/>
                      <wp:positionH relativeFrom="column">
                        <wp:posOffset>969010</wp:posOffset>
                      </wp:positionH>
                      <wp:positionV relativeFrom="paragraph">
                        <wp:posOffset>-635</wp:posOffset>
                      </wp:positionV>
                      <wp:extent cx="66675" cy="971550"/>
                      <wp:effectExtent l="9525" t="10160" r="9525" b="889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71550"/>
                              </a:xfrm>
                              <a:prstGeom prst="leftBracket">
                                <a:avLst>
                                  <a:gd name="adj" fmla="val 5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" adj="78">
                      <v:textbox inset="5.85pt,.7pt,5.85pt,.7pt"/>
                    </v:shape>
                  </w:pict>
                </mc:Fallback>
              </mc:AlternateContent>
            </w:r>
            <w:r w:rsidRPr="00011FAF">
              <w:rPr>
                <w:rFonts w:ascii="ＭＳ ゴシック" w:eastAsia="ＭＳ ゴシック" w:hAnsi="ＭＳ ゴシック"/>
                <w:noProof/>
                <w:sz w:val="18"/>
                <w:szCs w:val="18"/>
              </w:rPr>
              <mc:AlternateContent>
                <mc:Choice Requires="wps">
                  <w:drawing>
                    <wp:anchor distT="0" distB="0" distL="114300" distR="114300" simplePos="0" relativeHeight="251670528" behindDoc="0" locked="0" layoutInCell="1" allowOverlap="1" wp14:anchorId="718B851E" wp14:editId="107EC431">
                      <wp:simplePos x="0" y="0"/>
                      <wp:positionH relativeFrom="column">
                        <wp:posOffset>2036445</wp:posOffset>
                      </wp:positionH>
                      <wp:positionV relativeFrom="page">
                        <wp:posOffset>1550035</wp:posOffset>
                      </wp:positionV>
                      <wp:extent cx="587375" cy="240030"/>
                      <wp:effectExtent l="635" t="635"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14E" w:rsidRPr="002963FB" w:rsidRDefault="008E114E" w:rsidP="000911C3">
                                  <w:pP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Pr="002963FB">
                                    <w:rPr>
                                      <w:rFonts w:ascii="ＭＳ ゴシック" w:eastAsia="ＭＳ ゴシック" w:hAnsi="ＭＳ ゴシック" w:hint="eastAsia"/>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160.35pt;margin-top:122.05pt;width:46.25pt;height:18.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" filled="f" stroked="f">
                      <v:textbox style="mso-fit-shape-to-text:t">
                        <w:txbxContent>
                          <w:p w:rsidR="008E114E" w:rsidRPr="002963FB" w:rsidRDefault="008E114E" w:rsidP="000911C3">
                            <w:pP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Pr="002963FB">
                              <w:rPr>
                                <w:rFonts w:ascii="ＭＳ ゴシック" w:eastAsia="ＭＳ ゴシック" w:hAnsi="ＭＳ ゴシック" w:hint="eastAsia"/>
                                <w:sz w:val="18"/>
                                <w:szCs w:val="18"/>
                              </w:rPr>
                              <w:t>5㎜</w:t>
                            </w:r>
                          </w:p>
                        </w:txbxContent>
                      </v:textbox>
                      <w10:wrap anchory="page"/>
                    </v:shape>
                  </w:pict>
                </mc:Fallback>
              </mc:AlternateContent>
            </w: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noProof/>
                <w:sz w:val="18"/>
                <w:szCs w:val="18"/>
              </w:rPr>
              <mc:AlternateContent>
                <mc:Choice Requires="wps">
                  <w:drawing>
                    <wp:anchor distT="0" distB="0" distL="114300" distR="114300" simplePos="0" relativeHeight="251669504" behindDoc="0" locked="0" layoutInCell="1" allowOverlap="1" wp14:anchorId="6A393BAD" wp14:editId="30B35EAC">
                      <wp:simplePos x="0" y="0"/>
                      <wp:positionH relativeFrom="column">
                        <wp:posOffset>2346960</wp:posOffset>
                      </wp:positionH>
                      <wp:positionV relativeFrom="paragraph">
                        <wp:posOffset>-1196340</wp:posOffset>
                      </wp:positionV>
                      <wp:extent cx="76200" cy="2482850"/>
                      <wp:effectExtent l="12700" t="10160" r="9525" b="889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6200" cy="2482850"/>
                              </a:xfrm>
                              <a:prstGeom prst="leftBracket">
                                <a:avLst>
                                  <a:gd name="adj" fmla="val 117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1" o:spid="_x0000_s1026" type="#_x0000_t85" style="position:absolute;left:0;text-align:left;margin-left:184.8pt;margin-top:-94.2pt;width:6pt;height:19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" adj="78">
                      <v:textbox inset="5.85pt,.7pt,5.85pt,.7pt"/>
                    </v:shape>
                  </w:pict>
                </mc:Fallback>
              </mc:AlternateContent>
            </w:r>
          </w:p>
          <w:p w:rsidR="000911C3" w:rsidRPr="00011FAF" w:rsidRDefault="000911C3" w:rsidP="000911C3">
            <w:pPr>
              <w:rPr>
                <w:rFonts w:ascii="ＭＳ ゴシック" w:eastAsia="ＭＳ ゴシック" w:hAnsi="ＭＳ ゴシック"/>
                <w:sz w:val="18"/>
                <w:szCs w:val="18"/>
              </w:rPr>
            </w:pPr>
          </w:p>
        </w:tc>
      </w:tr>
      <w:tr w:rsidR="00011FAF" w:rsidRPr="00011FAF" w:rsidTr="000911C3">
        <w:trPr>
          <w:cantSplit/>
          <w:trHeight w:val="1548"/>
          <w:jc w:val="center"/>
        </w:trPr>
        <w:tc>
          <w:tcPr>
            <w:tcW w:w="284" w:type="dxa"/>
            <w:vMerge w:val="restart"/>
            <w:tcBorders>
              <w:top w:val="single" w:sz="4" w:space="0" w:color="D9D9D9" w:themeColor="background1" w:themeShade="D9"/>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10</w:t>
            </w:r>
          </w:p>
          <w:p w:rsidR="000911C3" w:rsidRPr="00011FAF" w:rsidRDefault="000911C3" w:rsidP="008E114E">
            <w:pPr>
              <w:jc w:val="center"/>
              <w:rPr>
                <w:rFonts w:ascii="ＭＳ ゴシック" w:eastAsia="ＭＳ ゴシック" w:hAnsi="ＭＳ ゴシック"/>
                <w:sz w:val="18"/>
                <w:szCs w:val="18"/>
              </w:rPr>
            </w:pP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石工事</w:t>
            </w: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1　施工</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石材の割付け　　・図示による　　　　　　　　　　　　　　　　　　　　　（</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5）</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粗面仕上げとする場合の地中その他の材料等にのみ込みとなる部分の仕上げ</w:t>
            </w:r>
            <w:r w:rsidRPr="00011FAF">
              <w:rPr>
                <w:rFonts w:ascii="ＭＳ ゴシック" w:eastAsia="ＭＳ ゴシック" w:hAnsi="ＭＳ ゴシック" w:hint="eastAsia"/>
                <w:sz w:val="18"/>
                <w:szCs w:val="18"/>
              </w:rPr>
              <w:t xml:space="preserve">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・図示による　　・（　　　　　）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屋内の床を本磨きとする場合のワックス</w:t>
            </w:r>
            <w:r w:rsidRPr="00011FAF">
              <w:rPr>
                <w:rFonts w:ascii="ＭＳ ゴシック" w:eastAsia="ＭＳ ゴシック" w:hAnsi="ＭＳ ゴシック" w:hint="eastAsia"/>
                <w:sz w:val="18"/>
                <w:szCs w:val="18"/>
              </w:rPr>
              <w:t>がけ</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・行う（適用場所　・すべて　　　・　　　　　　　　　　）　　</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sz w:val="18"/>
                <w:szCs w:val="18"/>
              </w:rPr>
              <w:t>・行わない</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1599"/>
          <w:jc w:val="center"/>
        </w:trPr>
        <w:tc>
          <w:tcPr>
            <w:tcW w:w="284" w:type="dxa"/>
            <w:vMerge/>
            <w:tcBorders>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011FAF" w:rsidRPr="00011FAF" w:rsidTr="008E114E">
              <w:trPr>
                <w:trHeight w:val="195"/>
              </w:trPr>
              <w:tc>
                <w:tcPr>
                  <w:tcW w:w="939"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区分</w:t>
                  </w:r>
                </w:p>
              </w:tc>
              <w:tc>
                <w:tcPr>
                  <w:tcW w:w="1279"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石材の種類</w:t>
                  </w:r>
                </w:p>
              </w:tc>
              <w:tc>
                <w:tcPr>
                  <w:tcW w:w="709"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等級</w:t>
                  </w:r>
                </w:p>
              </w:tc>
              <w:tc>
                <w:tcPr>
                  <w:tcW w:w="1134"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918"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形状及び寸法(mm)</w:t>
                  </w:r>
                </w:p>
              </w:tc>
              <w:tc>
                <w:tcPr>
                  <w:tcW w:w="709"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厚さ</w:t>
                  </w: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(mm)</w:t>
                  </w:r>
                </w:p>
              </w:tc>
              <w:tc>
                <w:tcPr>
                  <w:tcW w:w="1347" w:type="dxa"/>
                  <w:vAlign w:val="center"/>
                </w:tcPr>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表面仕上</w:t>
                  </w:r>
                </w:p>
                <w:p w:rsidR="000911C3" w:rsidRPr="00011FAF" w:rsidRDefault="000911C3"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の種類</w:t>
                  </w:r>
                </w:p>
              </w:tc>
            </w:tr>
            <w:tr w:rsidR="00011FAF" w:rsidRPr="00011FAF" w:rsidTr="008E114E">
              <w:trPr>
                <w:trHeight w:val="82"/>
              </w:trPr>
              <w:tc>
                <w:tcPr>
                  <w:tcW w:w="939" w:type="dxa"/>
                  <w:vMerge w:val="restart"/>
                  <w:vAlign w:val="center"/>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・天然石</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・テラゾ</w:t>
                  </w:r>
                </w:p>
              </w:tc>
              <w:tc>
                <w:tcPr>
                  <w:tcW w:w="1279" w:type="dxa"/>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134" w:type="dxa"/>
                </w:tcPr>
                <w:p w:rsidR="000911C3" w:rsidRPr="00011FAF" w:rsidRDefault="000911C3" w:rsidP="008E114E">
                  <w:pPr>
                    <w:rPr>
                      <w:rFonts w:ascii="ＭＳ ゴシック" w:eastAsia="ＭＳ ゴシック" w:hAnsi="ＭＳ ゴシック"/>
                      <w:sz w:val="18"/>
                      <w:szCs w:val="18"/>
                    </w:rPr>
                  </w:pPr>
                </w:p>
              </w:tc>
              <w:tc>
                <w:tcPr>
                  <w:tcW w:w="918" w:type="dxa"/>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347" w:type="dxa"/>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128"/>
              </w:trPr>
              <w:tc>
                <w:tcPr>
                  <w:tcW w:w="939" w:type="dxa"/>
                  <w:vMerge/>
                </w:tcPr>
                <w:p w:rsidR="000911C3" w:rsidRPr="00011FAF" w:rsidRDefault="000911C3" w:rsidP="008E114E">
                  <w:pPr>
                    <w:rPr>
                      <w:rFonts w:ascii="ＭＳ ゴシック" w:eastAsia="ＭＳ ゴシック" w:hAnsi="ＭＳ ゴシック"/>
                      <w:sz w:val="18"/>
                      <w:szCs w:val="18"/>
                    </w:rPr>
                  </w:pPr>
                </w:p>
              </w:tc>
              <w:tc>
                <w:tcPr>
                  <w:tcW w:w="1279" w:type="dxa"/>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134" w:type="dxa"/>
                </w:tcPr>
                <w:p w:rsidR="000911C3" w:rsidRPr="00011FAF" w:rsidRDefault="000911C3" w:rsidP="008E114E">
                  <w:pPr>
                    <w:rPr>
                      <w:rFonts w:ascii="ＭＳ ゴシック" w:eastAsia="ＭＳ ゴシック" w:hAnsi="ＭＳ ゴシック"/>
                      <w:sz w:val="18"/>
                      <w:szCs w:val="18"/>
                    </w:rPr>
                  </w:pPr>
                </w:p>
              </w:tc>
              <w:tc>
                <w:tcPr>
                  <w:tcW w:w="918" w:type="dxa"/>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347" w:type="dxa"/>
                </w:tcPr>
                <w:p w:rsidR="000911C3" w:rsidRPr="00011FAF" w:rsidRDefault="000911C3" w:rsidP="008E114E">
                  <w:pPr>
                    <w:rPr>
                      <w:rFonts w:ascii="ＭＳ ゴシック" w:eastAsia="ＭＳ ゴシック" w:hAnsi="ＭＳ ゴシック"/>
                      <w:sz w:val="18"/>
                      <w:szCs w:val="18"/>
                    </w:rPr>
                  </w:pPr>
                </w:p>
              </w:tc>
            </w:tr>
            <w:tr w:rsidR="00011FAF" w:rsidRPr="00011FAF" w:rsidTr="008E114E">
              <w:trPr>
                <w:trHeight w:val="180"/>
              </w:trPr>
              <w:tc>
                <w:tcPr>
                  <w:tcW w:w="939" w:type="dxa"/>
                  <w:vMerge/>
                </w:tcPr>
                <w:p w:rsidR="000911C3" w:rsidRPr="00011FAF" w:rsidRDefault="000911C3" w:rsidP="008E114E">
                  <w:pPr>
                    <w:rPr>
                      <w:rFonts w:ascii="ＭＳ ゴシック" w:eastAsia="ＭＳ ゴシック" w:hAnsi="ＭＳ ゴシック"/>
                      <w:sz w:val="18"/>
                      <w:szCs w:val="18"/>
                    </w:rPr>
                  </w:pPr>
                </w:p>
              </w:tc>
              <w:tc>
                <w:tcPr>
                  <w:tcW w:w="1279" w:type="dxa"/>
                  <w:tcBorders>
                    <w:bottom w:val="single" w:sz="4" w:space="0" w:color="auto"/>
                  </w:tcBorders>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134" w:type="dxa"/>
                </w:tcPr>
                <w:p w:rsidR="000911C3" w:rsidRPr="00011FAF" w:rsidRDefault="000911C3" w:rsidP="008E114E">
                  <w:pPr>
                    <w:rPr>
                      <w:rFonts w:ascii="ＭＳ ゴシック" w:eastAsia="ＭＳ ゴシック" w:hAnsi="ＭＳ ゴシック"/>
                      <w:sz w:val="18"/>
                      <w:szCs w:val="18"/>
                    </w:rPr>
                  </w:pPr>
                </w:p>
              </w:tc>
              <w:tc>
                <w:tcPr>
                  <w:tcW w:w="918" w:type="dxa"/>
                </w:tcPr>
                <w:p w:rsidR="000911C3" w:rsidRPr="00011FAF" w:rsidRDefault="000911C3" w:rsidP="008E114E">
                  <w:pPr>
                    <w:rPr>
                      <w:rFonts w:ascii="ＭＳ ゴシック" w:eastAsia="ＭＳ ゴシック" w:hAnsi="ＭＳ ゴシック"/>
                      <w:sz w:val="18"/>
                      <w:szCs w:val="18"/>
                    </w:rPr>
                  </w:pPr>
                </w:p>
              </w:tc>
              <w:tc>
                <w:tcPr>
                  <w:tcW w:w="709" w:type="dxa"/>
                </w:tcPr>
                <w:p w:rsidR="000911C3" w:rsidRPr="00011FAF" w:rsidRDefault="000911C3" w:rsidP="008E114E">
                  <w:pPr>
                    <w:rPr>
                      <w:rFonts w:ascii="ＭＳ ゴシック" w:eastAsia="ＭＳ ゴシック" w:hAnsi="ＭＳ ゴシック"/>
                      <w:sz w:val="18"/>
                      <w:szCs w:val="18"/>
                    </w:rPr>
                  </w:pPr>
                </w:p>
              </w:tc>
              <w:tc>
                <w:tcPr>
                  <w:tcW w:w="1347" w:type="dxa"/>
                </w:tcPr>
                <w:p w:rsidR="000911C3" w:rsidRPr="00011FAF" w:rsidRDefault="000911C3" w:rsidP="008E114E">
                  <w:pPr>
                    <w:rPr>
                      <w:rFonts w:ascii="ＭＳ ゴシック" w:eastAsia="ＭＳ ゴシック" w:hAnsi="ＭＳ ゴシック"/>
                      <w:sz w:val="18"/>
                      <w:szCs w:val="18"/>
                    </w:rPr>
                  </w:pPr>
                </w:p>
              </w:tc>
            </w:tr>
          </w:tbl>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998"/>
          <w:jc w:val="center"/>
        </w:trPr>
        <w:tc>
          <w:tcPr>
            <w:tcW w:w="284" w:type="dxa"/>
            <w:vMerge/>
            <w:tcBorders>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3　</w:t>
            </w:r>
            <w:r w:rsidRPr="00011FAF">
              <w:rPr>
                <w:rFonts w:ascii="ＭＳ ゴシック" w:eastAsia="ＭＳ ゴシック" w:hAnsi="ＭＳ ゴシック"/>
                <w:sz w:val="18"/>
                <w:szCs w:val="18"/>
              </w:rPr>
              <w:t>その他材料</w:t>
            </w:r>
          </w:p>
          <w:p w:rsidR="000911C3" w:rsidRPr="00011FAF" w:rsidRDefault="000911C3" w:rsidP="008E114E">
            <w:pPr>
              <w:rPr>
                <w:rFonts w:ascii="ＭＳ ゴシック" w:eastAsia="ＭＳ ゴシック" w:hAnsi="ＭＳ ゴシック"/>
                <w:sz w:val="18"/>
                <w:szCs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取付け用モルタル、既調合の目地モルタル、石裏面処理材、　　　　　　　　　　</w:t>
            </w:r>
            <w:r w:rsidRPr="00011FAF">
              <w:rPr>
                <w:rFonts w:ascii="ＭＳ ゴシック" w:eastAsia="ＭＳ ゴシック" w:hAnsi="ＭＳ ゴシック"/>
                <w:sz w:val="18"/>
                <w:szCs w:val="18"/>
              </w:rPr>
              <w:t>（</w:t>
            </w:r>
            <w:r w:rsidR="00FE20AB" w:rsidRPr="00011FAF">
              <w:rPr>
                <w:rFonts w:ascii="ＭＳ ゴシック" w:eastAsia="ＭＳ ゴシック" w:hAnsi="ＭＳ ゴシック"/>
                <w:sz w:val="18"/>
                <w:szCs w:val="18"/>
              </w:rPr>
              <w:t>10．2．3</w:t>
            </w:r>
            <w:r w:rsidRPr="00011FAF">
              <w:rPr>
                <w:rFonts w:ascii="ＭＳ ゴシック" w:eastAsia="ＭＳ ゴシック" w:hAnsi="ＭＳ ゴシック"/>
                <w:sz w:val="18"/>
                <w:szCs w:val="18"/>
              </w:rPr>
              <w:t>）</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裏打ち処理材、金物の固定に使用する充填材料</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※専門工事業者の指定する製品　</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982"/>
          <w:jc w:val="center"/>
        </w:trPr>
        <w:tc>
          <w:tcPr>
            <w:tcW w:w="284" w:type="dxa"/>
            <w:vMerge/>
            <w:tcBorders>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4　外壁湿式工法</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あと施工アンカーの材質及び寸法等　　・（　　　　　  　）　　(10.2．2、3)</w:t>
            </w:r>
            <w:r w:rsidRPr="00011FAF">
              <w:rPr>
                <w:rFonts w:ascii="ＭＳ ゴシック" w:eastAsia="ＭＳ ゴシック" w:hAnsi="ＭＳ ゴシック"/>
                <w:sz w:val="18"/>
                <w:szCs w:val="18"/>
              </w:rPr>
              <w:t>(10.3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、3</w:t>
            </w:r>
            <w:r w:rsidRPr="00011FAF">
              <w:rPr>
                <w:rFonts w:ascii="ＭＳ ゴシック" w:eastAsia="ＭＳ ゴシック" w:hAnsi="ＭＳ ゴシック"/>
                <w:sz w:val="18"/>
                <w:szCs w:val="18"/>
              </w:rPr>
              <w:t>)</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石裏面処理及び裏打ち処理　・適用する　・適用しない</w:t>
            </w:r>
            <w:r w:rsidRPr="00011FAF">
              <w:rPr>
                <w:rFonts w:ascii="ＭＳ ゴシック" w:eastAsia="ＭＳ ゴシック" w:hAnsi="ＭＳ ゴシック" w:hint="eastAsia"/>
                <w:sz w:val="18"/>
                <w:szCs w:val="18"/>
              </w:rPr>
              <w:t xml:space="preserve">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ドレインパイプの材質　　　・（　　　　　　　　　）</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1549"/>
          <w:jc w:val="center"/>
        </w:trPr>
        <w:tc>
          <w:tcPr>
            <w:tcW w:w="284" w:type="dxa"/>
            <w:vMerge/>
            <w:tcBorders>
              <w:left w:val="single" w:sz="4" w:space="0" w:color="000000"/>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0911C3" w:rsidRPr="00011FAF" w:rsidRDefault="000911C3"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5　乾式工法</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金物の種類、形状、寸法等及び取付け方式　　　　　　（10.2.2）（</w:t>
            </w:r>
            <w:r w:rsidRPr="00011FAF">
              <w:rPr>
                <w:rFonts w:ascii="ＭＳ ゴシック" w:eastAsia="ＭＳ ゴシック" w:hAnsi="ＭＳ ゴシック" w:hint="eastAsia"/>
                <w:sz w:val="18"/>
                <w:szCs w:val="18"/>
              </w:rPr>
              <w:t>10.5.2、3）（表10.2．4）</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・スライド方式　　・ロッキング方式</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あと施工アンカーの材質及び寸法等　　・（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石裏面処理及び裏打ち処理　・適用する　・適用しない</w:t>
            </w:r>
            <w:r w:rsidRPr="00011FAF">
              <w:rPr>
                <w:rFonts w:ascii="ＭＳ ゴシック" w:eastAsia="ＭＳ ゴシック" w:hAnsi="ＭＳ ゴシック" w:hint="eastAsia"/>
                <w:sz w:val="18"/>
                <w:szCs w:val="18"/>
              </w:rPr>
              <w:t xml:space="preserve">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外壁に適用する場合の建築基準法に基づき定まる風圧力に対応した工法　　　　</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w:t>
            </w:r>
          </w:p>
          <w:p w:rsidR="000911C3" w:rsidRPr="00011FAF" w:rsidRDefault="000911C3" w:rsidP="000911C3">
            <w:pPr>
              <w:rPr>
                <w:rFonts w:ascii="ＭＳ ゴシック" w:eastAsia="ＭＳ ゴシック" w:hAnsi="ＭＳ ゴシック"/>
                <w:sz w:val="18"/>
                <w:szCs w:val="18"/>
              </w:rPr>
            </w:pPr>
          </w:p>
        </w:tc>
      </w:tr>
      <w:tr w:rsidR="00011FAF" w:rsidRPr="00011FAF" w:rsidTr="0026169E">
        <w:trPr>
          <w:cantSplit/>
          <w:trHeight w:val="1174"/>
          <w:jc w:val="center"/>
        </w:trPr>
        <w:tc>
          <w:tcPr>
            <w:tcW w:w="284" w:type="dxa"/>
            <w:vMerge/>
            <w:tcBorders>
              <w:left w:val="single" w:sz="4" w:space="0" w:color="000000"/>
              <w:bottom w:val="single" w:sz="4" w:space="0" w:color="auto"/>
              <w:right w:val="single" w:sz="4" w:space="0" w:color="auto"/>
            </w:tcBorders>
          </w:tcPr>
          <w:p w:rsidR="000911C3" w:rsidRPr="00011FAF" w:rsidRDefault="000911C3"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rsidR="000911C3" w:rsidRPr="00011FAF" w:rsidRDefault="000911C3" w:rsidP="0026169E">
            <w:pPr>
              <w:ind w:leftChars="50" w:left="195" w:hangingChars="50" w:hanging="90"/>
              <w:rPr>
                <w:rFonts w:ascii="ＭＳ ゴシック" w:eastAsia="ＭＳ ゴシック" w:hAnsi="ＭＳ ゴシック"/>
                <w:sz w:val="18"/>
                <w:szCs w:val="18"/>
              </w:rPr>
            </w:pP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石裏面の処理　　　　　　　・適用する　・適用しない</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（10.6．2、3）</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目地　一般目地　目地幅　　※図示による</w:t>
            </w:r>
          </w:p>
          <w:p w:rsidR="000911C3" w:rsidRPr="00011FAF" w:rsidRDefault="000911C3"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アーチ</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上げ裏</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笠木</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甲板等に取り付ける場合及び隔て板等に使用する場合の取付け工法</w:t>
            </w:r>
          </w:p>
          <w:p w:rsidR="000911C3" w:rsidRPr="00011FAF" w:rsidRDefault="000911C3"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・外壁湿式工法　　・内壁空積工法　　・乾式工法　　　　　　　　　　　　　(</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0911C3" w:rsidRPr="00011FAF" w:rsidRDefault="000911C3" w:rsidP="008E114E">
            <w:pPr>
              <w:rPr>
                <w:rFonts w:ascii="ＭＳ ゴシック" w:eastAsia="ＭＳ ゴシック" w:hAnsi="ＭＳ ゴシック"/>
                <w:sz w:val="18"/>
                <w:szCs w:val="18"/>
              </w:rPr>
            </w:pPr>
          </w:p>
        </w:tc>
      </w:tr>
      <w:tr w:rsidR="00011FAF" w:rsidRPr="00011FAF" w:rsidTr="008E114E">
        <w:trPr>
          <w:cantSplit/>
          <w:trHeight w:val="1174"/>
          <w:jc w:val="center"/>
        </w:trPr>
        <w:tc>
          <w:tcPr>
            <w:tcW w:w="284" w:type="dxa"/>
            <w:vMerge w:val="restart"/>
            <w:tcBorders>
              <w:top w:val="single" w:sz="4" w:space="0" w:color="auto"/>
              <w:left w:val="single" w:sz="4" w:space="0" w:color="000000"/>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11</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タイル工事</w:t>
            </w:r>
          </w:p>
        </w:tc>
        <w:tc>
          <w:tcPr>
            <w:tcW w:w="1982" w:type="dxa"/>
            <w:tcBorders>
              <w:top w:val="single" w:sz="4" w:space="0" w:color="auto"/>
              <w:left w:val="single" w:sz="4" w:space="0" w:color="auto"/>
              <w:bottom w:val="single" w:sz="4" w:space="0" w:color="C0C0C0"/>
              <w:right w:val="single" w:sz="4" w:space="0" w:color="000000"/>
            </w:tcBorders>
          </w:tcPr>
          <w:p w:rsidR="0026169E" w:rsidRPr="00011FAF" w:rsidRDefault="0026169E" w:rsidP="0026169E">
            <w:pPr>
              <w:ind w:firstLineChars="50" w:firstLine="90"/>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タイルの形状、寸法、種類　　　　　　　　　　　　　　　　　　　（</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w:t>
            </w:r>
          </w:p>
          <w:p w:rsidR="0026169E" w:rsidRPr="00011FAF" w:rsidRDefault="0026169E" w:rsidP="008E114E">
            <w:pPr>
              <w:rPr>
                <w:rFonts w:ascii="ＭＳ ゴシック" w:eastAsia="ＭＳ ゴシック" w:hAnsi="ＭＳ ゴシック"/>
                <w:sz w:val="18"/>
                <w:szCs w:val="18"/>
              </w:rPr>
            </w:pP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92"/>
              <w:gridCol w:w="396"/>
              <w:gridCol w:w="396"/>
              <w:gridCol w:w="396"/>
              <w:gridCol w:w="396"/>
              <w:gridCol w:w="396"/>
              <w:gridCol w:w="396"/>
              <w:gridCol w:w="396"/>
              <w:gridCol w:w="396"/>
              <w:gridCol w:w="355"/>
              <w:gridCol w:w="355"/>
              <w:gridCol w:w="355"/>
              <w:gridCol w:w="411"/>
              <w:gridCol w:w="663"/>
              <w:gridCol w:w="444"/>
            </w:tblGrid>
            <w:tr w:rsidR="00011FAF" w:rsidRPr="00011FAF" w:rsidTr="008E114E">
              <w:trPr>
                <w:cantSplit/>
                <w:trHeight w:val="283"/>
                <w:jc w:val="center"/>
              </w:trPr>
              <w:tc>
                <w:tcPr>
                  <w:tcW w:w="1184" w:type="dxa"/>
                  <w:vMerge w:val="restart"/>
                  <w:vAlign w:val="center"/>
                </w:tcPr>
                <w:p w:rsidR="0026169E" w:rsidRPr="00011FAF" w:rsidRDefault="0026169E" w:rsidP="008E114E">
                  <w:pPr>
                    <w:adjustRightInd w:val="0"/>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施工箇所</w:t>
                  </w:r>
                </w:p>
              </w:tc>
              <w:tc>
                <w:tcPr>
                  <w:tcW w:w="592" w:type="dxa"/>
                  <w:vMerge w:val="restart"/>
                  <w:shd w:val="clear" w:color="auto" w:fill="auto"/>
                  <w:noWrap/>
                  <w:vAlign w:val="center"/>
                </w:tcPr>
                <w:p w:rsidR="0026169E" w:rsidRPr="00011FAF" w:rsidRDefault="0026169E" w:rsidP="008E114E">
                  <w:pP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形状</w:t>
                  </w:r>
                </w:p>
                <w:p w:rsidR="0026169E" w:rsidRPr="00011FAF" w:rsidRDefault="0026169E" w:rsidP="008E114E">
                  <w:pP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寸法</w:t>
                  </w:r>
                </w:p>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(mm)</w:t>
                  </w:r>
                </w:p>
              </w:tc>
              <w:tc>
                <w:tcPr>
                  <w:tcW w:w="1065" w:type="dxa"/>
                  <w:gridSpan w:val="3"/>
                  <w:shd w:val="clear" w:color="auto" w:fill="auto"/>
                  <w:tcFitText/>
                  <w:vAlign w:val="center"/>
                </w:tcPr>
                <w:p w:rsidR="0026169E" w:rsidRPr="00011FAF" w:rsidRDefault="0026169E" w:rsidP="008E114E">
                  <w:pPr>
                    <w:jc w:val="left"/>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spacing w:val="15"/>
                      <w:w w:val="66"/>
                      <w:kern w:val="0"/>
                      <w:sz w:val="18"/>
                      <w:szCs w:val="18"/>
                    </w:rPr>
                    <w:t>吸水性による区</w:t>
                  </w:r>
                  <w:r w:rsidRPr="00011FAF">
                    <w:rPr>
                      <w:rFonts w:ascii="ＭＳ ゴシック" w:eastAsia="ＭＳ ゴシック" w:hAnsi="ＭＳ ゴシック" w:cs="ＭＳ ゴシック"/>
                      <w:spacing w:val="7"/>
                      <w:w w:val="66"/>
                      <w:kern w:val="0"/>
                      <w:sz w:val="18"/>
                      <w:szCs w:val="18"/>
                    </w:rPr>
                    <w:t>分</w:t>
                  </w:r>
                </w:p>
              </w:tc>
              <w:tc>
                <w:tcPr>
                  <w:tcW w:w="710" w:type="dxa"/>
                  <w:gridSpan w:val="2"/>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pacing w:val="15"/>
                      <w:w w:val="61"/>
                      <w:kern w:val="0"/>
                      <w:sz w:val="18"/>
                      <w:szCs w:val="18"/>
                    </w:rPr>
                    <w:t>うわぐす</w:t>
                  </w:r>
                  <w:r w:rsidRPr="00011FAF">
                    <w:rPr>
                      <w:rFonts w:ascii="ＭＳ ゴシック" w:eastAsia="ＭＳ ゴシック" w:hAnsi="ＭＳ ゴシック" w:cs="ＭＳ ゴシック" w:hint="eastAsia"/>
                      <w:spacing w:val="-7"/>
                      <w:w w:val="61"/>
                      <w:kern w:val="0"/>
                      <w:sz w:val="18"/>
                      <w:szCs w:val="18"/>
                    </w:rPr>
                    <w:t>り</w:t>
                  </w:r>
                </w:p>
              </w:tc>
              <w:tc>
                <w:tcPr>
                  <w:tcW w:w="710" w:type="dxa"/>
                  <w:gridSpan w:val="2"/>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pacing w:val="90"/>
                      <w:kern w:val="0"/>
                      <w:sz w:val="18"/>
                      <w:szCs w:val="18"/>
                    </w:rPr>
                    <w:t>役</w:t>
                  </w:r>
                  <w:r w:rsidRPr="00011FAF">
                    <w:rPr>
                      <w:rFonts w:ascii="ＭＳ ゴシック" w:eastAsia="ＭＳ ゴシック" w:hAnsi="ＭＳ ゴシック" w:cs="ＭＳ ゴシック" w:hint="eastAsia"/>
                      <w:spacing w:val="7"/>
                      <w:kern w:val="0"/>
                      <w:sz w:val="18"/>
                      <w:szCs w:val="18"/>
                    </w:rPr>
                    <w:t>物</w:t>
                  </w:r>
                </w:p>
              </w:tc>
              <w:tc>
                <w:tcPr>
                  <w:tcW w:w="710" w:type="dxa"/>
                  <w:gridSpan w:val="2"/>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色</w:t>
                  </w:r>
                </w:p>
              </w:tc>
              <w:tc>
                <w:tcPr>
                  <w:tcW w:w="710" w:type="dxa"/>
                  <w:gridSpan w:val="2"/>
                  <w:shd w:val="clear" w:color="auto" w:fill="auto"/>
                  <w:noWrap/>
                  <w:tcFitText/>
                  <w:vAlign w:val="center"/>
                </w:tcPr>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spacing w:val="30"/>
                      <w:w w:val="65"/>
                      <w:kern w:val="0"/>
                      <w:sz w:val="18"/>
                      <w:szCs w:val="18"/>
                    </w:rPr>
                    <w:t>耐凍害</w:t>
                  </w:r>
                  <w:r w:rsidRPr="00011FAF">
                    <w:rPr>
                      <w:rFonts w:ascii="ＭＳ ゴシック" w:eastAsia="ＭＳ ゴシック" w:hAnsi="ＭＳ ゴシック" w:cs="ＭＳ ゴシック" w:hint="eastAsia"/>
                      <w:spacing w:val="-37"/>
                      <w:w w:val="65"/>
                      <w:kern w:val="0"/>
                      <w:sz w:val="18"/>
                      <w:szCs w:val="18"/>
                    </w:rPr>
                    <w:t>性</w:t>
                  </w:r>
                </w:p>
              </w:tc>
              <w:tc>
                <w:tcPr>
                  <w:tcW w:w="421" w:type="dxa"/>
                  <w:vMerge w:val="restart"/>
                  <w:vAlign w:val="center"/>
                </w:tcPr>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耐滑</w:t>
                  </w:r>
                </w:p>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り性</w:t>
                  </w:r>
                </w:p>
              </w:tc>
              <w:tc>
                <w:tcPr>
                  <w:tcW w:w="663" w:type="dxa"/>
                  <w:vMerge w:val="restart"/>
                  <w:shd w:val="clear" w:color="auto" w:fill="auto"/>
                  <w:tcFitText/>
                  <w:vAlign w:val="center"/>
                </w:tcPr>
                <w:p w:rsidR="0026169E" w:rsidRPr="00011FAF" w:rsidRDefault="0026169E" w:rsidP="008E114E">
                  <w:pPr>
                    <w:ind w:leftChars="-26" w:left="-7" w:rightChars="-30" w:right="-63" w:hangingChars="26" w:hanging="48"/>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spacing w:val="2"/>
                      <w:kern w:val="0"/>
                      <w:sz w:val="18"/>
                      <w:szCs w:val="18"/>
                    </w:rPr>
                    <w:t>再生</w:t>
                  </w:r>
                  <w:r w:rsidRPr="00011FAF">
                    <w:rPr>
                      <w:rFonts w:ascii="ＭＳ ゴシック" w:eastAsia="ＭＳ ゴシック" w:hAnsi="ＭＳ ゴシック" w:cs="ＭＳ ゴシック" w:hint="eastAsia"/>
                      <w:spacing w:val="-1"/>
                      <w:kern w:val="0"/>
                      <w:sz w:val="18"/>
                      <w:szCs w:val="18"/>
                    </w:rPr>
                    <w:t>材</w:t>
                  </w:r>
                </w:p>
                <w:p w:rsidR="0026169E" w:rsidRPr="00011FAF" w:rsidRDefault="0026169E" w:rsidP="008E114E">
                  <w:pPr>
                    <w:ind w:leftChars="-26" w:left="-1" w:hangingChars="30" w:hanging="54"/>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利　用</w:t>
                  </w:r>
                </w:p>
              </w:tc>
              <w:tc>
                <w:tcPr>
                  <w:tcW w:w="444" w:type="dxa"/>
                  <w:vMerge w:val="restart"/>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pacing w:val="15"/>
                      <w:w w:val="57"/>
                      <w:kern w:val="0"/>
                      <w:sz w:val="18"/>
                      <w:szCs w:val="18"/>
                    </w:rPr>
                    <w:t>備</w:t>
                  </w:r>
                  <w:r w:rsidRPr="00011FAF">
                    <w:rPr>
                      <w:rFonts w:ascii="ＭＳ ゴシック" w:eastAsia="ＭＳ ゴシック" w:hAnsi="ＭＳ ゴシック" w:cs="ＭＳ ゴシック" w:hint="eastAsia"/>
                      <w:spacing w:val="-7"/>
                      <w:w w:val="57"/>
                      <w:kern w:val="0"/>
                      <w:sz w:val="18"/>
                      <w:szCs w:val="18"/>
                    </w:rPr>
                    <w:t>考</w:t>
                  </w:r>
                </w:p>
              </w:tc>
            </w:tr>
            <w:tr w:rsidR="00011FAF" w:rsidRPr="00011FAF" w:rsidTr="008E114E">
              <w:trPr>
                <w:trHeight w:val="283"/>
                <w:jc w:val="center"/>
              </w:trPr>
              <w:tc>
                <w:tcPr>
                  <w:tcW w:w="1184" w:type="dxa"/>
                  <w:vMerge/>
                </w:tcPr>
                <w:p w:rsidR="0026169E" w:rsidRPr="00011FAF" w:rsidRDefault="0026169E" w:rsidP="008E114E">
                  <w:pPr>
                    <w:jc w:val="center"/>
                    <w:rPr>
                      <w:rFonts w:ascii="ＭＳ ゴシック" w:eastAsia="ＭＳ ゴシック" w:hAnsi="ＭＳ ゴシック" w:cs="ＭＳ ゴシック"/>
                      <w:sz w:val="18"/>
                      <w:szCs w:val="18"/>
                    </w:rPr>
                  </w:pPr>
                </w:p>
              </w:tc>
              <w:tc>
                <w:tcPr>
                  <w:tcW w:w="592" w:type="dxa"/>
                  <w:vMerge/>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p>
              </w:tc>
              <w:tc>
                <w:tcPr>
                  <w:tcW w:w="355" w:type="dxa"/>
                  <w:shd w:val="clear" w:color="auto" w:fill="auto"/>
                  <w:vAlign w:val="center"/>
                </w:tcPr>
                <w:p w:rsidR="0026169E" w:rsidRPr="00011FAF" w:rsidRDefault="0026169E" w:rsidP="008E114E">
                  <w:pP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Ｉ</w:t>
                  </w:r>
                </w:p>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類</w:t>
                  </w:r>
                </w:p>
              </w:tc>
              <w:tc>
                <w:tcPr>
                  <w:tcW w:w="355" w:type="dxa"/>
                  <w:shd w:val="clear" w:color="auto" w:fill="auto"/>
                  <w:vAlign w:val="center"/>
                </w:tcPr>
                <w:p w:rsidR="0026169E" w:rsidRPr="00011FAF" w:rsidRDefault="0026169E" w:rsidP="008E114E">
                  <w:pP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Ⅱ</w:t>
                  </w:r>
                </w:p>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類</w:t>
                  </w:r>
                </w:p>
              </w:tc>
              <w:tc>
                <w:tcPr>
                  <w:tcW w:w="355" w:type="dxa"/>
                  <w:shd w:val="clear" w:color="auto" w:fill="auto"/>
                  <w:vAlign w:val="center"/>
                </w:tcPr>
                <w:p w:rsidR="0026169E" w:rsidRPr="00011FAF" w:rsidRDefault="0026169E" w:rsidP="008E114E">
                  <w:pP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Ⅲ</w:t>
                  </w:r>
                </w:p>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類</w:t>
                  </w:r>
                </w:p>
              </w:tc>
              <w:tc>
                <w:tcPr>
                  <w:tcW w:w="355" w:type="dxa"/>
                  <w:shd w:val="clear" w:color="auto" w:fill="auto"/>
                  <w:vAlign w:val="center"/>
                </w:tcPr>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施</w:t>
                  </w:r>
                </w:p>
                <w:p w:rsidR="0026169E" w:rsidRPr="00011FAF" w:rsidRDefault="0026169E" w:rsidP="008E114E">
                  <w:pPr>
                    <w:ind w:leftChars="-25" w:rightChars="-43" w:right="-90" w:hangingChars="38" w:hanging="53"/>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4"/>
                      <w:szCs w:val="18"/>
                    </w:rPr>
                    <w:t>ゆう</w:t>
                  </w:r>
                </w:p>
              </w:tc>
              <w:tc>
                <w:tcPr>
                  <w:tcW w:w="355" w:type="dxa"/>
                  <w:shd w:val="clear" w:color="auto" w:fill="auto"/>
                  <w:vAlign w:val="center"/>
                </w:tcPr>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無</w:t>
                  </w:r>
                </w:p>
                <w:p w:rsidR="0026169E" w:rsidRPr="00011FAF" w:rsidRDefault="0026169E" w:rsidP="008E114E">
                  <w:pPr>
                    <w:ind w:leftChars="-58" w:left="18" w:rightChars="-76" w:right="-160" w:hangingChars="100" w:hanging="140"/>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4"/>
                      <w:szCs w:val="18"/>
                    </w:rPr>
                    <w:t>ゆう</w:t>
                  </w:r>
                </w:p>
              </w:tc>
              <w:tc>
                <w:tcPr>
                  <w:tcW w:w="355" w:type="dxa"/>
                  <w:shd w:val="clear" w:color="auto" w:fill="auto"/>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有</w:t>
                  </w:r>
                </w:p>
              </w:tc>
              <w:tc>
                <w:tcPr>
                  <w:tcW w:w="355" w:type="dxa"/>
                  <w:shd w:val="clear" w:color="auto" w:fill="auto"/>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無</w:t>
                  </w:r>
                </w:p>
              </w:tc>
              <w:tc>
                <w:tcPr>
                  <w:tcW w:w="355" w:type="dxa"/>
                  <w:shd w:val="clear" w:color="auto" w:fill="auto"/>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標準</w:t>
                  </w:r>
                </w:p>
              </w:tc>
              <w:tc>
                <w:tcPr>
                  <w:tcW w:w="355" w:type="dxa"/>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kern w:val="0"/>
                      <w:sz w:val="18"/>
                      <w:szCs w:val="18"/>
                    </w:rPr>
                  </w:pPr>
                  <w:r w:rsidRPr="00011FAF">
                    <w:rPr>
                      <w:rFonts w:ascii="ＭＳ ゴシック" w:eastAsia="ＭＳ ゴシック" w:hAnsi="ＭＳ ゴシック" w:cs="ＭＳ ゴシック" w:hint="eastAsia"/>
                      <w:kern w:val="0"/>
                      <w:sz w:val="18"/>
                      <w:szCs w:val="18"/>
                    </w:rPr>
                    <w:t>注</w:t>
                  </w:r>
                </w:p>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文</w:t>
                  </w:r>
                </w:p>
              </w:tc>
              <w:tc>
                <w:tcPr>
                  <w:tcW w:w="355" w:type="dxa"/>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有</w:t>
                  </w:r>
                </w:p>
              </w:tc>
              <w:tc>
                <w:tcPr>
                  <w:tcW w:w="355" w:type="dxa"/>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無</w:t>
                  </w:r>
                </w:p>
              </w:tc>
              <w:tc>
                <w:tcPr>
                  <w:tcW w:w="421" w:type="dxa"/>
                  <w:vMerge/>
                  <w:vAlign w:val="center"/>
                </w:tcPr>
                <w:p w:rsidR="0026169E" w:rsidRPr="00011FAF" w:rsidRDefault="0026169E" w:rsidP="008E114E">
                  <w:pPr>
                    <w:jc w:val="center"/>
                    <w:rPr>
                      <w:rFonts w:ascii="ＭＳ ゴシック" w:eastAsia="ＭＳ ゴシック" w:hAnsi="ＭＳ ゴシック" w:cs="ＭＳ ゴシック"/>
                      <w:sz w:val="18"/>
                      <w:szCs w:val="18"/>
                    </w:rPr>
                  </w:pPr>
                </w:p>
              </w:tc>
              <w:tc>
                <w:tcPr>
                  <w:tcW w:w="663" w:type="dxa"/>
                  <w:vMerge/>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p>
              </w:tc>
              <w:tc>
                <w:tcPr>
                  <w:tcW w:w="444" w:type="dxa"/>
                  <w:vMerge/>
                  <w:shd w:val="clear" w:color="auto" w:fill="auto"/>
                  <w:tcFitText/>
                  <w:vAlign w:val="center"/>
                </w:tcPr>
                <w:p w:rsidR="0026169E" w:rsidRPr="00011FAF" w:rsidRDefault="0026169E" w:rsidP="008E114E">
                  <w:pPr>
                    <w:jc w:val="center"/>
                    <w:rPr>
                      <w:rFonts w:ascii="ＭＳ ゴシック" w:eastAsia="ＭＳ ゴシック" w:hAnsi="ＭＳ ゴシック" w:cs="ＭＳ ゴシック"/>
                      <w:sz w:val="18"/>
                      <w:szCs w:val="18"/>
                    </w:rPr>
                  </w:pPr>
                </w:p>
              </w:tc>
            </w:tr>
            <w:tr w:rsidR="00011FAF" w:rsidRPr="00011FAF" w:rsidTr="008E114E">
              <w:trPr>
                <w:trHeight w:val="283"/>
                <w:jc w:val="center"/>
              </w:trPr>
              <w:tc>
                <w:tcPr>
                  <w:tcW w:w="1184" w:type="dxa"/>
                </w:tcPr>
                <w:p w:rsidR="0026169E" w:rsidRPr="00011FAF" w:rsidRDefault="0026169E" w:rsidP="008E114E">
                  <w:pPr>
                    <w:rPr>
                      <w:rFonts w:ascii="ＭＳ ゴシック" w:eastAsia="ＭＳ ゴシック" w:hAnsi="ＭＳ ゴシック" w:cs="ＭＳ ゴシック"/>
                      <w:sz w:val="18"/>
                      <w:szCs w:val="18"/>
                    </w:rPr>
                  </w:pPr>
                </w:p>
              </w:tc>
              <w:tc>
                <w:tcPr>
                  <w:tcW w:w="592"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w w:val="35"/>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w w:val="46"/>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w w:val="54"/>
                      <w:kern w:val="0"/>
                      <w:sz w:val="18"/>
                      <w:szCs w:val="18"/>
                    </w:rPr>
                    <w:t>・</w:t>
                  </w:r>
                </w:p>
              </w:tc>
              <w:tc>
                <w:tcPr>
                  <w:tcW w:w="421" w:type="dxa"/>
                  <w:vAlign w:val="center"/>
                </w:tcPr>
                <w:p w:rsidR="0026169E" w:rsidRPr="00011FAF" w:rsidRDefault="0026169E" w:rsidP="008E114E">
                  <w:pPr>
                    <w:jc w:val="center"/>
                    <w:rPr>
                      <w:rFonts w:ascii="ＭＳ ゴシック" w:eastAsia="ＭＳ ゴシック" w:hAnsi="ＭＳ ゴシック" w:cs="ＭＳ ゴシック"/>
                      <w:sz w:val="18"/>
                      <w:szCs w:val="18"/>
                    </w:rPr>
                  </w:pPr>
                </w:p>
              </w:tc>
              <w:tc>
                <w:tcPr>
                  <w:tcW w:w="663"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sz w:val="18"/>
                      <w:szCs w:val="18"/>
                    </w:rPr>
                    <w:t>・</w:t>
                  </w:r>
                </w:p>
              </w:tc>
              <w:tc>
                <w:tcPr>
                  <w:tcW w:w="444"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p>
              </w:tc>
            </w:tr>
            <w:tr w:rsidR="00011FAF" w:rsidRPr="00011FAF" w:rsidTr="008E114E">
              <w:trPr>
                <w:trHeight w:val="283"/>
                <w:jc w:val="center"/>
              </w:trPr>
              <w:tc>
                <w:tcPr>
                  <w:tcW w:w="1184" w:type="dxa"/>
                </w:tcPr>
                <w:p w:rsidR="0026169E" w:rsidRPr="00011FAF" w:rsidRDefault="0026169E" w:rsidP="008E114E">
                  <w:pPr>
                    <w:rPr>
                      <w:rFonts w:ascii="ＭＳ ゴシック" w:eastAsia="ＭＳ ゴシック" w:hAnsi="ＭＳ ゴシック" w:cs="ＭＳ ゴシック"/>
                      <w:sz w:val="18"/>
                      <w:szCs w:val="18"/>
                    </w:rPr>
                  </w:pPr>
                </w:p>
              </w:tc>
              <w:tc>
                <w:tcPr>
                  <w:tcW w:w="592"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w w:val="46"/>
                      <w:kern w:val="0"/>
                      <w:sz w:val="18"/>
                      <w:szCs w:val="18"/>
                    </w:rPr>
                    <w:t>・</w:t>
                  </w:r>
                </w:p>
              </w:tc>
              <w:tc>
                <w:tcPr>
                  <w:tcW w:w="355"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w w:val="54"/>
                      <w:kern w:val="0"/>
                      <w:sz w:val="18"/>
                      <w:szCs w:val="18"/>
                    </w:rPr>
                    <w:t>・</w:t>
                  </w:r>
                </w:p>
              </w:tc>
              <w:tc>
                <w:tcPr>
                  <w:tcW w:w="421" w:type="dxa"/>
                </w:tcPr>
                <w:p w:rsidR="0026169E" w:rsidRPr="00011FAF" w:rsidRDefault="0026169E" w:rsidP="008E114E">
                  <w:pPr>
                    <w:rPr>
                      <w:rFonts w:ascii="ＭＳ ゴシック" w:eastAsia="ＭＳ ゴシック" w:hAnsi="ＭＳ ゴシック" w:cs="ＭＳ ゴシック"/>
                      <w:kern w:val="0"/>
                      <w:sz w:val="18"/>
                      <w:szCs w:val="18"/>
                    </w:rPr>
                  </w:pPr>
                </w:p>
              </w:tc>
              <w:tc>
                <w:tcPr>
                  <w:tcW w:w="663"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r w:rsidRPr="00011FAF">
                    <w:rPr>
                      <w:rFonts w:ascii="ＭＳ ゴシック" w:eastAsia="ＭＳ ゴシック" w:hAnsi="ＭＳ ゴシック" w:cs="ＭＳ ゴシック" w:hint="eastAsia"/>
                      <w:kern w:val="0"/>
                      <w:sz w:val="18"/>
                      <w:szCs w:val="18"/>
                    </w:rPr>
                    <w:t>・</w:t>
                  </w:r>
                </w:p>
              </w:tc>
              <w:tc>
                <w:tcPr>
                  <w:tcW w:w="444" w:type="dxa"/>
                  <w:shd w:val="clear" w:color="auto" w:fill="auto"/>
                  <w:tcFitText/>
                  <w:vAlign w:val="center"/>
                </w:tcPr>
                <w:p w:rsidR="0026169E" w:rsidRPr="00011FAF" w:rsidRDefault="0026169E" w:rsidP="008E114E">
                  <w:pPr>
                    <w:rPr>
                      <w:rFonts w:ascii="ＭＳ ゴシック" w:eastAsia="ＭＳ ゴシック" w:hAnsi="ＭＳ ゴシック" w:cs="ＭＳ ゴシック"/>
                      <w:sz w:val="18"/>
                      <w:szCs w:val="18"/>
                    </w:rPr>
                  </w:pPr>
                </w:p>
              </w:tc>
            </w:tr>
          </w:tbl>
          <w:p w:rsidR="0026169E" w:rsidRPr="00011FAF" w:rsidRDefault="0026169E"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役物：標準的な曲がりの役物は一体成形とする。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タイルの見本焼き　※行わない　・行う　　　　　　　　　　　　　　　　　 　（</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タイルの試験張り　※行わない　・行う</w:t>
            </w:r>
          </w:p>
          <w:p w:rsidR="0026169E" w:rsidRPr="00011FAF" w:rsidRDefault="0026169E" w:rsidP="008E114E">
            <w:pPr>
              <w:rPr>
                <w:rFonts w:ascii="ＭＳ ゴシック" w:eastAsia="ＭＳ ゴシック" w:hAnsi="ＭＳ ゴシック"/>
                <w:sz w:val="18"/>
                <w:szCs w:val="18"/>
              </w:rPr>
            </w:pPr>
          </w:p>
        </w:tc>
      </w:tr>
      <w:tr w:rsidR="00011FAF" w:rsidRPr="00011FAF" w:rsidTr="0026169E">
        <w:trPr>
          <w:cantSplit/>
          <w:trHeight w:val="2310"/>
          <w:jc w:val="center"/>
        </w:trPr>
        <w:tc>
          <w:tcPr>
            <w:tcW w:w="284" w:type="dxa"/>
            <w:vMerge/>
            <w:tcBorders>
              <w:left w:val="single" w:sz="4" w:space="0" w:color="000000"/>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rsidR="0026169E" w:rsidRPr="00011FAF" w:rsidRDefault="0026169E" w:rsidP="0026169E">
            <w:pPr>
              <w:ind w:firstLineChars="50" w:firstLine="90"/>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下地モルタル塗りを行うコンクリート素地面の処理　　　　　　　　(</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・ＭＣＲ工法　・目荒らし工法　・（　　　　　　）</w:t>
            </w:r>
          </w:p>
          <w:p w:rsidR="0026169E" w:rsidRPr="00011FAF" w:rsidRDefault="0026169E" w:rsidP="000911C3">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5386"/>
            </w:tblGrid>
            <w:tr w:rsidR="00011FAF" w:rsidRPr="00011FAF" w:rsidTr="008E114E">
              <w:trPr>
                <w:trHeight w:val="283"/>
              </w:trPr>
              <w:tc>
                <w:tcPr>
                  <w:tcW w:w="1730"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タイルの種別</w:t>
                  </w:r>
                </w:p>
              </w:tc>
              <w:tc>
                <w:tcPr>
                  <w:tcW w:w="5386"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w:t>
                  </w:r>
                </w:p>
              </w:tc>
            </w:tr>
            <w:tr w:rsidR="00011FAF" w:rsidRPr="00011FAF" w:rsidTr="008E114E">
              <w:trPr>
                <w:trHeight w:val="283"/>
              </w:trPr>
              <w:tc>
                <w:tcPr>
                  <w:tcW w:w="1730"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・内装タイル</w:t>
                  </w:r>
                </w:p>
              </w:tc>
              <w:tc>
                <w:tcPr>
                  <w:tcW w:w="5386"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・改良積み上げ張り・接着剤張り</w:t>
                  </w:r>
                </w:p>
              </w:tc>
            </w:tr>
            <w:tr w:rsidR="00011FAF" w:rsidRPr="00011FAF" w:rsidTr="008E114E">
              <w:trPr>
                <w:trHeight w:val="283"/>
              </w:trPr>
              <w:tc>
                <w:tcPr>
                  <w:tcW w:w="1730"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・外装タイル</w:t>
                  </w:r>
                </w:p>
              </w:tc>
              <w:tc>
                <w:tcPr>
                  <w:tcW w:w="5386"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・密着張り・改良積み上げ張り・改良圧着張り・接着剤張り</w:t>
                  </w:r>
                </w:p>
              </w:tc>
            </w:tr>
            <w:tr w:rsidR="00011FAF" w:rsidRPr="00011FAF" w:rsidTr="008E114E">
              <w:trPr>
                <w:trHeight w:val="283"/>
              </w:trPr>
              <w:tc>
                <w:tcPr>
                  <w:tcW w:w="1730"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・ユニットタイル</w:t>
                  </w:r>
                </w:p>
              </w:tc>
              <w:tc>
                <w:tcPr>
                  <w:tcW w:w="5386"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・マスク張り・モザイクタイル張り・接着剤張り</w:t>
                  </w:r>
                </w:p>
              </w:tc>
            </w:tr>
          </w:tbl>
          <w:p w:rsidR="0026169E" w:rsidRPr="00011FAF" w:rsidRDefault="0026169E" w:rsidP="008E114E">
            <w:pPr>
              <w:rPr>
                <w:rFonts w:ascii="ＭＳ ゴシック" w:eastAsia="ＭＳ ゴシック" w:hAnsi="ＭＳ ゴシック"/>
                <w:sz w:val="18"/>
                <w:szCs w:val="18"/>
              </w:rPr>
            </w:pPr>
          </w:p>
        </w:tc>
      </w:tr>
      <w:tr w:rsidR="0026169E" w:rsidRPr="00011FAF" w:rsidTr="0026169E">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12</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木工事</w:t>
            </w:r>
          </w:p>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auto"/>
              <w:left w:val="single" w:sz="4" w:space="0" w:color="auto"/>
              <w:bottom w:val="single" w:sz="4" w:space="0" w:color="C0C0C0"/>
              <w:right w:val="single" w:sz="4" w:space="0" w:color="000000"/>
            </w:tcBorders>
          </w:tcPr>
          <w:p w:rsidR="0026169E" w:rsidRPr="00011FAF" w:rsidRDefault="0026169E" w:rsidP="0026169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木材</w:t>
            </w:r>
          </w:p>
          <w:p w:rsidR="0026169E" w:rsidRPr="00011FAF" w:rsidRDefault="0026169E" w:rsidP="0026169E">
            <w:pPr>
              <w:jc w:val="left"/>
              <w:rPr>
                <w:rFonts w:ascii="ＭＳ ゴシック" w:eastAsia="ＭＳ ゴシック" w:hAnsi="ＭＳ ゴシック"/>
                <w:sz w:val="18"/>
                <w:szCs w:val="18"/>
              </w:rPr>
            </w:pPr>
          </w:p>
        </w:tc>
        <w:tc>
          <w:tcPr>
            <w:tcW w:w="7516" w:type="dxa"/>
            <w:tcBorders>
              <w:top w:val="single" w:sz="4" w:space="0" w:color="auto"/>
              <w:left w:val="single" w:sz="4" w:space="0" w:color="000000"/>
              <w:bottom w:val="single" w:sz="4" w:space="0" w:color="C0C0C0"/>
              <w:right w:val="single" w:sz="4" w:space="0" w:color="auto"/>
            </w:tcBorders>
          </w:tcPr>
          <w:p w:rsidR="0026169E" w:rsidRPr="00011FAF" w:rsidRDefault="0026169E" w:rsidP="0026169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※木材は、原則として県産材を使用する。</w:t>
            </w:r>
          </w:p>
          <w:p w:rsidR="0026169E" w:rsidRPr="00011FAF" w:rsidRDefault="0026169E" w:rsidP="0026169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製材　　　　　　　　　　　　　　　　　　　　　　　　　　　　　　　　　　</w:t>
            </w:r>
          </w:p>
          <w:p w:rsidR="0026169E" w:rsidRPr="00011FAF" w:rsidRDefault="0026169E" w:rsidP="0026169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・JAS規格品                                                            （12．2．1）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3"/>
              <w:gridCol w:w="1275"/>
              <w:gridCol w:w="1320"/>
              <w:gridCol w:w="1276"/>
              <w:gridCol w:w="567"/>
            </w:tblGrid>
            <w:tr w:rsidR="00011FAF" w:rsidRPr="00011FAF" w:rsidTr="008E114E">
              <w:trPr>
                <w:trHeight w:val="225"/>
              </w:trPr>
              <w:tc>
                <w:tcPr>
                  <w:tcW w:w="18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種　別</w:t>
                  </w:r>
                </w:p>
              </w:tc>
              <w:tc>
                <w:tcPr>
                  <w:tcW w:w="99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ind w:leftChars="-47" w:left="-28" w:rightChars="-46" w:right="-97" w:hangingChars="73" w:hanging="71"/>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w w:val="54"/>
                      <w:kern w:val="0"/>
                      <w:sz w:val="18"/>
                      <w:szCs w:val="18"/>
                      <w:fitText w:val="791" w:id="-2111590400"/>
                    </w:rPr>
                    <w:t>樹種・寸法・形</w:t>
                  </w:r>
                  <w:r w:rsidRPr="00011FAF">
                    <w:rPr>
                      <w:rFonts w:ascii="ＭＳ ゴシック" w:eastAsia="ＭＳ ゴシック" w:hAnsi="ＭＳ ゴシック" w:cs="ＭＳ 明朝" w:hint="eastAsia"/>
                      <w:spacing w:val="30"/>
                      <w:w w:val="54"/>
                      <w:kern w:val="0"/>
                      <w:sz w:val="18"/>
                      <w:szCs w:val="18"/>
                      <w:fitText w:val="791" w:id="-2111590400"/>
                    </w:rPr>
                    <w:t>状</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等級</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含水率</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ind w:leftChars="-47" w:rightChars="-47" w:right="-99" w:hangingChars="55" w:hanging="99"/>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c>
                <w:tcPr>
                  <w:tcW w:w="56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保存処理</w:t>
                  </w:r>
                </w:p>
              </w:tc>
            </w:tr>
            <w:tr w:rsidR="00011FAF" w:rsidRPr="00011FAF" w:rsidTr="008E114E">
              <w:trPr>
                <w:trHeight w:val="225"/>
              </w:trPr>
              <w:tc>
                <w:tcPr>
                  <w:tcW w:w="18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・下地用</w:t>
                  </w:r>
                </w:p>
                <w:p w:rsidR="0026169E" w:rsidRPr="00011FAF" w:rsidRDefault="0026169E" w:rsidP="008E114E">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90399"/>
                    </w:rPr>
                    <w:t>図示によ</w:t>
                  </w:r>
                  <w:r w:rsidRPr="00011FAF">
                    <w:rPr>
                      <w:rFonts w:ascii="ＭＳ ゴシック" w:eastAsia="ＭＳ ゴシック" w:hAnsi="ＭＳ ゴシック" w:cs="ＭＳ 明朝" w:hint="eastAsia"/>
                      <w:w w:val="80"/>
                      <w:kern w:val="0"/>
                      <w:sz w:val="18"/>
                      <w:szCs w:val="18"/>
                      <w:fitText w:val="720" w:id="-2111590399"/>
                    </w:rPr>
                    <w:t>る</w:t>
                  </w:r>
                </w:p>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ind w:rightChars="-47" w:right="-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2</w:t>
                  </w:r>
                  <w:r w:rsidRPr="00011FAF">
                    <w:rPr>
                      <w:rFonts w:ascii="ＭＳ ゴシック" w:eastAsia="ＭＳ ゴシック" w:hAnsi="ＭＳ ゴシック" w:cs="ＭＳ 明朝" w:hint="eastAsia"/>
                      <w:kern w:val="0"/>
                      <w:sz w:val="18"/>
                      <w:szCs w:val="18"/>
                    </w:rPr>
                    <w:t>級</w:t>
                  </w:r>
                </w:p>
                <w:p w:rsidR="0026169E" w:rsidRPr="00011FAF" w:rsidRDefault="0026169E" w:rsidP="008E114E">
                  <w:pPr>
                    <w:suppressAutoHyphens/>
                    <w:wordWrap w:val="0"/>
                    <w:adjustRightInd w:val="0"/>
                    <w:ind w:rightChars="-47" w:right="-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ind w:rightChars="20" w:right="42"/>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8"/>
                    </w:rPr>
                    <w:t>※Ａ種(</w:t>
                  </w:r>
                  <w:r w:rsidRPr="00011FAF">
                    <w:rPr>
                      <w:rFonts w:ascii="ＭＳ ゴシック" w:eastAsia="ＭＳ ゴシック" w:hAnsi="ＭＳ ゴシック" w:cs="ＭＳ 明朝"/>
                      <w:spacing w:val="15"/>
                      <w:w w:val="80"/>
                      <w:kern w:val="0"/>
                      <w:sz w:val="18"/>
                      <w:szCs w:val="18"/>
                      <w:fitText w:val="1080" w:id="-2111590398"/>
                    </w:rPr>
                    <w:t>15</w:t>
                  </w:r>
                  <w:r w:rsidRPr="00011FAF">
                    <w:rPr>
                      <w:rFonts w:ascii="ＭＳ ゴシック" w:eastAsia="ＭＳ ゴシック" w:hAnsi="ＭＳ ゴシック" w:cs="ＭＳ 明朝" w:hint="eastAsia"/>
                      <w:spacing w:val="15"/>
                      <w:w w:val="80"/>
                      <w:kern w:val="0"/>
                      <w:sz w:val="18"/>
                      <w:szCs w:val="18"/>
                      <w:fitText w:val="1080" w:id="-2111590398"/>
                    </w:rPr>
                    <w:t>%以下</w:t>
                  </w:r>
                  <w:r w:rsidRPr="00011FAF">
                    <w:rPr>
                      <w:rFonts w:ascii="ＭＳ ゴシック" w:eastAsia="ＭＳ ゴシック" w:hAnsi="ＭＳ ゴシック" w:cs="ＭＳ 明朝" w:hint="eastAsia"/>
                      <w:spacing w:val="-30"/>
                      <w:w w:val="80"/>
                      <w:kern w:val="0"/>
                      <w:sz w:val="18"/>
                      <w:szCs w:val="18"/>
                      <w:fitText w:val="1080" w:id="-2111590398"/>
                    </w:rPr>
                    <w:t>)</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7"/>
                    </w:rPr>
                    <w:t>・Ｂ種(</w:t>
                  </w:r>
                  <w:r w:rsidRPr="00011FAF">
                    <w:rPr>
                      <w:rFonts w:ascii="ＭＳ ゴシック" w:eastAsia="ＭＳ ゴシック" w:hAnsi="ＭＳ ゴシック" w:cs="ＭＳ 明朝"/>
                      <w:spacing w:val="15"/>
                      <w:w w:val="80"/>
                      <w:kern w:val="0"/>
                      <w:sz w:val="18"/>
                      <w:szCs w:val="18"/>
                      <w:fitText w:val="1080" w:id="-2111590397"/>
                    </w:rPr>
                    <w:t>20</w:t>
                  </w:r>
                  <w:r w:rsidRPr="00011FAF">
                    <w:rPr>
                      <w:rFonts w:ascii="ＭＳ ゴシック" w:eastAsia="ＭＳ ゴシック" w:hAnsi="ＭＳ ゴシック" w:cs="ＭＳ 明朝" w:hint="eastAsia"/>
                      <w:spacing w:val="15"/>
                      <w:w w:val="80"/>
                      <w:kern w:val="0"/>
                      <w:sz w:val="18"/>
                      <w:szCs w:val="18"/>
                      <w:fitText w:val="1080" w:id="-2111590397"/>
                    </w:rPr>
                    <w:t>%以下</w:t>
                  </w:r>
                  <w:r w:rsidRPr="00011FAF">
                    <w:rPr>
                      <w:rFonts w:ascii="ＭＳ ゴシック" w:eastAsia="ＭＳ ゴシック" w:hAnsi="ＭＳ ゴシック" w:cs="ＭＳ 明朝" w:hint="eastAsia"/>
                      <w:spacing w:val="-30"/>
                      <w:w w:val="80"/>
                      <w:kern w:val="0"/>
                      <w:sz w:val="18"/>
                      <w:szCs w:val="18"/>
                      <w:fitText w:val="1080" w:id="-2111590397"/>
                    </w:rPr>
                    <w:t>)</w:t>
                  </w:r>
                </w:p>
              </w:tc>
              <w:tc>
                <w:tcPr>
                  <w:tcW w:w="1276"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011FAF" w:rsidRPr="00011FAF" w:rsidTr="008E114E">
              <w:trPr>
                <w:trHeight w:val="507"/>
              </w:trPr>
              <w:tc>
                <w:tcPr>
                  <w:tcW w:w="18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・造作用</w:t>
                  </w:r>
                </w:p>
                <w:p w:rsidR="0026169E" w:rsidRPr="00011FAF" w:rsidRDefault="0026169E" w:rsidP="008E114E">
                  <w:pPr>
                    <w:suppressAutoHyphens/>
                    <w:adjustRightInd w:val="0"/>
                    <w:ind w:rightChars="-47" w:right="-99" w:firstLineChars="100" w:firstLine="18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90396"/>
                    </w:rPr>
                    <w:t>図示によ</w:t>
                  </w:r>
                  <w:r w:rsidRPr="00011FAF">
                    <w:rPr>
                      <w:rFonts w:ascii="ＭＳ ゴシック" w:eastAsia="ＭＳ ゴシック" w:hAnsi="ＭＳ ゴシック" w:cs="ＭＳ 明朝" w:hint="eastAsia"/>
                      <w:w w:val="80"/>
                      <w:kern w:val="0"/>
                      <w:sz w:val="18"/>
                      <w:szCs w:val="18"/>
                      <w:fitText w:val="720" w:id="-2111590396"/>
                    </w:rPr>
                    <w:t>る</w:t>
                  </w:r>
                </w:p>
                <w:p w:rsidR="0026169E" w:rsidRPr="00011FAF" w:rsidRDefault="0026169E" w:rsidP="008E114E">
                  <w:pPr>
                    <w:suppressAutoHyphens/>
                    <w:wordWrap w:val="0"/>
                    <w:adjustRightInd w:val="0"/>
                    <w:ind w:leftChars="-47" w:hangingChars="55" w:hanging="99"/>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ind w:rightChars="-47" w:right="-99"/>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62"/>
                      <w:kern w:val="0"/>
                      <w:sz w:val="18"/>
                      <w:szCs w:val="18"/>
                      <w:fitText w:val="900" w:id="-2111590395"/>
                    </w:rPr>
                    <w:t>上小節(見え掛り</w:t>
                  </w:r>
                  <w:r w:rsidRPr="00011FAF">
                    <w:rPr>
                      <w:rFonts w:ascii="ＭＳ ゴシック" w:eastAsia="ＭＳ ゴシック" w:hAnsi="ＭＳ ゴシック" w:cs="ＭＳ 明朝" w:hint="eastAsia"/>
                      <w:spacing w:val="-45"/>
                      <w:w w:val="62"/>
                      <w:kern w:val="0"/>
                      <w:sz w:val="18"/>
                      <w:szCs w:val="18"/>
                      <w:fitText w:val="900" w:id="-2111590395"/>
                    </w:rPr>
                    <w:t>)</w:t>
                  </w:r>
                </w:p>
                <w:p w:rsidR="0026169E" w:rsidRPr="00011FAF" w:rsidRDefault="0026169E" w:rsidP="008E114E">
                  <w:pPr>
                    <w:suppressAutoHyphens/>
                    <w:adjustRightInd w:val="0"/>
                    <w:ind w:left="-99" w:rightChars="-114" w:right="-239" w:firstLineChars="300" w:firstLine="295"/>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w w:val="55"/>
                      <w:kern w:val="0"/>
                      <w:sz w:val="18"/>
                      <w:szCs w:val="18"/>
                      <w:fitText w:val="900" w:id="-2111590394"/>
                    </w:rPr>
                    <w:t>小節以上(それ以外</w:t>
                  </w:r>
                  <w:r w:rsidRPr="00011FAF">
                    <w:rPr>
                      <w:rFonts w:ascii="ＭＳ ゴシック" w:eastAsia="ＭＳ ゴシック" w:hAnsi="ＭＳ ゴシック" w:cs="ＭＳ 明朝" w:hint="eastAsia"/>
                      <w:spacing w:val="90"/>
                      <w:w w:val="55"/>
                      <w:kern w:val="0"/>
                      <w:sz w:val="18"/>
                      <w:szCs w:val="18"/>
                      <w:fitText w:val="900" w:id="-2111590394"/>
                    </w:rPr>
                    <w:t>)</w:t>
                  </w:r>
                </w:p>
                <w:p w:rsidR="0026169E" w:rsidRPr="00011FAF" w:rsidRDefault="0026169E" w:rsidP="008E114E">
                  <w:pPr>
                    <w:suppressAutoHyphens/>
                    <w:adjustRightInd w:val="0"/>
                    <w:ind w:rightChars="-47" w:right="-99"/>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3"/>
                    </w:rPr>
                    <w:t>※Ａ種(</w:t>
                  </w:r>
                  <w:r w:rsidRPr="00011FAF">
                    <w:rPr>
                      <w:rFonts w:ascii="ＭＳ ゴシック" w:eastAsia="ＭＳ ゴシック" w:hAnsi="ＭＳ ゴシック" w:cs="ＭＳ 明朝"/>
                      <w:spacing w:val="15"/>
                      <w:w w:val="80"/>
                      <w:kern w:val="0"/>
                      <w:sz w:val="18"/>
                      <w:szCs w:val="18"/>
                      <w:fitText w:val="1080" w:id="-2111590393"/>
                    </w:rPr>
                    <w:t>15</w:t>
                  </w:r>
                  <w:r w:rsidRPr="00011FAF">
                    <w:rPr>
                      <w:rFonts w:ascii="ＭＳ ゴシック" w:eastAsia="ＭＳ ゴシック" w:hAnsi="ＭＳ ゴシック" w:cs="ＭＳ 明朝" w:hint="eastAsia"/>
                      <w:spacing w:val="15"/>
                      <w:w w:val="80"/>
                      <w:kern w:val="0"/>
                      <w:sz w:val="18"/>
                      <w:szCs w:val="18"/>
                      <w:fitText w:val="1080" w:id="-2111590393"/>
                    </w:rPr>
                    <w:t>%以下</w:t>
                  </w:r>
                  <w:r w:rsidRPr="00011FAF">
                    <w:rPr>
                      <w:rFonts w:ascii="ＭＳ ゴシック" w:eastAsia="ＭＳ ゴシック" w:hAnsi="ＭＳ ゴシック" w:cs="ＭＳ 明朝" w:hint="eastAsia"/>
                      <w:spacing w:val="-30"/>
                      <w:w w:val="80"/>
                      <w:kern w:val="0"/>
                      <w:sz w:val="18"/>
                      <w:szCs w:val="18"/>
                      <w:fitText w:val="1080" w:id="-2111590393"/>
                    </w:rPr>
                    <w:t>)</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2"/>
                    </w:rPr>
                    <w:t>・Ｂ種(</w:t>
                  </w:r>
                  <w:r w:rsidRPr="00011FAF">
                    <w:rPr>
                      <w:rFonts w:ascii="ＭＳ ゴシック" w:eastAsia="ＭＳ ゴシック" w:hAnsi="ＭＳ ゴシック" w:cs="ＭＳ 明朝"/>
                      <w:spacing w:val="15"/>
                      <w:w w:val="80"/>
                      <w:kern w:val="0"/>
                      <w:sz w:val="18"/>
                      <w:szCs w:val="18"/>
                      <w:fitText w:val="1080" w:id="-2111590392"/>
                    </w:rPr>
                    <w:t>18</w:t>
                  </w:r>
                  <w:r w:rsidRPr="00011FAF">
                    <w:rPr>
                      <w:rFonts w:ascii="ＭＳ ゴシック" w:eastAsia="ＭＳ ゴシック" w:hAnsi="ＭＳ ゴシック" w:cs="ＭＳ 明朝" w:hint="eastAsia"/>
                      <w:spacing w:val="15"/>
                      <w:w w:val="80"/>
                      <w:kern w:val="0"/>
                      <w:sz w:val="18"/>
                      <w:szCs w:val="18"/>
                      <w:fitText w:val="1080" w:id="-2111590392"/>
                    </w:rPr>
                    <w:t>%以下</w:t>
                  </w:r>
                  <w:r w:rsidRPr="00011FAF">
                    <w:rPr>
                      <w:rFonts w:ascii="ＭＳ ゴシック" w:eastAsia="ＭＳ ゴシック" w:hAnsi="ＭＳ ゴシック" w:cs="ＭＳ 明朝" w:hint="eastAsia"/>
                      <w:spacing w:val="-30"/>
                      <w:w w:val="80"/>
                      <w:kern w:val="0"/>
                      <w:sz w:val="18"/>
                      <w:szCs w:val="18"/>
                      <w:fitText w:val="1080" w:id="-2111590392"/>
                    </w:rPr>
                    <w:t>)</w:t>
                  </w:r>
                </w:p>
              </w:tc>
              <w:tc>
                <w:tcPr>
                  <w:tcW w:w="1276"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011FAF" w:rsidRPr="00011FAF" w:rsidTr="008E114E">
              <w:trPr>
                <w:trHeight w:val="452"/>
              </w:trPr>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・造作用</w:t>
                  </w:r>
                </w:p>
                <w:p w:rsidR="0026169E" w:rsidRPr="00011FAF" w:rsidRDefault="0026169E" w:rsidP="008E114E">
                  <w:pPr>
                    <w:suppressAutoHyphens/>
                    <w:adjustRightInd w:val="0"/>
                    <w:ind w:rightChars="-47" w:right="-99" w:firstLineChars="100" w:firstLine="18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90391"/>
                    </w:rPr>
                    <w:t>図示によ</w:t>
                  </w:r>
                  <w:r w:rsidRPr="00011FAF">
                    <w:rPr>
                      <w:rFonts w:ascii="ＭＳ ゴシック" w:eastAsia="ＭＳ ゴシック" w:hAnsi="ＭＳ ゴシック" w:cs="ＭＳ 明朝" w:hint="eastAsia"/>
                      <w:w w:val="80"/>
                      <w:kern w:val="0"/>
                      <w:sz w:val="18"/>
                      <w:szCs w:val="18"/>
                      <w:fitText w:val="720" w:id="-2111590391"/>
                    </w:rPr>
                    <w:t>る</w:t>
                  </w:r>
                </w:p>
                <w:p w:rsidR="0026169E" w:rsidRPr="00011FAF" w:rsidRDefault="0026169E" w:rsidP="008E114E">
                  <w:pPr>
                    <w:suppressAutoHyphens/>
                    <w:wordWrap w:val="0"/>
                    <w:adjustRightInd w:val="0"/>
                    <w:ind w:leftChars="-47" w:hangingChars="55" w:hanging="99"/>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rightChars="-47" w:right="-99"/>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0"/>
                    </w:rPr>
                    <w:t>※Ａ種(</w:t>
                  </w:r>
                  <w:r w:rsidRPr="00011FAF">
                    <w:rPr>
                      <w:rFonts w:ascii="ＭＳ ゴシック" w:eastAsia="ＭＳ ゴシック" w:hAnsi="ＭＳ ゴシック" w:cs="ＭＳ 明朝"/>
                      <w:spacing w:val="15"/>
                      <w:w w:val="80"/>
                      <w:kern w:val="0"/>
                      <w:sz w:val="18"/>
                      <w:szCs w:val="18"/>
                      <w:fitText w:val="1080" w:id="-2111590390"/>
                    </w:rPr>
                    <w:t>15</w:t>
                  </w:r>
                  <w:r w:rsidRPr="00011FAF">
                    <w:rPr>
                      <w:rFonts w:ascii="ＭＳ ゴシック" w:eastAsia="ＭＳ ゴシック" w:hAnsi="ＭＳ ゴシック" w:cs="ＭＳ 明朝" w:hint="eastAsia"/>
                      <w:spacing w:val="15"/>
                      <w:w w:val="80"/>
                      <w:kern w:val="0"/>
                      <w:sz w:val="18"/>
                      <w:szCs w:val="18"/>
                      <w:fitText w:val="1080" w:id="-2111590390"/>
                    </w:rPr>
                    <w:t>%以下</w:t>
                  </w:r>
                  <w:r w:rsidRPr="00011FAF">
                    <w:rPr>
                      <w:rFonts w:ascii="ＭＳ ゴシック" w:eastAsia="ＭＳ ゴシック" w:hAnsi="ＭＳ ゴシック" w:cs="ＭＳ 明朝" w:hint="eastAsia"/>
                      <w:spacing w:val="-30"/>
                      <w:w w:val="80"/>
                      <w:kern w:val="0"/>
                      <w:sz w:val="18"/>
                      <w:szCs w:val="18"/>
                      <w:fitText w:val="1080" w:id="-2111590390"/>
                    </w:rPr>
                    <w:t>)</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89"/>
                    </w:rPr>
                    <w:t>・Ｂ種(</w:t>
                  </w:r>
                  <w:r w:rsidRPr="00011FAF">
                    <w:rPr>
                      <w:rFonts w:ascii="ＭＳ ゴシック" w:eastAsia="ＭＳ ゴシック" w:hAnsi="ＭＳ ゴシック" w:cs="ＭＳ 明朝"/>
                      <w:spacing w:val="15"/>
                      <w:w w:val="80"/>
                      <w:kern w:val="0"/>
                      <w:sz w:val="18"/>
                      <w:szCs w:val="18"/>
                      <w:fitText w:val="1080" w:id="-2111590389"/>
                    </w:rPr>
                    <w:t>18</w:t>
                  </w:r>
                  <w:r w:rsidRPr="00011FAF">
                    <w:rPr>
                      <w:rFonts w:ascii="ＭＳ ゴシック" w:eastAsia="ＭＳ ゴシック" w:hAnsi="ＭＳ ゴシック" w:cs="ＭＳ 明朝" w:hint="eastAsia"/>
                      <w:spacing w:val="15"/>
                      <w:w w:val="80"/>
                      <w:kern w:val="0"/>
                      <w:sz w:val="18"/>
                      <w:szCs w:val="18"/>
                      <w:fitText w:val="1080" w:id="-2111590389"/>
                    </w:rPr>
                    <w:t>%以下</w:t>
                  </w:r>
                  <w:r w:rsidRPr="00011FAF">
                    <w:rPr>
                      <w:rFonts w:ascii="ＭＳ ゴシック" w:eastAsia="ＭＳ ゴシック" w:hAnsi="ＭＳ ゴシック" w:cs="ＭＳ 明朝" w:hint="eastAsia"/>
                      <w:spacing w:val="-30"/>
                      <w:w w:val="80"/>
                      <w:kern w:val="0"/>
                      <w:sz w:val="18"/>
                      <w:szCs w:val="18"/>
                      <w:fitText w:val="1080" w:id="-2111590389"/>
                    </w:rPr>
                    <w:t>)</w:t>
                  </w:r>
                </w:p>
              </w:tc>
              <w:tc>
                <w:tcPr>
                  <w:tcW w:w="1276"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011FAF" w:rsidRPr="00011FAF" w:rsidTr="008E114E">
              <w:trPr>
                <w:trHeight w:val="234"/>
              </w:trPr>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90388"/>
                    </w:rPr>
                    <w:t>図示によ</w:t>
                  </w:r>
                  <w:r w:rsidRPr="00011FAF">
                    <w:rPr>
                      <w:rFonts w:ascii="ＭＳ ゴシック" w:eastAsia="ＭＳ ゴシック" w:hAnsi="ＭＳ ゴシック" w:cs="ＭＳ 明朝" w:hint="eastAsia"/>
                      <w:w w:val="80"/>
                      <w:kern w:val="0"/>
                      <w:sz w:val="18"/>
                      <w:szCs w:val="18"/>
                      <w:fitText w:val="720" w:id="-2111590388"/>
                    </w:rPr>
                    <w:t>る</w:t>
                  </w:r>
                </w:p>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rightChars="-47" w:right="-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w:t>
                  </w:r>
                  <w:r w:rsidRPr="00011FAF">
                    <w:rPr>
                      <w:rFonts w:ascii="ＭＳ ゴシック" w:eastAsia="ＭＳ ゴシック" w:hAnsi="ＭＳ ゴシック" w:cs="ＭＳ 明朝" w:hint="eastAsia"/>
                      <w:kern w:val="0"/>
                      <w:sz w:val="18"/>
                      <w:szCs w:val="18"/>
                    </w:rPr>
                    <w:t>等</w:t>
                  </w:r>
                </w:p>
                <w:p w:rsidR="0026169E" w:rsidRPr="00011FAF" w:rsidRDefault="0026169E" w:rsidP="008E114E">
                  <w:pPr>
                    <w:suppressAutoHyphens/>
                    <w:wordWrap w:val="0"/>
                    <w:adjustRightInd w:val="0"/>
                    <w:ind w:rightChars="-47" w:right="-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15"/>
                      <w:w w:val="75"/>
                      <w:kern w:val="0"/>
                      <w:sz w:val="18"/>
                      <w:szCs w:val="18"/>
                      <w:fitText w:val="540" w:id="-2111590387"/>
                    </w:rPr>
                    <w:t>10</w:t>
                  </w:r>
                  <w:r w:rsidRPr="00011FAF">
                    <w:rPr>
                      <w:rFonts w:ascii="ＭＳ ゴシック" w:eastAsia="ＭＳ ゴシック" w:hAnsi="ＭＳ ゴシック" w:cs="ＭＳ 明朝" w:hint="eastAsia"/>
                      <w:spacing w:val="15"/>
                      <w:w w:val="75"/>
                      <w:kern w:val="0"/>
                      <w:sz w:val="18"/>
                      <w:szCs w:val="18"/>
                      <w:fitText w:val="540" w:id="-2111590387"/>
                    </w:rPr>
                    <w:t>％以</w:t>
                  </w:r>
                  <w:r w:rsidRPr="00011FAF">
                    <w:rPr>
                      <w:rFonts w:ascii="ＭＳ ゴシック" w:eastAsia="ＭＳ ゴシック" w:hAnsi="ＭＳ ゴシック" w:cs="ＭＳ 明朝" w:hint="eastAsia"/>
                      <w:spacing w:val="-15"/>
                      <w:w w:val="75"/>
                      <w:kern w:val="0"/>
                      <w:sz w:val="18"/>
                      <w:szCs w:val="18"/>
                      <w:fitText w:val="540" w:id="-2111590387"/>
                    </w:rPr>
                    <w:t>下</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6169E" w:rsidRPr="00011FAF" w:rsidRDefault="0026169E" w:rsidP="0026169E">
            <w:pPr>
              <w:jc w:val="center"/>
              <w:rPr>
                <w:rFonts w:ascii="ＭＳ ゴシック" w:eastAsia="ＭＳ ゴシック" w:hAnsi="ＭＳ ゴシック"/>
                <w:sz w:val="18"/>
                <w:szCs w:val="18"/>
              </w:rPr>
            </w:pPr>
          </w:p>
          <w:p w:rsidR="0026169E" w:rsidRPr="00011FAF" w:rsidRDefault="0026169E" w:rsidP="0026169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992"/>
              <w:gridCol w:w="1134"/>
              <w:gridCol w:w="1418"/>
              <w:gridCol w:w="1843"/>
            </w:tblGrid>
            <w:tr w:rsidR="00011FAF" w:rsidRPr="00011FAF" w:rsidTr="008E114E">
              <w:trPr>
                <w:trHeight w:val="267"/>
              </w:trPr>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種　別</w:t>
                  </w:r>
                </w:p>
              </w:tc>
              <w:tc>
                <w:tcPr>
                  <w:tcW w:w="709"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30"/>
                      <w:w w:val="79"/>
                      <w:kern w:val="0"/>
                      <w:sz w:val="18"/>
                      <w:szCs w:val="18"/>
                      <w:fitText w:val="430" w:id="-2111590386"/>
                    </w:rPr>
                    <w:t>材面</w:t>
                  </w:r>
                  <w:r w:rsidRPr="00011FAF">
                    <w:rPr>
                      <w:rFonts w:ascii="ＭＳ ゴシック" w:eastAsia="ＭＳ ゴシック" w:hAnsi="ＭＳ ゴシック" w:cs="ＭＳ 明朝" w:hint="eastAsia"/>
                      <w:spacing w:val="-30"/>
                      <w:w w:val="79"/>
                      <w:kern w:val="0"/>
                      <w:sz w:val="18"/>
                      <w:szCs w:val="18"/>
                      <w:fitText w:val="430" w:id="-2111590386"/>
                    </w:rPr>
                    <w:t>の</w:t>
                  </w:r>
                  <w:r w:rsidRPr="00011FAF">
                    <w:rPr>
                      <w:rFonts w:ascii="ＭＳ ゴシック" w:eastAsia="ＭＳ ゴシック" w:hAnsi="ＭＳ ゴシック" w:cs="ＭＳ 明朝" w:hint="eastAsia"/>
                      <w:spacing w:val="45"/>
                      <w:w w:val="79"/>
                      <w:kern w:val="0"/>
                      <w:sz w:val="18"/>
                      <w:szCs w:val="18"/>
                      <w:fitText w:val="287" w:id="-2111590385"/>
                    </w:rPr>
                    <w:t>品</w:t>
                  </w:r>
                  <w:r w:rsidRPr="00011FAF">
                    <w:rPr>
                      <w:rFonts w:ascii="ＭＳ ゴシック" w:eastAsia="ＭＳ ゴシック" w:hAnsi="ＭＳ ゴシック" w:cs="ＭＳ 明朝" w:hint="eastAsia"/>
                      <w:spacing w:val="-22"/>
                      <w:w w:val="79"/>
                      <w:kern w:val="0"/>
                      <w:sz w:val="18"/>
                      <w:szCs w:val="18"/>
                      <w:fitText w:val="287" w:id="-2111590385"/>
                    </w:rPr>
                    <w:t>質</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含水率</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67"/>
              </w:trPr>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・下地材</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・仕上げ材</w:t>
                  </w:r>
                </w:p>
              </w:tc>
              <w:tc>
                <w:tcPr>
                  <w:tcW w:w="709"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134" w:type="dxa"/>
                  <w:vMerge w:val="restart"/>
                  <w:tcBorders>
                    <w:top w:val="single" w:sz="4" w:space="0" w:color="auto"/>
                    <w:left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90384"/>
                    </w:rPr>
                    <w:t>適用しな</w:t>
                  </w:r>
                  <w:r w:rsidRPr="00011FAF">
                    <w:rPr>
                      <w:rFonts w:ascii="ＭＳ ゴシック" w:eastAsia="ＭＳ ゴシック" w:hAnsi="ＭＳ ゴシック" w:cs="ＭＳ 明朝" w:hint="eastAsia"/>
                      <w:w w:val="80"/>
                      <w:kern w:val="0"/>
                      <w:sz w:val="18"/>
                      <w:szCs w:val="18"/>
                      <w:fitText w:val="720" w:id="-2111590384"/>
                    </w:rPr>
                    <w:t>い</w:t>
                  </w:r>
                </w:p>
              </w:tc>
              <w:tc>
                <w:tcPr>
                  <w:tcW w:w="141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ind w:rightChars="20" w:right="42"/>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400"/>
                    </w:rPr>
                    <w:t>※Ａ種(</w:t>
                  </w:r>
                  <w:r w:rsidRPr="00011FAF">
                    <w:rPr>
                      <w:rFonts w:ascii="ＭＳ ゴシック" w:eastAsia="ＭＳ ゴシック" w:hAnsi="ＭＳ ゴシック" w:cs="ＭＳ 明朝"/>
                      <w:spacing w:val="15"/>
                      <w:w w:val="80"/>
                      <w:kern w:val="0"/>
                      <w:sz w:val="18"/>
                      <w:szCs w:val="18"/>
                      <w:fitText w:val="1080" w:id="-2111590400"/>
                    </w:rPr>
                    <w:t>15</w:t>
                  </w:r>
                  <w:r w:rsidRPr="00011FAF">
                    <w:rPr>
                      <w:rFonts w:ascii="ＭＳ ゴシック" w:eastAsia="ＭＳ ゴシック" w:hAnsi="ＭＳ ゴシック" w:cs="ＭＳ 明朝" w:hint="eastAsia"/>
                      <w:spacing w:val="15"/>
                      <w:w w:val="80"/>
                      <w:kern w:val="0"/>
                      <w:sz w:val="18"/>
                      <w:szCs w:val="18"/>
                      <w:fitText w:val="1080" w:id="-2111590400"/>
                    </w:rPr>
                    <w:t>%以下</w:t>
                  </w:r>
                  <w:r w:rsidRPr="00011FAF">
                    <w:rPr>
                      <w:rFonts w:ascii="ＭＳ ゴシック" w:eastAsia="ＭＳ ゴシック" w:hAnsi="ＭＳ ゴシック" w:cs="ＭＳ 明朝" w:hint="eastAsia"/>
                      <w:spacing w:val="-30"/>
                      <w:w w:val="80"/>
                      <w:kern w:val="0"/>
                      <w:sz w:val="18"/>
                      <w:szCs w:val="18"/>
                      <w:fitText w:val="1080" w:id="-2111590400"/>
                    </w:rPr>
                    <w:t>)</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9"/>
                    </w:rPr>
                    <w:t>・Ｂ種(</w:t>
                  </w:r>
                  <w:r w:rsidRPr="00011FAF">
                    <w:rPr>
                      <w:rFonts w:ascii="ＭＳ ゴシック" w:eastAsia="ＭＳ ゴシック" w:hAnsi="ＭＳ ゴシック" w:cs="ＭＳ 明朝"/>
                      <w:spacing w:val="15"/>
                      <w:w w:val="80"/>
                      <w:kern w:val="0"/>
                      <w:sz w:val="18"/>
                      <w:szCs w:val="18"/>
                      <w:fitText w:val="1080" w:id="-2111590399"/>
                    </w:rPr>
                    <w:t>20</w:t>
                  </w:r>
                  <w:r w:rsidRPr="00011FAF">
                    <w:rPr>
                      <w:rFonts w:ascii="ＭＳ ゴシック" w:eastAsia="ＭＳ ゴシック" w:hAnsi="ＭＳ ゴシック" w:cs="ＭＳ 明朝" w:hint="eastAsia"/>
                      <w:spacing w:val="15"/>
                      <w:w w:val="80"/>
                      <w:kern w:val="0"/>
                      <w:sz w:val="18"/>
                      <w:szCs w:val="18"/>
                      <w:fitText w:val="1080" w:id="-2111590399"/>
                    </w:rPr>
                    <w:t>%以下</w:t>
                  </w:r>
                  <w:r w:rsidRPr="00011FAF">
                    <w:rPr>
                      <w:rFonts w:ascii="ＭＳ ゴシック" w:eastAsia="ＭＳ ゴシック" w:hAnsi="ＭＳ ゴシック" w:cs="ＭＳ 明朝" w:hint="eastAsia"/>
                      <w:spacing w:val="-30"/>
                      <w:w w:val="80"/>
                      <w:kern w:val="0"/>
                      <w:sz w:val="18"/>
                      <w:szCs w:val="18"/>
                      <w:fitText w:val="1080" w:id="-2111590399"/>
                    </w:rPr>
                    <w:t>)</w:t>
                  </w:r>
                </w:p>
              </w:tc>
              <w:tc>
                <w:tcPr>
                  <w:tcW w:w="1843"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011FAF" w:rsidRPr="00011FAF" w:rsidTr="008E114E">
              <w:trPr>
                <w:trHeight w:val="267"/>
              </w:trPr>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・造作材</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left"/>
                    <w:rPr>
                      <w:rFonts w:ascii="ＭＳ ゴシック" w:eastAsia="ＭＳ ゴシック" w:hAnsi="ＭＳ ゴシック"/>
                      <w:sz w:val="18"/>
                      <w:szCs w:val="18"/>
                    </w:rPr>
                  </w:pPr>
                </w:p>
              </w:tc>
              <w:tc>
                <w:tcPr>
                  <w:tcW w:w="992" w:type="dxa"/>
                  <w:tcBorders>
                    <w:left w:val="single" w:sz="4" w:space="0" w:color="auto"/>
                    <w:bottom w:val="single" w:sz="4" w:space="0" w:color="auto"/>
                    <w:right w:val="single" w:sz="4" w:space="0" w:color="auto"/>
                  </w:tcBorders>
                  <w:vAlign w:val="center"/>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※A種</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・B種</w:t>
                  </w:r>
                </w:p>
              </w:tc>
              <w:tc>
                <w:tcPr>
                  <w:tcW w:w="1134" w:type="dxa"/>
                  <w:vMerge/>
                  <w:tcBorders>
                    <w:left w:val="single" w:sz="4" w:space="0" w:color="auto"/>
                    <w:bottom w:val="single" w:sz="4" w:space="0" w:color="auto"/>
                    <w:right w:val="single" w:sz="4" w:space="0" w:color="auto"/>
                  </w:tcBorders>
                  <w:vAlign w:val="center"/>
                  <w:hideMark/>
                </w:tcPr>
                <w:p w:rsidR="0026169E" w:rsidRPr="00011FAF" w:rsidRDefault="0026169E" w:rsidP="008E114E">
                  <w:pPr>
                    <w:jc w:val="left"/>
                    <w:rPr>
                      <w:rFonts w:ascii="ＭＳ ゴシック" w:eastAsia="ＭＳ ゴシック" w:hAnsi="ＭＳ ゴシック"/>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8"/>
                    </w:rPr>
                    <w:t>※Ａ種(</w:t>
                  </w:r>
                  <w:r w:rsidRPr="00011FAF">
                    <w:rPr>
                      <w:rFonts w:ascii="ＭＳ ゴシック" w:eastAsia="ＭＳ ゴシック" w:hAnsi="ＭＳ ゴシック" w:cs="ＭＳ 明朝"/>
                      <w:spacing w:val="15"/>
                      <w:w w:val="80"/>
                      <w:kern w:val="0"/>
                      <w:sz w:val="18"/>
                      <w:szCs w:val="18"/>
                      <w:fitText w:val="1080" w:id="-2111590398"/>
                    </w:rPr>
                    <w:t>15</w:t>
                  </w:r>
                  <w:r w:rsidRPr="00011FAF">
                    <w:rPr>
                      <w:rFonts w:ascii="ＭＳ ゴシック" w:eastAsia="ＭＳ ゴシック" w:hAnsi="ＭＳ ゴシック" w:cs="ＭＳ 明朝" w:hint="eastAsia"/>
                      <w:spacing w:val="15"/>
                      <w:w w:val="80"/>
                      <w:kern w:val="0"/>
                      <w:sz w:val="18"/>
                      <w:szCs w:val="18"/>
                      <w:fitText w:val="1080" w:id="-2111590398"/>
                    </w:rPr>
                    <w:t>%以下</w:t>
                  </w:r>
                  <w:r w:rsidRPr="00011FAF">
                    <w:rPr>
                      <w:rFonts w:ascii="ＭＳ ゴシック" w:eastAsia="ＭＳ ゴシック" w:hAnsi="ＭＳ ゴシック" w:cs="ＭＳ 明朝" w:hint="eastAsia"/>
                      <w:spacing w:val="-30"/>
                      <w:w w:val="80"/>
                      <w:kern w:val="0"/>
                      <w:sz w:val="18"/>
                      <w:szCs w:val="18"/>
                      <w:fitText w:val="1080" w:id="-2111590398"/>
                    </w:rPr>
                    <w:t>)</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spacing w:val="15"/>
                      <w:w w:val="80"/>
                      <w:kern w:val="0"/>
                      <w:sz w:val="18"/>
                      <w:szCs w:val="18"/>
                      <w:fitText w:val="1080" w:id="-2111590397"/>
                    </w:rPr>
                    <w:t>・Ｂ種(</w:t>
                  </w:r>
                  <w:r w:rsidRPr="00011FAF">
                    <w:rPr>
                      <w:rFonts w:ascii="ＭＳ ゴシック" w:eastAsia="ＭＳ ゴシック" w:hAnsi="ＭＳ ゴシック" w:cs="ＭＳ 明朝"/>
                      <w:spacing w:val="15"/>
                      <w:w w:val="80"/>
                      <w:kern w:val="0"/>
                      <w:sz w:val="18"/>
                      <w:szCs w:val="18"/>
                      <w:fitText w:val="1080" w:id="-2111590397"/>
                    </w:rPr>
                    <w:t>18</w:t>
                  </w:r>
                  <w:r w:rsidRPr="00011FAF">
                    <w:rPr>
                      <w:rFonts w:ascii="ＭＳ ゴシック" w:eastAsia="ＭＳ ゴシック" w:hAnsi="ＭＳ ゴシック" w:cs="ＭＳ 明朝" w:hint="eastAsia"/>
                      <w:spacing w:val="15"/>
                      <w:w w:val="80"/>
                      <w:kern w:val="0"/>
                      <w:sz w:val="18"/>
                      <w:szCs w:val="18"/>
                      <w:fitText w:val="1080" w:id="-2111590397"/>
                    </w:rPr>
                    <w:t>%以下</w:t>
                  </w:r>
                  <w:r w:rsidRPr="00011FAF">
                    <w:rPr>
                      <w:rFonts w:ascii="ＭＳ ゴシック" w:eastAsia="ＭＳ ゴシック" w:hAnsi="ＭＳ ゴシック" w:cs="ＭＳ 明朝" w:hint="eastAsia"/>
                      <w:spacing w:val="-30"/>
                      <w:w w:val="80"/>
                      <w:kern w:val="0"/>
                      <w:sz w:val="18"/>
                      <w:szCs w:val="18"/>
                      <w:fitText w:val="1080" w:id="-2111590397"/>
                    </w:rPr>
                    <w:t>)</w:t>
                  </w:r>
                </w:p>
              </w:tc>
              <w:tc>
                <w:tcPr>
                  <w:tcW w:w="1843"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r>
          </w:tbl>
          <w:p w:rsidR="0026169E" w:rsidRPr="00011FAF" w:rsidRDefault="0026169E" w:rsidP="0026169E">
            <w:pPr>
              <w:jc w:val="center"/>
              <w:rPr>
                <w:rFonts w:ascii="ＭＳ ゴシック" w:eastAsia="ＭＳ ゴシック" w:hAnsi="ＭＳ ゴシック"/>
                <w:sz w:val="18"/>
                <w:szCs w:val="18"/>
              </w:rPr>
            </w:pPr>
          </w:p>
          <w:p w:rsidR="0026169E" w:rsidRPr="00011FAF" w:rsidRDefault="0026169E" w:rsidP="0026169E">
            <w:pPr>
              <w:jc w:val="center"/>
              <w:rPr>
                <w:rFonts w:ascii="ＭＳ ゴシック" w:eastAsia="ＭＳ ゴシック" w:hAnsi="ＭＳ ゴシック"/>
                <w:sz w:val="18"/>
                <w:szCs w:val="18"/>
              </w:rPr>
            </w:pP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26169E" w:rsidRPr="00011FAF" w:rsidTr="008E114E">
        <w:trPr>
          <w:cantSplit/>
          <w:trHeight w:val="13608"/>
          <w:jc w:val="center"/>
        </w:trPr>
        <w:tc>
          <w:tcPr>
            <w:tcW w:w="284" w:type="dxa"/>
            <w:tcBorders>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7516" w:type="dxa"/>
            <w:tcBorders>
              <w:left w:val="single" w:sz="4" w:space="0" w:color="auto"/>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 xml:space="preserve">造作用集成材 　　　　　　　　　　　　　　　　　　　　　　　　　　　　</w:t>
            </w:r>
          </w:p>
          <w:p w:rsidR="0026169E" w:rsidRPr="00011FAF" w:rsidRDefault="0026169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・JAS規格品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cs="ＭＳ 明朝" w:hint="eastAsia"/>
                <w:kern w:val="0"/>
                <w:sz w:val="18"/>
                <w:szCs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340"/>
              <w:gridCol w:w="811"/>
              <w:gridCol w:w="1204"/>
              <w:gridCol w:w="1134"/>
              <w:gridCol w:w="1417"/>
            </w:tblGrid>
            <w:tr w:rsidR="00011FAF" w:rsidRPr="00011FAF" w:rsidTr="008E114E">
              <w:trPr>
                <w:trHeight w:val="253"/>
              </w:trPr>
              <w:tc>
                <w:tcPr>
                  <w:tcW w:w="146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w w:val="83"/>
                      <w:kern w:val="0"/>
                      <w:sz w:val="18"/>
                      <w:szCs w:val="18"/>
                    </w:rPr>
                  </w:pPr>
                  <w:r w:rsidRPr="00011FAF">
                    <w:rPr>
                      <w:rFonts w:ascii="ＭＳ ゴシック" w:eastAsia="ＭＳ ゴシック" w:hAnsi="ＭＳ ゴシック" w:hint="eastAsia"/>
                      <w:spacing w:val="30"/>
                      <w:w w:val="82"/>
                      <w:kern w:val="0"/>
                      <w:sz w:val="18"/>
                      <w:szCs w:val="18"/>
                      <w:fitText w:val="447" w:id="-2111589888"/>
                    </w:rPr>
                    <w:t>見付</w:t>
                  </w:r>
                  <w:r w:rsidRPr="00011FAF">
                    <w:rPr>
                      <w:rFonts w:ascii="ＭＳ ゴシック" w:eastAsia="ＭＳ ゴシック" w:hAnsi="ＭＳ ゴシック" w:hint="eastAsia"/>
                      <w:spacing w:val="-22"/>
                      <w:w w:val="82"/>
                      <w:kern w:val="0"/>
                      <w:sz w:val="18"/>
                      <w:szCs w:val="18"/>
                      <w:fitText w:val="447" w:id="-2111589888"/>
                    </w:rPr>
                    <w:t>け</w:t>
                  </w:r>
                </w:p>
                <w:p w:rsidR="0026169E" w:rsidRPr="00011FAF" w:rsidRDefault="0026169E" w:rsidP="008E114E">
                  <w:pPr>
                    <w:jc w:val="center"/>
                    <w:rPr>
                      <w:rFonts w:ascii="ＭＳ ゴシック" w:eastAsia="ＭＳ ゴシック" w:hAnsi="ＭＳ ゴシック"/>
                      <w:spacing w:val="2"/>
                      <w:w w:val="82"/>
                      <w:kern w:val="0"/>
                      <w:sz w:val="18"/>
                      <w:szCs w:val="18"/>
                    </w:rPr>
                  </w:pPr>
                  <w:r w:rsidRPr="00011FAF">
                    <w:rPr>
                      <w:rFonts w:ascii="ＭＳ ゴシック" w:eastAsia="ＭＳ ゴシック" w:hAnsi="ＭＳ ゴシック" w:hint="eastAsia"/>
                      <w:spacing w:val="-22"/>
                      <w:kern w:val="0"/>
                      <w:sz w:val="18"/>
                      <w:szCs w:val="18"/>
                      <w:fitText w:val="149" w:id="-2111589887"/>
                    </w:rPr>
                    <w:t>材</w:t>
                  </w:r>
                  <w:r w:rsidRPr="00011FAF">
                    <w:rPr>
                      <w:rFonts w:ascii="ＭＳ ゴシック" w:eastAsia="ＭＳ ゴシック" w:hAnsi="ＭＳ ゴシック" w:hint="eastAsia"/>
                      <w:spacing w:val="45"/>
                      <w:w w:val="80"/>
                      <w:kern w:val="0"/>
                      <w:sz w:val="18"/>
                      <w:szCs w:val="18"/>
                      <w:fitText w:val="289" w:id="-2111589886"/>
                    </w:rPr>
                    <w:t>面</w:t>
                  </w:r>
                  <w:r w:rsidRPr="00011FAF">
                    <w:rPr>
                      <w:rFonts w:ascii="ＭＳ ゴシック" w:eastAsia="ＭＳ ゴシック" w:hAnsi="ＭＳ ゴシック" w:hint="eastAsia"/>
                      <w:spacing w:val="-22"/>
                      <w:w w:val="80"/>
                      <w:kern w:val="0"/>
                      <w:sz w:val="18"/>
                      <w:szCs w:val="18"/>
                      <w:fitText w:val="289" w:id="-2111589886"/>
                    </w:rPr>
                    <w:t>数</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26169E" w:rsidRPr="00011FAF" w:rsidRDefault="0026169E" w:rsidP="008E114E">
                  <w:pPr>
                    <w:jc w:val="center"/>
                    <w:rPr>
                      <w:rFonts w:ascii="ＭＳ ゴシック" w:eastAsia="ＭＳ ゴシック" w:hAnsi="ＭＳ ゴシック"/>
                      <w:spacing w:val="1"/>
                      <w:w w:val="87"/>
                      <w:kern w:val="0"/>
                      <w:sz w:val="18"/>
                      <w:szCs w:val="18"/>
                    </w:rPr>
                  </w:pPr>
                  <w:r w:rsidRPr="00011FAF">
                    <w:rPr>
                      <w:rFonts w:ascii="ＭＳ ゴシック" w:eastAsia="ＭＳ ゴシック" w:hAnsi="ＭＳ ゴシック" w:hint="eastAsia"/>
                      <w:w w:val="87"/>
                      <w:kern w:val="0"/>
                      <w:sz w:val="18"/>
                      <w:szCs w:val="18"/>
                      <w:fitText w:val="790" w:id="-2111589885"/>
                    </w:rPr>
                    <w:t>見付け材</w:t>
                  </w:r>
                  <w:r w:rsidRPr="00011FAF">
                    <w:rPr>
                      <w:rFonts w:ascii="ＭＳ ゴシック" w:eastAsia="ＭＳ ゴシック" w:hAnsi="ＭＳ ゴシック" w:hint="eastAsia"/>
                      <w:spacing w:val="15"/>
                      <w:w w:val="87"/>
                      <w:kern w:val="0"/>
                      <w:sz w:val="18"/>
                      <w:szCs w:val="18"/>
                      <w:fitText w:val="790" w:id="-2111589885"/>
                    </w:rPr>
                    <w:t>面</w:t>
                  </w:r>
                </w:p>
                <w:p w:rsidR="0026169E" w:rsidRPr="00011FAF" w:rsidRDefault="0026169E" w:rsidP="008E114E">
                  <w:pPr>
                    <w:jc w:val="center"/>
                    <w:rPr>
                      <w:rFonts w:ascii="ＭＳ ゴシック" w:eastAsia="ＭＳ ゴシック" w:hAnsi="ＭＳ ゴシック"/>
                      <w:w w:val="80"/>
                      <w:kern w:val="0"/>
                      <w:sz w:val="18"/>
                      <w:szCs w:val="18"/>
                    </w:rPr>
                  </w:pPr>
                  <w:r w:rsidRPr="00011FAF">
                    <w:rPr>
                      <w:rFonts w:ascii="ＭＳ ゴシック" w:eastAsia="ＭＳ ゴシック" w:hAnsi="ＭＳ ゴシック" w:hint="eastAsia"/>
                      <w:w w:val="87"/>
                      <w:kern w:val="0"/>
                      <w:sz w:val="18"/>
                      <w:szCs w:val="18"/>
                      <w:fitText w:val="470" w:id="-2111589884"/>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kern w:val="0"/>
                      <w:sz w:val="18"/>
                      <w:szCs w:val="18"/>
                      <w:fitText w:val="900" w:id="-2111589883"/>
                    </w:rPr>
                    <w:t>化粧薄板</w:t>
                  </w:r>
                  <w:r w:rsidRPr="00011FAF">
                    <w:rPr>
                      <w:rFonts w:ascii="ＭＳ ゴシック" w:eastAsia="ＭＳ ゴシック" w:hAnsi="ＭＳ ゴシック"/>
                      <w:sz w:val="18"/>
                      <w:szCs w:val="18"/>
                      <w:fitText w:val="900" w:id="-2111589883"/>
                    </w:rPr>
                    <w:t>の</w:t>
                  </w:r>
                </w:p>
                <w:p w:rsidR="0026169E" w:rsidRPr="00011FAF" w:rsidRDefault="0026169E" w:rsidP="008E114E">
                  <w:pPr>
                    <w:jc w:val="center"/>
                    <w:rPr>
                      <w:rFonts w:ascii="ＭＳ ゴシック" w:eastAsia="ＭＳ ゴシック" w:hAnsi="ＭＳ ゴシック" w:cs="ＭＳ 明朝"/>
                      <w:kern w:val="0"/>
                      <w:sz w:val="18"/>
                      <w:szCs w:val="18"/>
                    </w:rPr>
                  </w:pPr>
                  <w:r w:rsidRPr="00011FAF">
                    <w:rPr>
                      <w:rFonts w:ascii="ＭＳ ゴシック" w:eastAsia="ＭＳ ゴシック" w:hAnsi="ＭＳ ゴシック"/>
                      <w:kern w:val="0"/>
                      <w:sz w:val="18"/>
                      <w:szCs w:val="18"/>
                      <w:fitText w:val="360" w:id="-2111589882"/>
                    </w:rPr>
                    <w:t>厚さ</w:t>
                  </w:r>
                </w:p>
              </w:tc>
              <w:tc>
                <w:tcPr>
                  <w:tcW w:w="141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53"/>
              </w:trPr>
              <w:tc>
                <w:tcPr>
                  <w:tcW w:w="146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・造作用集成材</w:t>
                  </w:r>
                </w:p>
              </w:tc>
              <w:tc>
                <w:tcPr>
                  <w:tcW w:w="1340"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81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等</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r w:rsidR="00011FAF" w:rsidRPr="00011FAF" w:rsidTr="008E114E">
              <w:trPr>
                <w:trHeight w:val="253"/>
              </w:trPr>
              <w:tc>
                <w:tcPr>
                  <w:tcW w:w="146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・化粧ばり</w:t>
                  </w:r>
                </w:p>
                <w:p w:rsidR="0026169E" w:rsidRPr="00011FAF" w:rsidRDefault="0026169E" w:rsidP="008E114E">
                  <w:pPr>
                    <w:ind w:lef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造作用集成材</w:t>
                  </w:r>
                </w:p>
              </w:tc>
              <w:tc>
                <w:tcPr>
                  <w:tcW w:w="1340"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left"/>
                    <w:rPr>
                      <w:rFonts w:ascii="ＭＳ ゴシック" w:eastAsia="ＭＳ ゴシック" w:hAnsi="ＭＳ ゴシック"/>
                      <w:sz w:val="18"/>
                      <w:szCs w:val="18"/>
                    </w:rPr>
                  </w:pPr>
                </w:p>
              </w:tc>
              <w:tc>
                <w:tcPr>
                  <w:tcW w:w="81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left"/>
                    <w:rPr>
                      <w:rFonts w:ascii="ＭＳ ゴシック" w:eastAsia="ＭＳ ゴシック" w:hAnsi="ＭＳ ゴシック"/>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等</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53"/>
              </w:trPr>
              <w:tc>
                <w:tcPr>
                  <w:tcW w:w="1465"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・化粧ばり</w:t>
                  </w:r>
                </w:p>
                <w:p w:rsidR="0026169E" w:rsidRPr="00011FAF" w:rsidRDefault="0026169E" w:rsidP="008E114E">
                  <w:pPr>
                    <w:ind w:lef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構造用集成柱</w:t>
                  </w:r>
                </w:p>
              </w:tc>
              <w:tc>
                <w:tcPr>
                  <w:tcW w:w="1340"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204" w:type="dxa"/>
                  <w:tcBorders>
                    <w:top w:val="single" w:sz="4" w:space="0" w:color="auto"/>
                    <w:left w:val="single" w:sz="4" w:space="0" w:color="auto"/>
                    <w:bottom w:val="single" w:sz="4" w:space="0" w:color="auto"/>
                    <w:right w:val="single" w:sz="4" w:space="0" w:color="auto"/>
                    <w:tr2bl w:val="nil"/>
                  </w:tcBorders>
                  <w:hideMark/>
                </w:tcPr>
                <w:p w:rsidR="0026169E" w:rsidRPr="00011FAF" w:rsidRDefault="0026169E" w:rsidP="008E114E">
                  <w:pPr>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・JAS規格品以外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cs="ＭＳ 明朝" w:hint="eastAsia"/>
                <w:kern w:val="0"/>
                <w:sz w:val="18"/>
                <w:szCs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95"/>
              <w:gridCol w:w="1071"/>
              <w:gridCol w:w="1178"/>
              <w:gridCol w:w="992"/>
              <w:gridCol w:w="1417"/>
            </w:tblGrid>
            <w:tr w:rsidR="00011FAF" w:rsidRPr="00011FAF" w:rsidTr="008E114E">
              <w:trPr>
                <w:trHeight w:val="253"/>
              </w:trPr>
              <w:tc>
                <w:tcPr>
                  <w:tcW w:w="1418"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樹種・寸法</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6169E" w:rsidRPr="00011FAF" w:rsidRDefault="0026169E" w:rsidP="008E114E">
                  <w:pPr>
                    <w:jc w:val="center"/>
                    <w:rPr>
                      <w:rFonts w:ascii="ＭＳ ゴシック" w:eastAsia="ＭＳ ゴシック" w:hAnsi="ＭＳ ゴシック"/>
                      <w:spacing w:val="1"/>
                      <w:w w:val="87"/>
                      <w:kern w:val="0"/>
                      <w:sz w:val="18"/>
                      <w:szCs w:val="18"/>
                    </w:rPr>
                  </w:pPr>
                  <w:r w:rsidRPr="00011FAF">
                    <w:rPr>
                      <w:rFonts w:ascii="ＭＳ ゴシック" w:eastAsia="ＭＳ ゴシック" w:hAnsi="ＭＳ ゴシック" w:hint="eastAsia"/>
                      <w:w w:val="87"/>
                      <w:kern w:val="0"/>
                      <w:sz w:val="18"/>
                      <w:szCs w:val="18"/>
                      <w:fitText w:val="790" w:id="-2111589881"/>
                    </w:rPr>
                    <w:t>見付け材</w:t>
                  </w:r>
                  <w:r w:rsidRPr="00011FAF">
                    <w:rPr>
                      <w:rFonts w:ascii="ＭＳ ゴシック" w:eastAsia="ＭＳ ゴシック" w:hAnsi="ＭＳ ゴシック" w:hint="eastAsia"/>
                      <w:spacing w:val="15"/>
                      <w:w w:val="87"/>
                      <w:kern w:val="0"/>
                      <w:sz w:val="18"/>
                      <w:szCs w:val="18"/>
                      <w:fitText w:val="790" w:id="-2111589881"/>
                    </w:rPr>
                    <w:t>面</w:t>
                  </w:r>
                </w:p>
                <w:p w:rsidR="0026169E" w:rsidRPr="00011FAF" w:rsidRDefault="0026169E" w:rsidP="008E114E">
                  <w:pPr>
                    <w:jc w:val="center"/>
                    <w:rPr>
                      <w:rFonts w:ascii="ＭＳ ゴシック" w:eastAsia="ＭＳ ゴシック" w:hAnsi="ＭＳ ゴシック"/>
                      <w:w w:val="80"/>
                      <w:kern w:val="0"/>
                      <w:sz w:val="18"/>
                      <w:szCs w:val="18"/>
                    </w:rPr>
                  </w:pPr>
                  <w:r w:rsidRPr="00011FAF">
                    <w:rPr>
                      <w:rFonts w:ascii="ＭＳ ゴシック" w:eastAsia="ＭＳ ゴシック" w:hAnsi="ＭＳ ゴシック" w:hint="eastAsia"/>
                      <w:w w:val="87"/>
                      <w:kern w:val="0"/>
                      <w:sz w:val="18"/>
                      <w:szCs w:val="18"/>
                      <w:fitText w:val="470" w:id="-2111589880"/>
                    </w:rPr>
                    <w:t>の品質</w:t>
                  </w:r>
                </w:p>
              </w:tc>
              <w:tc>
                <w:tcPr>
                  <w:tcW w:w="1178"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kern w:val="0"/>
                      <w:sz w:val="18"/>
                      <w:szCs w:val="18"/>
                      <w:fitText w:val="900" w:id="-2111589879"/>
                    </w:rPr>
                    <w:t>化粧薄板</w:t>
                  </w:r>
                  <w:r w:rsidRPr="00011FAF">
                    <w:rPr>
                      <w:rFonts w:ascii="ＭＳ ゴシック" w:eastAsia="ＭＳ ゴシック" w:hAnsi="ＭＳ ゴシック"/>
                      <w:sz w:val="18"/>
                      <w:szCs w:val="18"/>
                      <w:fitText w:val="900" w:id="-2111589879"/>
                    </w:rPr>
                    <w:t>の</w:t>
                  </w:r>
                </w:p>
                <w:p w:rsidR="0026169E" w:rsidRPr="00011FAF" w:rsidRDefault="0026169E" w:rsidP="008E114E">
                  <w:pPr>
                    <w:jc w:val="center"/>
                    <w:rPr>
                      <w:rFonts w:ascii="ＭＳ ゴシック" w:eastAsia="ＭＳ ゴシック" w:hAnsi="ＭＳ ゴシック" w:cs="ＭＳ 明朝"/>
                      <w:kern w:val="0"/>
                      <w:sz w:val="18"/>
                      <w:szCs w:val="18"/>
                    </w:rPr>
                  </w:pPr>
                  <w:r w:rsidRPr="00011FAF">
                    <w:rPr>
                      <w:rFonts w:ascii="ＭＳ ゴシック" w:eastAsia="ＭＳ ゴシック" w:hAnsi="ＭＳ ゴシック"/>
                      <w:kern w:val="0"/>
                      <w:sz w:val="18"/>
                      <w:szCs w:val="18"/>
                      <w:fitText w:val="360" w:id="-2111589878"/>
                    </w:rPr>
                    <w:t>厚さ</w:t>
                  </w:r>
                </w:p>
              </w:tc>
              <w:tc>
                <w:tcPr>
                  <w:tcW w:w="99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53"/>
              </w:trPr>
              <w:tc>
                <w:tcPr>
                  <w:tcW w:w="1418"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・造作用集成材</w:t>
                  </w:r>
                </w:p>
              </w:tc>
              <w:tc>
                <w:tcPr>
                  <w:tcW w:w="1295"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107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15"/>
                      <w:w w:val="80"/>
                      <w:kern w:val="0"/>
                      <w:sz w:val="18"/>
                      <w:szCs w:val="18"/>
                      <w:fitText w:val="508" w:id="-2111589877"/>
                    </w:rPr>
                    <w:t>15</w:t>
                  </w:r>
                  <w:r w:rsidRPr="00011FAF">
                    <w:rPr>
                      <w:rFonts w:ascii="ＭＳ ゴシック" w:eastAsia="ＭＳ ゴシック" w:hAnsi="ＭＳ ゴシック" w:cs="ＭＳ 明朝" w:hint="eastAsia"/>
                      <w:spacing w:val="15"/>
                      <w:w w:val="80"/>
                      <w:kern w:val="0"/>
                      <w:sz w:val="18"/>
                      <w:szCs w:val="18"/>
                      <w:fitText w:val="508" w:id="-2111589877"/>
                    </w:rPr>
                    <w:t>%以</w:t>
                  </w:r>
                  <w:r w:rsidRPr="00011FAF">
                    <w:rPr>
                      <w:rFonts w:ascii="ＭＳ ゴシック" w:eastAsia="ＭＳ ゴシック" w:hAnsi="ＭＳ ゴシック" w:cs="ＭＳ 明朝" w:hint="eastAsia"/>
                      <w:w w:val="80"/>
                      <w:kern w:val="0"/>
                      <w:sz w:val="18"/>
                      <w:szCs w:val="18"/>
                      <w:fitText w:val="508" w:id="-2111589877"/>
                    </w:rPr>
                    <w:t>下</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r w:rsidR="00011FAF" w:rsidRPr="00011FAF" w:rsidTr="008E114E">
              <w:trPr>
                <w:trHeight w:val="253"/>
              </w:trPr>
              <w:tc>
                <w:tcPr>
                  <w:tcW w:w="1418"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・化粧ばり</w:t>
                  </w:r>
                </w:p>
                <w:p w:rsidR="0026169E" w:rsidRPr="00011FAF" w:rsidRDefault="0026169E" w:rsidP="008E114E">
                  <w:pPr>
                    <w:ind w:lef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造作用集成材</w:t>
                  </w:r>
                </w:p>
              </w:tc>
              <w:tc>
                <w:tcPr>
                  <w:tcW w:w="1295"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left"/>
                    <w:rPr>
                      <w:rFonts w:ascii="ＭＳ ゴシック" w:eastAsia="ＭＳ ゴシック" w:hAnsi="ＭＳ ゴシック"/>
                      <w:sz w:val="18"/>
                      <w:szCs w:val="18"/>
                    </w:rPr>
                  </w:pPr>
                </w:p>
              </w:tc>
              <w:tc>
                <w:tcPr>
                  <w:tcW w:w="107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left"/>
                    <w:rPr>
                      <w:rFonts w:ascii="ＭＳ ゴシック" w:eastAsia="ＭＳ ゴシック" w:hAnsi="ＭＳ ゴシック"/>
                      <w:sz w:val="18"/>
                      <w:szCs w:val="18"/>
                    </w:rPr>
                  </w:pPr>
                </w:p>
              </w:tc>
              <w:tc>
                <w:tcPr>
                  <w:tcW w:w="1178"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15"/>
                      <w:w w:val="80"/>
                      <w:kern w:val="0"/>
                      <w:sz w:val="18"/>
                      <w:szCs w:val="18"/>
                      <w:fitText w:val="508" w:id="-2111589876"/>
                    </w:rPr>
                    <w:t>15</w:t>
                  </w:r>
                  <w:r w:rsidRPr="00011FAF">
                    <w:rPr>
                      <w:rFonts w:ascii="ＭＳ ゴシック" w:eastAsia="ＭＳ ゴシック" w:hAnsi="ＭＳ ゴシック" w:cs="ＭＳ 明朝" w:hint="eastAsia"/>
                      <w:spacing w:val="15"/>
                      <w:w w:val="80"/>
                      <w:kern w:val="0"/>
                      <w:sz w:val="18"/>
                      <w:szCs w:val="18"/>
                      <w:fitText w:val="508" w:id="-2111589876"/>
                    </w:rPr>
                    <w:t>%以</w:t>
                  </w:r>
                  <w:r w:rsidRPr="00011FAF">
                    <w:rPr>
                      <w:rFonts w:ascii="ＭＳ ゴシック" w:eastAsia="ＭＳ ゴシック" w:hAnsi="ＭＳ ゴシック" w:cs="ＭＳ 明朝" w:hint="eastAsia"/>
                      <w:w w:val="80"/>
                      <w:kern w:val="0"/>
                      <w:sz w:val="18"/>
                      <w:szCs w:val="18"/>
                      <w:fitText w:val="508" w:id="-2111589876"/>
                    </w:rPr>
                    <w:t>下</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53"/>
              </w:trPr>
              <w:tc>
                <w:tcPr>
                  <w:tcW w:w="1418"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ind w:left="113" w:hangingChars="63" w:hanging="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・化粧ばり</w:t>
                  </w:r>
                </w:p>
                <w:p w:rsidR="0026169E" w:rsidRPr="00011FAF" w:rsidRDefault="0026169E" w:rsidP="008E114E">
                  <w:pPr>
                    <w:ind w:lef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構造用集成柱</w:t>
                  </w:r>
                </w:p>
              </w:tc>
              <w:tc>
                <w:tcPr>
                  <w:tcW w:w="1295"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071" w:type="dxa"/>
                  <w:tcBorders>
                    <w:top w:val="single" w:sz="4" w:space="0" w:color="auto"/>
                    <w:left w:val="single" w:sz="4" w:space="0" w:color="auto"/>
                    <w:bottom w:val="single" w:sz="4" w:space="0" w:color="auto"/>
                    <w:right w:val="single" w:sz="4" w:space="0" w:color="auto"/>
                    <w:tr2bl w:val="nil"/>
                  </w:tcBorders>
                </w:tcPr>
                <w:p w:rsidR="0026169E" w:rsidRPr="00011FAF" w:rsidRDefault="0026169E" w:rsidP="008E114E">
                  <w:pPr>
                    <w:jc w:val="center"/>
                    <w:rPr>
                      <w:rFonts w:ascii="ＭＳ ゴシック" w:eastAsia="ＭＳ ゴシック" w:hAnsi="ＭＳ ゴシック"/>
                      <w:sz w:val="18"/>
                      <w:szCs w:val="18"/>
                    </w:rPr>
                  </w:pPr>
                </w:p>
              </w:tc>
              <w:tc>
                <w:tcPr>
                  <w:tcW w:w="1178"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15"/>
                      <w:w w:val="80"/>
                      <w:kern w:val="0"/>
                      <w:sz w:val="18"/>
                      <w:szCs w:val="18"/>
                      <w:fitText w:val="508" w:id="-2111589875"/>
                    </w:rPr>
                    <w:t>15</w:t>
                  </w:r>
                  <w:r w:rsidRPr="00011FAF">
                    <w:rPr>
                      <w:rFonts w:ascii="ＭＳ ゴシック" w:eastAsia="ＭＳ ゴシック" w:hAnsi="ＭＳ ゴシック" w:cs="ＭＳ 明朝" w:hint="eastAsia"/>
                      <w:spacing w:val="15"/>
                      <w:w w:val="80"/>
                      <w:kern w:val="0"/>
                      <w:sz w:val="18"/>
                      <w:szCs w:val="18"/>
                      <w:fitText w:val="508" w:id="-2111589875"/>
                    </w:rPr>
                    <w:t>%以</w:t>
                  </w:r>
                  <w:r w:rsidRPr="00011FAF">
                    <w:rPr>
                      <w:rFonts w:ascii="ＭＳ ゴシック" w:eastAsia="ＭＳ ゴシック" w:hAnsi="ＭＳ ゴシック" w:cs="ＭＳ 明朝" w:hint="eastAsia"/>
                      <w:w w:val="80"/>
                      <w:kern w:val="0"/>
                      <w:sz w:val="18"/>
                      <w:szCs w:val="18"/>
                      <w:fitText w:val="508" w:id="-2111589875"/>
                    </w:rPr>
                    <w:t>下</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造作用単板積層材　</w:t>
            </w:r>
          </w:p>
          <w:p w:rsidR="0026169E" w:rsidRPr="00011FAF" w:rsidRDefault="0026169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・JAS規格品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cs="ＭＳ 明朝" w:hint="eastAsia"/>
                <w:kern w:val="0"/>
                <w:sz w:val="18"/>
                <w:szCs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750"/>
              <w:gridCol w:w="1750"/>
              <w:gridCol w:w="1134"/>
              <w:gridCol w:w="2903"/>
            </w:tblGrid>
            <w:tr w:rsidR="00011FAF" w:rsidRPr="00011FAF" w:rsidTr="008E114E">
              <w:trPr>
                <w:trHeight w:val="253"/>
              </w:trPr>
              <w:tc>
                <w:tcPr>
                  <w:tcW w:w="8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kern w:val="0"/>
                      <w:sz w:val="18"/>
                      <w:szCs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435"/>
              </w:trPr>
              <w:tc>
                <w:tcPr>
                  <w:tcW w:w="834" w:type="dxa"/>
                  <w:vMerge w:val="restart"/>
                  <w:tcBorders>
                    <w:top w:val="single" w:sz="4" w:space="0" w:color="auto"/>
                    <w:left w:val="single" w:sz="4" w:space="0" w:color="auto"/>
                    <w:right w:val="single" w:sz="4" w:space="0" w:color="auto"/>
                  </w:tcBorders>
                  <w:vAlign w:val="center"/>
                  <w:hideMark/>
                </w:tcPr>
                <w:p w:rsidR="0026169E" w:rsidRPr="00011FAF" w:rsidRDefault="0026169E" w:rsidP="008E114E">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・天然木化粧加工　</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874"/>
                    </w:rPr>
                    <w:t>適用しな</w:t>
                  </w:r>
                  <w:r w:rsidRPr="00011FAF">
                    <w:rPr>
                      <w:rFonts w:ascii="ＭＳ ゴシック" w:eastAsia="ＭＳ ゴシック" w:hAnsi="ＭＳ ゴシック" w:cs="ＭＳ 明朝" w:hint="eastAsia"/>
                      <w:w w:val="80"/>
                      <w:kern w:val="0"/>
                      <w:sz w:val="18"/>
                      <w:szCs w:val="18"/>
                      <w:fitText w:val="720" w:id="-2111589874"/>
                    </w:rPr>
                    <w:t>い</w:t>
                  </w:r>
                </w:p>
              </w:tc>
              <w:tc>
                <w:tcPr>
                  <w:tcW w:w="2903" w:type="dxa"/>
                  <w:vMerge w:val="restart"/>
                  <w:tcBorders>
                    <w:top w:val="single" w:sz="4" w:space="0" w:color="auto"/>
                    <w:left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r w:rsidR="00011FAF" w:rsidRPr="00011FAF" w:rsidTr="008E114E">
              <w:trPr>
                <w:trHeight w:val="255"/>
              </w:trPr>
              <w:tc>
                <w:tcPr>
                  <w:tcW w:w="834" w:type="dxa"/>
                  <w:vMerge/>
                  <w:tcBorders>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2903" w:type="dxa"/>
                  <w:vMerge/>
                  <w:tcBorders>
                    <w:left w:val="single" w:sz="4" w:space="0" w:color="auto"/>
                    <w:bottom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・JAS規格品以外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cs="ＭＳ 明朝" w:hint="eastAsia"/>
                <w:kern w:val="0"/>
                <w:sz w:val="18"/>
                <w:szCs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75"/>
              <w:gridCol w:w="1825"/>
              <w:gridCol w:w="919"/>
              <w:gridCol w:w="1134"/>
              <w:gridCol w:w="1984"/>
            </w:tblGrid>
            <w:tr w:rsidR="00011FAF" w:rsidRPr="00011FAF" w:rsidTr="008E114E">
              <w:trPr>
                <w:trHeight w:val="253"/>
              </w:trPr>
              <w:tc>
                <w:tcPr>
                  <w:tcW w:w="8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表面の化粧加工</w:t>
                  </w:r>
                </w:p>
              </w:tc>
              <w:tc>
                <w:tcPr>
                  <w:tcW w:w="919"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kern w:val="0"/>
                      <w:sz w:val="18"/>
                      <w:szCs w:val="18"/>
                    </w:rPr>
                  </w:pPr>
                  <w:r w:rsidRPr="00011FAF">
                    <w:rPr>
                      <w:rFonts w:ascii="ＭＳ ゴシック" w:eastAsia="ＭＳ ゴシック" w:hAnsi="ＭＳ ゴシック" w:hint="eastAsia"/>
                      <w:sz w:val="18"/>
                      <w:szCs w:val="18"/>
                    </w:rPr>
                    <w:t>含水率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kern w:val="0"/>
                      <w:sz w:val="18"/>
                      <w:szCs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405"/>
              </w:trPr>
              <w:tc>
                <w:tcPr>
                  <w:tcW w:w="834" w:type="dxa"/>
                  <w:vMerge w:val="restart"/>
                  <w:tcBorders>
                    <w:top w:val="single" w:sz="4" w:space="0" w:color="auto"/>
                    <w:left w:val="single" w:sz="4" w:space="0" w:color="auto"/>
                    <w:right w:val="single" w:sz="4" w:space="0" w:color="auto"/>
                  </w:tcBorders>
                  <w:vAlign w:val="center"/>
                  <w:hideMark/>
                </w:tcPr>
                <w:p w:rsidR="0026169E" w:rsidRPr="00011FAF" w:rsidRDefault="0026169E" w:rsidP="008E114E">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・天然木化粧加工　</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・塗装加工</w:t>
                  </w:r>
                </w:p>
              </w:tc>
              <w:tc>
                <w:tcPr>
                  <w:tcW w:w="919" w:type="dxa"/>
                  <w:vMerge w:val="restart"/>
                  <w:tcBorders>
                    <w:top w:val="single" w:sz="4" w:space="0" w:color="auto"/>
                    <w:left w:val="single" w:sz="4" w:space="0" w:color="auto"/>
                    <w:right w:val="single" w:sz="4" w:space="0" w:color="auto"/>
                  </w:tcBorders>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17"/>
                      <w:w w:val="70"/>
                      <w:kern w:val="0"/>
                      <w:sz w:val="18"/>
                      <w:szCs w:val="18"/>
                      <w:fitText w:val="508" w:id="-2111589873"/>
                    </w:rPr>
                    <w:t>14</w:t>
                  </w:r>
                  <w:r w:rsidRPr="00011FAF">
                    <w:rPr>
                      <w:rFonts w:ascii="ＭＳ ゴシック" w:eastAsia="ＭＳ ゴシック" w:hAnsi="ＭＳ ゴシック" w:cs="ＭＳ 明朝" w:hint="eastAsia"/>
                      <w:spacing w:val="17"/>
                      <w:w w:val="70"/>
                      <w:kern w:val="0"/>
                      <w:sz w:val="18"/>
                      <w:szCs w:val="18"/>
                      <w:fitText w:val="508" w:id="-2111589873"/>
                    </w:rPr>
                    <w:t>%以</w:t>
                  </w:r>
                  <w:r w:rsidRPr="00011FAF">
                    <w:rPr>
                      <w:rFonts w:ascii="ＭＳ ゴシック" w:eastAsia="ＭＳ ゴシック" w:hAnsi="ＭＳ ゴシック" w:cs="ＭＳ 明朝" w:hint="eastAsia"/>
                      <w:spacing w:val="-7"/>
                      <w:w w:val="70"/>
                      <w:kern w:val="0"/>
                      <w:sz w:val="18"/>
                      <w:szCs w:val="18"/>
                      <w:fitText w:val="508" w:id="-2111589873"/>
                    </w:rPr>
                    <w:t>下</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1134" w:type="dxa"/>
                  <w:vMerge w:val="restart"/>
                  <w:tcBorders>
                    <w:top w:val="single" w:sz="4" w:space="0" w:color="auto"/>
                    <w:left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872"/>
                    </w:rPr>
                    <w:t>適用しな</w:t>
                  </w:r>
                  <w:r w:rsidRPr="00011FAF">
                    <w:rPr>
                      <w:rFonts w:ascii="ＭＳ ゴシック" w:eastAsia="ＭＳ ゴシック" w:hAnsi="ＭＳ ゴシック" w:cs="ＭＳ 明朝" w:hint="eastAsia"/>
                      <w:w w:val="80"/>
                      <w:kern w:val="0"/>
                      <w:sz w:val="18"/>
                      <w:szCs w:val="18"/>
                      <w:fitText w:val="720" w:id="-2111589872"/>
                    </w:rPr>
                    <w:t>い</w:t>
                  </w:r>
                </w:p>
              </w:tc>
              <w:tc>
                <w:tcPr>
                  <w:tcW w:w="1984" w:type="dxa"/>
                  <w:vMerge w:val="restart"/>
                  <w:tcBorders>
                    <w:top w:val="single" w:sz="4" w:space="0" w:color="auto"/>
                    <w:left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r w:rsidR="00011FAF" w:rsidRPr="00011FAF" w:rsidTr="008E114E">
              <w:trPr>
                <w:trHeight w:val="285"/>
              </w:trPr>
              <w:tc>
                <w:tcPr>
                  <w:tcW w:w="834" w:type="dxa"/>
                  <w:vMerge/>
                  <w:tcBorders>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・なし（等級：　　　　　　）</w:t>
                  </w:r>
                </w:p>
              </w:tc>
              <w:tc>
                <w:tcPr>
                  <w:tcW w:w="919" w:type="dxa"/>
                  <w:vMerge/>
                  <w:tcBorders>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984" w:type="dxa"/>
                  <w:vMerge/>
                  <w:tcBorders>
                    <w:left w:val="single" w:sz="4" w:space="0" w:color="auto"/>
                    <w:bottom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bl>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・CLT（直交集成板）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851"/>
              <w:gridCol w:w="1275"/>
              <w:gridCol w:w="1701"/>
              <w:gridCol w:w="1073"/>
            </w:tblGrid>
            <w:tr w:rsidR="00011FAF" w:rsidRPr="00011FAF" w:rsidTr="008E114E">
              <w:trPr>
                <w:trHeight w:val="253"/>
              </w:trPr>
              <w:tc>
                <w:tcPr>
                  <w:tcW w:w="1276"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曲げ性能</w:t>
                  </w: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種別</w:t>
                  </w:r>
                </w:p>
              </w:tc>
              <w:tc>
                <w:tcPr>
                  <w:tcW w:w="1275" w:type="dxa"/>
                  <w:tcBorders>
                    <w:top w:val="single" w:sz="4" w:space="0" w:color="auto"/>
                    <w:left w:val="single" w:sz="4" w:space="0" w:color="auto"/>
                    <w:bottom w:val="single" w:sz="4" w:space="0" w:color="auto"/>
                    <w:right w:val="single" w:sz="4" w:space="0" w:color="auto"/>
                  </w:tcBorders>
                  <w:noWrap/>
                  <w:vAlign w:val="center"/>
                </w:tcPr>
                <w:p w:rsidR="0026169E" w:rsidRPr="00011FAF" w:rsidRDefault="0026169E" w:rsidP="008E114E">
                  <w:pPr>
                    <w:jc w:val="center"/>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接着性能</w:t>
                  </w:r>
                </w:p>
                <w:p w:rsidR="0026169E" w:rsidRPr="00011FAF" w:rsidRDefault="0026169E" w:rsidP="008E114E">
                  <w:pPr>
                    <w:jc w:val="center"/>
                    <w:rPr>
                      <w:rFonts w:ascii="ＭＳ ゴシック" w:eastAsia="ＭＳ ゴシック" w:hAnsi="ＭＳ ゴシック"/>
                      <w:w w:val="80"/>
                      <w:kern w:val="0"/>
                      <w:sz w:val="18"/>
                      <w:szCs w:val="18"/>
                    </w:rPr>
                  </w:pPr>
                  <w:r w:rsidRPr="00011FAF">
                    <w:rPr>
                      <w:rFonts w:ascii="ＭＳ ゴシック" w:eastAsia="ＭＳ ゴシック" w:hAnsi="ＭＳ ゴシック" w:hint="eastAsia"/>
                      <w:kern w:val="0"/>
                      <w:sz w:val="18"/>
                      <w:szCs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53"/>
              </w:trPr>
              <w:tc>
                <w:tcPr>
                  <w:tcW w:w="127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ind w:left="113" w:hangingChars="63" w:hanging="113"/>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275"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ind w:left="66"/>
                    <w:jc w:val="center"/>
                    <w:rPr>
                      <w:rFonts w:ascii="ＭＳ ゴシック" w:eastAsia="ＭＳ ゴシック" w:hAnsi="ＭＳ ゴシック"/>
                      <w:sz w:val="18"/>
                      <w:szCs w:val="18"/>
                    </w:rPr>
                  </w:pPr>
                </w:p>
              </w:tc>
            </w:tr>
          </w:tbl>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合板等</w:t>
            </w:r>
          </w:p>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・普通合板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011FAF" w:rsidRPr="00011FAF" w:rsidTr="008E114E">
              <w:trPr>
                <w:trHeight w:val="322"/>
              </w:trPr>
              <w:tc>
                <w:tcPr>
                  <w:tcW w:w="88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w w:val="68"/>
                      <w:kern w:val="0"/>
                      <w:sz w:val="18"/>
                      <w:szCs w:val="18"/>
                      <w:fitText w:val="745" w:id="-2111589888"/>
                    </w:rPr>
                    <w:t>単板の樹種名</w:t>
                  </w:r>
                </w:p>
              </w:tc>
              <w:tc>
                <w:tcPr>
                  <w:tcW w:w="100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spacing w:val="30"/>
                      <w:w w:val="79"/>
                      <w:kern w:val="0"/>
                      <w:sz w:val="18"/>
                      <w:szCs w:val="18"/>
                      <w:fitText w:val="430" w:id="-2111589887"/>
                    </w:rPr>
                    <w:t>接着</w:t>
                  </w:r>
                  <w:r w:rsidRPr="00011FAF">
                    <w:rPr>
                      <w:rFonts w:ascii="ＭＳ ゴシック" w:eastAsia="ＭＳ ゴシック" w:hAnsi="ＭＳ ゴシック" w:cs="ＭＳ 明朝"/>
                      <w:spacing w:val="-30"/>
                      <w:w w:val="79"/>
                      <w:kern w:val="0"/>
                      <w:sz w:val="18"/>
                      <w:szCs w:val="18"/>
                      <w:fitText w:val="430" w:id="-2111589887"/>
                    </w:rPr>
                    <w:t>の</w:t>
                  </w:r>
                  <w:r w:rsidRPr="00011FAF">
                    <w:rPr>
                      <w:rFonts w:ascii="ＭＳ ゴシック" w:eastAsia="ＭＳ ゴシック" w:hAnsi="ＭＳ ゴシック" w:cs="ＭＳ 明朝"/>
                      <w:spacing w:val="45"/>
                      <w:w w:val="79"/>
                      <w:kern w:val="0"/>
                      <w:sz w:val="18"/>
                      <w:szCs w:val="18"/>
                      <w:fitText w:val="287" w:id="-2111589886"/>
                    </w:rPr>
                    <w:t>程</w:t>
                  </w:r>
                  <w:r w:rsidRPr="00011FAF">
                    <w:rPr>
                      <w:rFonts w:ascii="ＭＳ ゴシック" w:eastAsia="ＭＳ ゴシック" w:hAnsi="ＭＳ ゴシック" w:cs="ＭＳ 明朝"/>
                      <w:spacing w:val="-22"/>
                      <w:w w:val="79"/>
                      <w:kern w:val="0"/>
                      <w:sz w:val="18"/>
                      <w:szCs w:val="18"/>
                      <w:fitText w:val="287" w:id="-2111589886"/>
                    </w:rPr>
                    <w:t>度</w:t>
                  </w:r>
                </w:p>
              </w:tc>
              <w:tc>
                <w:tcPr>
                  <w:tcW w:w="226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56"/>
              </w:trPr>
              <w:tc>
                <w:tcPr>
                  <w:tcW w:w="88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5</w:t>
                  </w: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5</w:t>
                  </w:r>
                  <w:r w:rsidRPr="00011FAF">
                    <w:rPr>
                      <w:rFonts w:ascii="ＭＳ ゴシック" w:eastAsia="ＭＳ ゴシック" w:hAnsi="ＭＳ ゴシック" w:cs="ＭＳ 明朝" w:hint="eastAsia"/>
                      <w:kern w:val="0"/>
                      <w:sz w:val="18"/>
                      <w:szCs w:val="18"/>
                    </w:rPr>
                    <w:t>㎜</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w:t>
                  </w:r>
                  <w:r w:rsidRPr="00011FAF">
                    <w:rPr>
                      <w:rFonts w:ascii="ＭＳ ゴシック" w:eastAsia="ＭＳ ゴシック" w:hAnsi="ＭＳ ゴシック" w:cs="ＭＳ 明朝" w:hint="eastAsia"/>
                      <w:kern w:val="0"/>
                      <w:sz w:val="18"/>
                      <w:szCs w:val="18"/>
                    </w:rPr>
                    <w:t>類</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・広葉樹</w:t>
                  </w:r>
                </w:p>
                <w:p w:rsidR="0026169E" w:rsidRPr="00011FAF" w:rsidRDefault="0026169E" w:rsidP="008E114E">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 (※</w:t>
                  </w:r>
                  <w:r w:rsidRPr="00011FAF">
                    <w:rPr>
                      <w:rFonts w:ascii="ＭＳ ゴシック" w:eastAsia="ＭＳ ゴシック" w:hAnsi="ＭＳ ゴシック" w:cs="ＭＳ 明朝"/>
                      <w:kern w:val="0"/>
                      <w:sz w:val="18"/>
                      <w:szCs w:val="18"/>
                    </w:rPr>
                    <w:t>2</w:t>
                  </w:r>
                  <w:r w:rsidRPr="00011FAF">
                    <w:rPr>
                      <w:rFonts w:ascii="ＭＳ ゴシック" w:eastAsia="ＭＳ ゴシック" w:hAnsi="ＭＳ ゴシック" w:cs="ＭＳ 明朝" w:hint="eastAsia"/>
                      <w:kern w:val="0"/>
                      <w:sz w:val="18"/>
                      <w:szCs w:val="18"/>
                    </w:rPr>
                    <w:t>等以上　・　　　)</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・針葉樹</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885"/>
                    </w:rPr>
                    <w:t>適用しな</w:t>
                  </w:r>
                  <w:r w:rsidRPr="00011FAF">
                    <w:rPr>
                      <w:rFonts w:ascii="ＭＳ ゴシック" w:eastAsia="ＭＳ ゴシック" w:hAnsi="ＭＳ ゴシック" w:cs="ＭＳ 明朝" w:hint="eastAsia"/>
                      <w:w w:val="80"/>
                      <w:kern w:val="0"/>
                      <w:sz w:val="18"/>
                      <w:szCs w:val="18"/>
                      <w:fitText w:val="720" w:id="-2111589885"/>
                    </w:rPr>
                    <w:t>い</w:t>
                  </w:r>
                </w:p>
              </w:tc>
              <w:tc>
                <w:tcPr>
                  <w:tcW w:w="125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・構造用合板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011FAF" w:rsidRPr="00011FAF" w:rsidTr="008E114E">
              <w:trPr>
                <w:trHeight w:val="283"/>
              </w:trPr>
              <w:tc>
                <w:tcPr>
                  <w:tcW w:w="81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w w:val="50"/>
                      <w:kern w:val="0"/>
                      <w:sz w:val="18"/>
                      <w:szCs w:val="18"/>
                      <w:fitText w:val="546" w:id="-2111589884"/>
                    </w:rPr>
                    <w:t>単板の樹種</w:t>
                  </w:r>
                  <w:r w:rsidRPr="00011FAF">
                    <w:rPr>
                      <w:rFonts w:ascii="ＭＳ ゴシック" w:eastAsia="ＭＳ ゴシック" w:hAnsi="ＭＳ ゴシック" w:cs="ＭＳ 明朝"/>
                      <w:spacing w:val="2"/>
                      <w:w w:val="50"/>
                      <w:kern w:val="0"/>
                      <w:sz w:val="18"/>
                      <w:szCs w:val="18"/>
                      <w:fitText w:val="546" w:id="-2111589884"/>
                    </w:rPr>
                    <w:t>名</w:t>
                  </w:r>
                </w:p>
              </w:tc>
              <w:tc>
                <w:tcPr>
                  <w:tcW w:w="91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spacing w:val="15"/>
                      <w:w w:val="80"/>
                      <w:kern w:val="0"/>
                      <w:sz w:val="18"/>
                      <w:szCs w:val="18"/>
                      <w:fitText w:val="720" w:id="-2111589883"/>
                    </w:rPr>
                    <w:t>接着の程</w:t>
                  </w:r>
                  <w:r w:rsidRPr="00011FAF">
                    <w:rPr>
                      <w:rFonts w:ascii="ＭＳ ゴシック" w:eastAsia="ＭＳ ゴシック" w:hAnsi="ＭＳ ゴシック" w:cs="ＭＳ 明朝"/>
                      <w:w w:val="80"/>
                      <w:kern w:val="0"/>
                      <w:sz w:val="18"/>
                      <w:szCs w:val="18"/>
                      <w:fitText w:val="720" w:id="-2111589883"/>
                    </w:rPr>
                    <w:t>度</w:t>
                  </w:r>
                </w:p>
              </w:tc>
              <w:tc>
                <w:tcPr>
                  <w:tcW w:w="91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spacing w:val="15"/>
                      <w:w w:val="80"/>
                      <w:kern w:val="0"/>
                      <w:sz w:val="18"/>
                      <w:szCs w:val="18"/>
                      <w:fitText w:val="720" w:id="-2111589882"/>
                    </w:rPr>
                    <w:t>板面の品</w:t>
                  </w:r>
                  <w:r w:rsidRPr="00011FAF">
                    <w:rPr>
                      <w:rFonts w:ascii="ＭＳ ゴシック" w:eastAsia="ＭＳ ゴシック" w:hAnsi="ＭＳ ゴシック" w:cs="ＭＳ 明朝"/>
                      <w:w w:val="80"/>
                      <w:kern w:val="0"/>
                      <w:sz w:val="18"/>
                      <w:szCs w:val="18"/>
                      <w:fitText w:val="720" w:id="-2111589882"/>
                    </w:rPr>
                    <w:t>質</w:t>
                  </w:r>
                </w:p>
              </w:tc>
              <w:tc>
                <w:tcPr>
                  <w:tcW w:w="98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25"/>
              </w:trPr>
              <w:tc>
                <w:tcPr>
                  <w:tcW w:w="81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spacing w:val="30"/>
                      <w:w w:val="80"/>
                      <w:kern w:val="0"/>
                      <w:sz w:val="18"/>
                      <w:szCs w:val="18"/>
                      <w:fitText w:val="540" w:id="-2111589881"/>
                    </w:rPr>
                    <w:t>2</w:t>
                  </w:r>
                  <w:r w:rsidRPr="00011FAF">
                    <w:rPr>
                      <w:rFonts w:ascii="ＭＳ ゴシック" w:eastAsia="ＭＳ ゴシック" w:hAnsi="ＭＳ ゴシック" w:cs="ＭＳ 明朝" w:hint="eastAsia"/>
                      <w:spacing w:val="30"/>
                      <w:w w:val="80"/>
                      <w:kern w:val="0"/>
                      <w:sz w:val="18"/>
                      <w:szCs w:val="18"/>
                      <w:fitText w:val="540" w:id="-2111589881"/>
                    </w:rPr>
                    <w:t>級以</w:t>
                  </w:r>
                  <w:r w:rsidRPr="00011FAF">
                    <w:rPr>
                      <w:rFonts w:ascii="ＭＳ ゴシック" w:eastAsia="ＭＳ ゴシック" w:hAnsi="ＭＳ ゴシック" w:cs="ＭＳ 明朝" w:hint="eastAsia"/>
                      <w:spacing w:val="-37"/>
                      <w:w w:val="80"/>
                      <w:kern w:val="0"/>
                      <w:sz w:val="18"/>
                      <w:szCs w:val="18"/>
                      <w:fitText w:val="540" w:id="-2111589881"/>
                    </w:rPr>
                    <w:t>上</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12</w:t>
                  </w:r>
                  <w:r w:rsidRPr="00011FAF">
                    <w:rPr>
                      <w:rFonts w:ascii="ＭＳ ゴシック" w:eastAsia="ＭＳ ゴシック" w:hAnsi="ＭＳ ゴシック" w:cs="ＭＳ 明朝" w:hint="eastAsia"/>
                      <w:kern w:val="0"/>
                      <w:sz w:val="18"/>
                      <w:szCs w:val="18"/>
                    </w:rPr>
                    <w:t>㎜</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w:t>
                  </w:r>
                  <w:r w:rsidRPr="00011FAF">
                    <w:rPr>
                      <w:rFonts w:ascii="ＭＳ ゴシック" w:eastAsia="ＭＳ ゴシック" w:hAnsi="ＭＳ ゴシック" w:cs="ＭＳ 明朝" w:hint="eastAsia"/>
                      <w:kern w:val="0"/>
                      <w:sz w:val="18"/>
                      <w:szCs w:val="18"/>
                    </w:rPr>
                    <w:t>類</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※C-D</w:t>
                  </w:r>
                </w:p>
                <w:p w:rsidR="0026169E" w:rsidRPr="00011FAF" w:rsidRDefault="0026169E" w:rsidP="008E114E">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以上　</w:t>
                  </w:r>
                </w:p>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880"/>
                    </w:rPr>
                    <w:t>適用しな</w:t>
                  </w:r>
                  <w:r w:rsidRPr="00011FAF">
                    <w:rPr>
                      <w:rFonts w:ascii="ＭＳ ゴシック" w:eastAsia="ＭＳ ゴシック" w:hAnsi="ＭＳ ゴシック" w:cs="ＭＳ 明朝" w:hint="eastAsia"/>
                      <w:w w:val="80"/>
                      <w:kern w:val="0"/>
                      <w:sz w:val="18"/>
                      <w:szCs w:val="18"/>
                      <w:fitText w:val="720" w:id="-2111589880"/>
                    </w:rPr>
                    <w:t>い</w:t>
                  </w:r>
                </w:p>
              </w:tc>
              <w:tc>
                <w:tcPr>
                  <w:tcW w:w="110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w:t>
                  </w:r>
                </w:p>
                <w:p w:rsidR="0026169E" w:rsidRPr="00011FAF" w:rsidRDefault="0026169E" w:rsidP="008E114E">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879"/>
                    </w:rPr>
                    <w:t>適用しな</w:t>
                  </w:r>
                  <w:r w:rsidRPr="00011FAF">
                    <w:rPr>
                      <w:rFonts w:ascii="ＭＳ ゴシック" w:eastAsia="ＭＳ ゴシック" w:hAnsi="ＭＳ ゴシック" w:cs="ＭＳ 明朝" w:hint="eastAsia"/>
                      <w:w w:val="80"/>
                      <w:kern w:val="0"/>
                      <w:sz w:val="18"/>
                      <w:szCs w:val="18"/>
                      <w:fitText w:val="720" w:id="-2111589879"/>
                    </w:rPr>
                    <w:t>い</w:t>
                  </w:r>
                </w:p>
              </w:tc>
              <w:tc>
                <w:tcPr>
                  <w:tcW w:w="1066"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・パーティクルボード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011FAF" w:rsidRPr="00011FAF" w:rsidTr="008E114E">
              <w:trPr>
                <w:trHeight w:val="283"/>
              </w:trPr>
              <w:tc>
                <w:tcPr>
                  <w:tcW w:w="131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ind w:rightChars="-65" w:right="-136"/>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83"/>
              </w:trPr>
              <w:tc>
                <w:tcPr>
                  <w:tcW w:w="1315"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13</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※P又はM</w:t>
                  </w:r>
                </w:p>
              </w:tc>
              <w:tc>
                <w:tcPr>
                  <w:tcW w:w="992" w:type="dxa"/>
                  <w:tcBorders>
                    <w:top w:val="single" w:sz="4" w:space="0" w:color="auto"/>
                    <w:left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right w:val="single" w:sz="4" w:space="0" w:color="auto"/>
                  </w:tcBorders>
                  <w:vAlign w:val="center"/>
                </w:tcPr>
                <w:p w:rsidR="0026169E" w:rsidRPr="00011FAF" w:rsidRDefault="0026169E" w:rsidP="008E114E">
                  <w:pPr>
                    <w:suppressAutoHyphens/>
                    <w:wordWrap w:val="0"/>
                    <w:adjustRightInd w:val="0"/>
                    <w:ind w:leftChars="3" w:left="15" w:hangingChars="5" w:hanging="9"/>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p w:rsidR="0026169E" w:rsidRPr="00011FAF" w:rsidRDefault="0026169E" w:rsidP="008E114E">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kern w:val="0"/>
                      <w:sz w:val="18"/>
                      <w:szCs w:val="18"/>
                    </w:rPr>
                    <w:t>1</w:t>
                  </w:r>
                  <w:r w:rsidRPr="00011FAF">
                    <w:rPr>
                      <w:rFonts w:ascii="ＭＳ ゴシック" w:eastAsia="ＭＳ ゴシック" w:hAnsi="ＭＳ ゴシック" w:cs="ＭＳ 明朝" w:hint="eastAsia"/>
                      <w:kern w:val="0"/>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 xml:space="preserve">・構造用パネル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7"/>
              <w:gridCol w:w="1304"/>
              <w:gridCol w:w="3222"/>
            </w:tblGrid>
            <w:tr w:rsidR="00011FAF" w:rsidRPr="00011FAF" w:rsidTr="008E114E">
              <w:trPr>
                <w:trHeight w:val="283"/>
              </w:trPr>
              <w:tc>
                <w:tcPr>
                  <w:tcW w:w="277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spacing w:val="180"/>
                      <w:kern w:val="0"/>
                      <w:sz w:val="18"/>
                      <w:szCs w:val="18"/>
                      <w:fitText w:val="720" w:id="-2111589878"/>
                    </w:rPr>
                    <w:t>厚</w:t>
                  </w:r>
                  <w:r w:rsidRPr="00011FAF">
                    <w:rPr>
                      <w:rFonts w:ascii="ＭＳ ゴシック" w:eastAsia="ＭＳ ゴシック" w:hAnsi="ＭＳ ゴシック" w:cs="ＭＳ 明朝"/>
                      <w:kern w:val="0"/>
                      <w:sz w:val="18"/>
                      <w:szCs w:val="18"/>
                      <w:fitText w:val="720" w:id="-2111589878"/>
                    </w:rPr>
                    <w:t>さ</w:t>
                  </w:r>
                </w:p>
              </w:tc>
              <w:tc>
                <w:tcPr>
                  <w:tcW w:w="322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適用箇所</w:t>
                  </w:r>
                </w:p>
              </w:tc>
            </w:tr>
            <w:tr w:rsidR="00011FAF" w:rsidRPr="00011FAF" w:rsidTr="008E114E">
              <w:trPr>
                <w:trHeight w:val="283"/>
              </w:trPr>
              <w:tc>
                <w:tcPr>
                  <w:tcW w:w="2777"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rsidR="0026169E" w:rsidRPr="00011FAF" w:rsidRDefault="0026169E" w:rsidP="008E114E">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FE20AB">
        <w:trPr>
          <w:cantSplit/>
          <w:trHeight w:val="2116"/>
          <w:jc w:val="center"/>
        </w:trPr>
        <w:tc>
          <w:tcPr>
            <w:tcW w:w="284" w:type="dxa"/>
            <w:vMerge w:val="restart"/>
            <w:tcBorders>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見え掛り面の表面仕上げ　　　　　　　　　　　　　　　　　　　　　　　　  　（</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4678"/>
            </w:tblGrid>
            <w:tr w:rsidR="00011FAF" w:rsidRPr="00011FAF" w:rsidTr="008E114E">
              <w:trPr>
                <w:trHeight w:val="70"/>
              </w:trPr>
              <w:tc>
                <w:tcPr>
                  <w:tcW w:w="2410" w:type="dxa"/>
                  <w:gridSpan w:val="2"/>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w:t>
                  </w:r>
                </w:p>
              </w:tc>
              <w:tc>
                <w:tcPr>
                  <w:tcW w:w="4678"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r>
            <w:tr w:rsidR="00011FAF" w:rsidRPr="00011FAF" w:rsidTr="008E114E">
              <w:trPr>
                <w:trHeight w:val="70"/>
              </w:trPr>
              <w:tc>
                <w:tcPr>
                  <w:tcW w:w="992" w:type="dxa"/>
                  <w:vMerge w:val="restart"/>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機械加工</w:t>
                  </w: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4678" w:type="dxa"/>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70"/>
              </w:trPr>
              <w:tc>
                <w:tcPr>
                  <w:tcW w:w="992" w:type="dxa"/>
                  <w:vMerge/>
                </w:tcPr>
                <w:p w:rsidR="0026169E" w:rsidRPr="00011FAF" w:rsidRDefault="0026169E" w:rsidP="008E114E">
                  <w:pPr>
                    <w:rPr>
                      <w:rFonts w:ascii="ＭＳ ゴシック" w:eastAsia="ＭＳ ゴシック" w:hAnsi="ＭＳ ゴシック"/>
                      <w:sz w:val="18"/>
                      <w:szCs w:val="18"/>
                    </w:rPr>
                  </w:pP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4678" w:type="dxa"/>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70"/>
              </w:trPr>
              <w:tc>
                <w:tcPr>
                  <w:tcW w:w="992" w:type="dxa"/>
                  <w:vMerge/>
                </w:tcPr>
                <w:p w:rsidR="0026169E" w:rsidRPr="00011FAF" w:rsidRDefault="0026169E" w:rsidP="008E114E">
                  <w:pPr>
                    <w:rPr>
                      <w:rFonts w:ascii="ＭＳ ゴシック" w:eastAsia="ＭＳ ゴシック" w:hAnsi="ＭＳ ゴシック"/>
                      <w:sz w:val="18"/>
                      <w:szCs w:val="18"/>
                    </w:rPr>
                  </w:pP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c>
                <w:tcPr>
                  <w:tcW w:w="4678" w:type="dxa"/>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70"/>
              </w:trPr>
              <w:tc>
                <w:tcPr>
                  <w:tcW w:w="992" w:type="dxa"/>
                  <w:vMerge w:val="restart"/>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手加工</w:t>
                  </w: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・Ｈ-Ａ種</w:t>
                  </w:r>
                </w:p>
              </w:tc>
              <w:tc>
                <w:tcPr>
                  <w:tcW w:w="4678" w:type="dxa"/>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70"/>
              </w:trPr>
              <w:tc>
                <w:tcPr>
                  <w:tcW w:w="992" w:type="dxa"/>
                  <w:vMerge/>
                </w:tcPr>
                <w:p w:rsidR="0026169E" w:rsidRPr="00011FAF" w:rsidRDefault="0026169E" w:rsidP="008E114E">
                  <w:pPr>
                    <w:rPr>
                      <w:rFonts w:ascii="ＭＳ ゴシック" w:eastAsia="ＭＳ ゴシック" w:hAnsi="ＭＳ ゴシック"/>
                      <w:sz w:val="18"/>
                      <w:szCs w:val="18"/>
                    </w:rPr>
                  </w:pP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・Ｈ-Ｂ種</w:t>
                  </w:r>
                </w:p>
              </w:tc>
              <w:tc>
                <w:tcPr>
                  <w:tcW w:w="4678" w:type="dxa"/>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70"/>
              </w:trPr>
              <w:tc>
                <w:tcPr>
                  <w:tcW w:w="992" w:type="dxa"/>
                  <w:vMerge/>
                </w:tcPr>
                <w:p w:rsidR="0026169E" w:rsidRPr="00011FAF" w:rsidRDefault="0026169E" w:rsidP="008E114E">
                  <w:pPr>
                    <w:rPr>
                      <w:rFonts w:ascii="ＭＳ ゴシック" w:eastAsia="ＭＳ ゴシック" w:hAnsi="ＭＳ ゴシック"/>
                      <w:sz w:val="18"/>
                      <w:szCs w:val="18"/>
                    </w:rPr>
                  </w:pPr>
                </w:p>
              </w:tc>
              <w:tc>
                <w:tcPr>
                  <w:tcW w:w="141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・Ｈ-Ｃ種</w:t>
                  </w:r>
                </w:p>
              </w:tc>
              <w:tc>
                <w:tcPr>
                  <w:tcW w:w="4678" w:type="dxa"/>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cs="ＭＳ 明朝"/>
                <w:kern w:val="0"/>
                <w:sz w:val="18"/>
                <w:szCs w:val="18"/>
              </w:rPr>
            </w:pPr>
          </w:p>
        </w:tc>
      </w:tr>
      <w:tr w:rsidR="00011FAF" w:rsidRPr="00011FAF" w:rsidTr="008E114E">
        <w:trPr>
          <w:cantSplit/>
          <w:trHeight w:val="4524"/>
          <w:jc w:val="center"/>
        </w:trPr>
        <w:tc>
          <w:tcPr>
            <w:tcW w:w="284" w:type="dxa"/>
            <w:vMerge/>
            <w:tcBorders>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auto"/>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防腐・防蟻処理を省略できる樹種による製材　　　　　　　　　　　　　　　　　（12．3．1）</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適用部位：（　　　　　　　　　　　　　　　　　　　　　　　　　　　　）</w:t>
            </w:r>
          </w:p>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薬剤の加圧注入による防腐・防蟻処理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8"/>
              <w:gridCol w:w="3828"/>
            </w:tblGrid>
            <w:tr w:rsidR="00011FAF" w:rsidRPr="00011FAF" w:rsidTr="008E114E">
              <w:trPr>
                <w:trHeight w:val="70"/>
              </w:trPr>
              <w:tc>
                <w:tcPr>
                  <w:tcW w:w="3248"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適用部材</w:t>
                  </w:r>
                </w:p>
              </w:tc>
              <w:tc>
                <w:tcPr>
                  <w:tcW w:w="3828"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保存処理性能区分</w:t>
                  </w:r>
                </w:p>
              </w:tc>
            </w:tr>
            <w:tr w:rsidR="00011FAF" w:rsidRPr="00011FAF" w:rsidTr="008E114E">
              <w:trPr>
                <w:trHeight w:val="70"/>
              </w:trPr>
              <w:tc>
                <w:tcPr>
                  <w:tcW w:w="3248"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3828" w:type="dxa"/>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・Ｋ２　　　・Ｋ３　　　・Ｋ４</w:t>
                  </w:r>
                </w:p>
              </w:tc>
            </w:tr>
            <w:tr w:rsidR="00011FAF" w:rsidRPr="00011FAF" w:rsidTr="008E114E">
              <w:trPr>
                <w:trHeight w:val="247"/>
              </w:trPr>
              <w:tc>
                <w:tcPr>
                  <w:tcW w:w="3248" w:type="dxa"/>
                </w:tcPr>
                <w:p w:rsidR="0026169E" w:rsidRPr="00011FAF" w:rsidRDefault="0026169E" w:rsidP="008E114E">
                  <w:pPr>
                    <w:rPr>
                      <w:rFonts w:ascii="ＭＳ ゴシック" w:eastAsia="ＭＳ ゴシック" w:hAnsi="ＭＳ ゴシック"/>
                      <w:sz w:val="18"/>
                      <w:szCs w:val="18"/>
                    </w:rPr>
                  </w:pPr>
                </w:p>
              </w:tc>
              <w:tc>
                <w:tcPr>
                  <w:tcW w:w="3828" w:type="dxa"/>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薬剤の塗布等による防腐・防蟻処理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3036"/>
              <w:gridCol w:w="2430"/>
            </w:tblGrid>
            <w:tr w:rsidR="00011FAF" w:rsidRPr="00011FAF" w:rsidTr="008E114E">
              <w:trPr>
                <w:trHeight w:val="73"/>
              </w:trPr>
              <w:tc>
                <w:tcPr>
                  <w:tcW w:w="1630"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適用部材</w:t>
                  </w:r>
                </w:p>
              </w:tc>
              <w:tc>
                <w:tcPr>
                  <w:tcW w:w="3036"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処理の方法</w:t>
                  </w:r>
                </w:p>
              </w:tc>
              <w:tc>
                <w:tcPr>
                  <w:tcW w:w="2430"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薬剤の種類</w:t>
                  </w:r>
                </w:p>
              </w:tc>
            </w:tr>
            <w:tr w:rsidR="00011FAF" w:rsidRPr="00011FAF" w:rsidTr="008E114E">
              <w:trPr>
                <w:trHeight w:val="73"/>
              </w:trPr>
              <w:tc>
                <w:tcPr>
                  <w:tcW w:w="1630" w:type="dxa"/>
                </w:tcPr>
                <w:p w:rsidR="0026169E" w:rsidRPr="00011FAF" w:rsidRDefault="0026169E" w:rsidP="008E114E">
                  <w:pPr>
                    <w:rPr>
                      <w:rFonts w:ascii="ＭＳ ゴシック" w:eastAsia="ＭＳ ゴシック" w:hAnsi="ＭＳ ゴシック"/>
                      <w:sz w:val="18"/>
                      <w:szCs w:val="18"/>
                    </w:rPr>
                  </w:pPr>
                </w:p>
              </w:tc>
              <w:tc>
                <w:tcPr>
                  <w:tcW w:w="3036" w:type="dxa"/>
                </w:tcPr>
                <w:p w:rsidR="0026169E" w:rsidRPr="00011FAF" w:rsidRDefault="0026169E" w:rsidP="008E114E">
                  <w:pPr>
                    <w:ind w:rightChars="-47" w:right="-99"/>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※標仕12．3.1 (ｲ)(b)①～④よる</w:t>
                  </w:r>
                </w:p>
              </w:tc>
              <w:tc>
                <w:tcPr>
                  <w:tcW w:w="2430"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JIS K 1571に適合又は</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同等品</w:t>
                  </w:r>
                </w:p>
              </w:tc>
            </w:tr>
            <w:tr w:rsidR="00011FAF" w:rsidRPr="00011FAF" w:rsidTr="008E114E">
              <w:trPr>
                <w:trHeight w:val="258"/>
              </w:trPr>
              <w:tc>
                <w:tcPr>
                  <w:tcW w:w="1630" w:type="dxa"/>
                </w:tcPr>
                <w:p w:rsidR="0026169E" w:rsidRPr="00011FAF" w:rsidRDefault="0026169E" w:rsidP="008E114E">
                  <w:pPr>
                    <w:rPr>
                      <w:rFonts w:ascii="ＭＳ ゴシック" w:eastAsia="ＭＳ ゴシック" w:hAnsi="ＭＳ ゴシック"/>
                      <w:sz w:val="18"/>
                      <w:szCs w:val="18"/>
                    </w:rPr>
                  </w:pPr>
                </w:p>
              </w:tc>
              <w:tc>
                <w:tcPr>
                  <w:tcW w:w="3036" w:type="dxa"/>
                </w:tcPr>
                <w:p w:rsidR="0026169E" w:rsidRPr="00011FAF" w:rsidRDefault="0026169E" w:rsidP="008E114E">
                  <w:pPr>
                    <w:rPr>
                      <w:rFonts w:ascii="ＭＳ ゴシック" w:eastAsia="ＭＳ ゴシック" w:hAnsi="ＭＳ ゴシック"/>
                      <w:sz w:val="18"/>
                      <w:szCs w:val="18"/>
                    </w:rPr>
                  </w:pPr>
                </w:p>
              </w:tc>
              <w:tc>
                <w:tcPr>
                  <w:tcW w:w="2430" w:type="dxa"/>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・薬剤の接着剤への混入による防腐・防蟻処理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4486"/>
            </w:tblGrid>
            <w:tr w:rsidR="00011FAF" w:rsidRPr="00011FAF" w:rsidTr="008E114E">
              <w:trPr>
                <w:trHeight w:val="195"/>
              </w:trPr>
              <w:tc>
                <w:tcPr>
                  <w:tcW w:w="2505" w:type="dxa"/>
                  <w:vAlign w:val="center"/>
                </w:tcPr>
                <w:p w:rsidR="0026169E" w:rsidRPr="00011FAF" w:rsidRDefault="0026169E" w:rsidP="008E114E">
                  <w:pPr>
                    <w:ind w:leftChars="-9" w:left="-19"/>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適用部位</w:t>
                  </w:r>
                </w:p>
              </w:tc>
              <w:tc>
                <w:tcPr>
                  <w:tcW w:w="4486" w:type="dxa"/>
                  <w:vAlign w:val="center"/>
                </w:tcPr>
                <w:p w:rsidR="0026169E" w:rsidRPr="00011FAF" w:rsidRDefault="0026169E" w:rsidP="008E114E">
                  <w:pPr>
                    <w:ind w:leftChars="-9" w:left="-19" w:firstLineChars="10" w:firstLine="18"/>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処理の方法</w:t>
                  </w:r>
                </w:p>
              </w:tc>
            </w:tr>
            <w:tr w:rsidR="00011FAF" w:rsidRPr="00011FAF" w:rsidTr="008E114E">
              <w:trPr>
                <w:trHeight w:val="210"/>
              </w:trPr>
              <w:tc>
                <w:tcPr>
                  <w:tcW w:w="2505" w:type="dxa"/>
                </w:tcPr>
                <w:p w:rsidR="0026169E" w:rsidRPr="00011FAF" w:rsidRDefault="0026169E" w:rsidP="008E114E">
                  <w:pPr>
                    <w:ind w:leftChars="-9" w:left="-19"/>
                    <w:rPr>
                      <w:rFonts w:ascii="ＭＳ ゴシック" w:eastAsia="ＭＳ ゴシック" w:hAnsi="ＭＳ ゴシック"/>
                      <w:sz w:val="18"/>
                      <w:szCs w:val="18"/>
                      <w:lang w:eastAsia="zh-TW"/>
                    </w:rPr>
                  </w:pPr>
                </w:p>
              </w:tc>
              <w:tc>
                <w:tcPr>
                  <w:tcW w:w="4486" w:type="dxa"/>
                </w:tcPr>
                <w:p w:rsidR="0026169E" w:rsidRPr="00011FAF" w:rsidRDefault="0026169E" w:rsidP="008E114E">
                  <w:pPr>
                    <w:ind w:leftChars="-9" w:left="-19"/>
                    <w:rPr>
                      <w:rFonts w:ascii="ＭＳ ゴシック" w:eastAsia="ＭＳ ゴシック" w:hAnsi="ＭＳ ゴシック"/>
                      <w:sz w:val="18"/>
                      <w:szCs w:val="18"/>
                      <w:lang w:eastAsia="zh-TW"/>
                    </w:rPr>
                  </w:pPr>
                </w:p>
              </w:tc>
            </w:tr>
            <w:tr w:rsidR="00011FAF" w:rsidRPr="00011FAF" w:rsidTr="008E114E">
              <w:trPr>
                <w:trHeight w:val="210"/>
              </w:trPr>
              <w:tc>
                <w:tcPr>
                  <w:tcW w:w="2505" w:type="dxa"/>
                </w:tcPr>
                <w:p w:rsidR="0026169E" w:rsidRPr="00011FAF" w:rsidRDefault="0026169E" w:rsidP="008E114E">
                  <w:pPr>
                    <w:ind w:leftChars="-9" w:left="-19"/>
                    <w:rPr>
                      <w:rFonts w:ascii="ＭＳ ゴシック" w:eastAsia="ＭＳ ゴシック" w:hAnsi="ＭＳ ゴシック"/>
                      <w:sz w:val="18"/>
                      <w:szCs w:val="18"/>
                      <w:lang w:eastAsia="zh-TW"/>
                    </w:rPr>
                  </w:pPr>
                </w:p>
              </w:tc>
              <w:tc>
                <w:tcPr>
                  <w:tcW w:w="4486" w:type="dxa"/>
                </w:tcPr>
                <w:p w:rsidR="0026169E" w:rsidRPr="00011FAF" w:rsidRDefault="0026169E" w:rsidP="008E114E">
                  <w:pPr>
                    <w:ind w:leftChars="-9" w:left="-19"/>
                    <w:rPr>
                      <w:rFonts w:ascii="ＭＳ ゴシック" w:eastAsia="ＭＳ ゴシック" w:hAnsi="ＭＳ ゴシック"/>
                      <w:sz w:val="18"/>
                      <w:szCs w:val="18"/>
                      <w:lang w:eastAsia="zh-TW"/>
                    </w:rPr>
                  </w:pPr>
                </w:p>
              </w:tc>
            </w:tr>
          </w:tbl>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1052"/>
          <w:jc w:val="center"/>
        </w:trPr>
        <w:tc>
          <w:tcPr>
            <w:tcW w:w="284" w:type="dxa"/>
            <w:vMerge/>
            <w:tcBorders>
              <w:left w:val="single" w:sz="4" w:space="0" w:color="auto"/>
              <w:bottom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防虫処理の適用　　　　　　　　　　　　　　　　　　　　　　　　　    　　（</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・適用する　　適用箇所　※図示による　・（　　　　　）</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処理方法　※図示による　・（　　　　　）</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tc>
      </w:tr>
      <w:tr w:rsidR="00011FAF" w:rsidRPr="00011FAF" w:rsidTr="008E114E">
        <w:trPr>
          <w:cantSplit/>
          <w:trHeight w:val="3045"/>
          <w:jc w:val="center"/>
        </w:trPr>
        <w:tc>
          <w:tcPr>
            <w:tcW w:w="284" w:type="dxa"/>
            <w:vMerge w:val="restart"/>
            <w:tcBorders>
              <w:top w:val="single" w:sz="4" w:space="0" w:color="auto"/>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13</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w:t>
            </w:r>
          </w:p>
          <w:tbl>
            <w:tblPr>
              <w:tblW w:w="0" w:type="auto"/>
              <w:tblInd w:w="130" w:type="dxa"/>
              <w:tblCellMar>
                <w:left w:w="10" w:type="dxa"/>
                <w:right w:w="10" w:type="dxa"/>
              </w:tblCellMar>
              <w:tblLook w:val="0000" w:firstRow="0" w:lastRow="0" w:firstColumn="0" w:lastColumn="0" w:noHBand="0" w:noVBand="0"/>
            </w:tblPr>
            <w:tblGrid>
              <w:gridCol w:w="2410"/>
              <w:gridCol w:w="878"/>
              <w:gridCol w:w="1333"/>
              <w:gridCol w:w="709"/>
              <w:gridCol w:w="1843"/>
            </w:tblGrid>
            <w:tr w:rsidR="00011FAF" w:rsidRPr="00011FAF" w:rsidTr="008E114E">
              <w:trPr>
                <w:cantSplit/>
                <w:trHeight w:val="283"/>
              </w:trPr>
              <w:tc>
                <w:tcPr>
                  <w:tcW w:w="2410" w:type="dxa"/>
                  <w:vMerge w:val="restart"/>
                  <w:tcBorders>
                    <w:top w:val="single" w:sz="4" w:space="0" w:color="000000"/>
                    <w:left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塗膜</w:t>
                  </w:r>
                </w:p>
              </w:tc>
              <w:tc>
                <w:tcPr>
                  <w:tcW w:w="709" w:type="dxa"/>
                  <w:vMerge w:val="restart"/>
                  <w:tcBorders>
                    <w:top w:val="single" w:sz="4" w:space="0" w:color="000000"/>
                    <w:left w:val="single" w:sz="4" w:space="0" w:color="auto"/>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1843" w:type="dxa"/>
                  <w:vMerge w:val="restart"/>
                  <w:tcBorders>
                    <w:top w:val="single" w:sz="4" w:space="0" w:color="000000"/>
                    <w:left w:val="nil"/>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屋根葺形式</w:t>
                  </w:r>
                </w:p>
              </w:tc>
            </w:tr>
            <w:tr w:rsidR="00011FAF" w:rsidRPr="00011FAF" w:rsidTr="008E114E">
              <w:trPr>
                <w:cantSplit/>
                <w:trHeight w:val="283"/>
              </w:trPr>
              <w:tc>
                <w:tcPr>
                  <w:tcW w:w="2410" w:type="dxa"/>
                  <w:vMerge/>
                  <w:tcBorders>
                    <w:left w:val="single" w:sz="4" w:space="0" w:color="000000"/>
                    <w:bottom w:val="single" w:sz="4" w:space="0" w:color="000000"/>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878" w:type="dxa"/>
                  <w:tcBorders>
                    <w:top w:val="nil"/>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耐久性</w:t>
                  </w:r>
                </w:p>
              </w:tc>
              <w:tc>
                <w:tcPr>
                  <w:tcW w:w="1333" w:type="dxa"/>
                  <w:tcBorders>
                    <w:top w:val="nil"/>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めっき付着量</w:t>
                  </w:r>
                </w:p>
              </w:tc>
              <w:tc>
                <w:tcPr>
                  <w:tcW w:w="709" w:type="dxa"/>
                  <w:vMerge/>
                  <w:tcBorders>
                    <w:left w:val="single" w:sz="4" w:space="0" w:color="auto"/>
                    <w:bottom w:val="single" w:sz="4" w:space="0" w:color="000000"/>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843" w:type="dxa"/>
                  <w:vMerge/>
                  <w:tcBorders>
                    <w:left w:val="nil"/>
                    <w:bottom w:val="single" w:sz="4" w:space="0" w:color="000000"/>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20"/>
              </w:trPr>
              <w:tc>
                <w:tcPr>
                  <w:tcW w:w="2410" w:type="dxa"/>
                  <w:tcBorders>
                    <w:top w:val="nil"/>
                    <w:left w:val="single" w:sz="4" w:space="0" w:color="000000"/>
                    <w:bottom w:val="single" w:sz="4" w:space="0" w:color="00000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※JIS</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G</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3322の屋根用コイル</w:t>
                  </w:r>
                </w:p>
              </w:tc>
              <w:tc>
                <w:tcPr>
                  <w:tcW w:w="878" w:type="dxa"/>
                  <w:tcBorders>
                    <w:top w:val="nil"/>
                    <w:left w:val="nil"/>
                    <w:bottom w:val="single" w:sz="4" w:space="0" w:color="000000"/>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333" w:type="dxa"/>
                  <w:tcBorders>
                    <w:top w:val="nil"/>
                    <w:left w:val="single" w:sz="4" w:space="0" w:color="auto"/>
                    <w:bottom w:val="single" w:sz="4" w:space="0" w:color="000000"/>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709" w:type="dxa"/>
                  <w:tcBorders>
                    <w:top w:val="nil"/>
                    <w:left w:val="single" w:sz="4" w:space="0" w:color="auto"/>
                    <w:bottom w:val="single" w:sz="4" w:space="0" w:color="00000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p>
              </w:tc>
              <w:tc>
                <w:tcPr>
                  <w:tcW w:w="1843" w:type="dxa"/>
                  <w:tcBorders>
                    <w:top w:val="nil"/>
                    <w:left w:val="nil"/>
                    <w:bottom w:val="single" w:sz="4" w:space="0" w:color="00000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・瓦棒葺（心木なし）</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r>
          </w:tbl>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特殊工法は監督職員の承諾する専門工事業者とする。</w:t>
            </w:r>
          </w:p>
          <w:p w:rsidR="0026169E" w:rsidRPr="00011FAF" w:rsidRDefault="0026169E" w:rsidP="008E114E">
            <w:pPr>
              <w:pStyle w:val="af3"/>
              <w:ind w:right="1082"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屋根葺工法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w:t>
            </w:r>
            <w:r w:rsidRPr="00011FAF">
              <w:rPr>
                <w:rFonts w:ascii="ＭＳ ゴシック" w:eastAsia="ＭＳ ゴシック" w:hAnsi="ＭＳ ゴシック" w:hint="eastAsia"/>
                <w:sz w:val="18"/>
                <w:szCs w:val="18"/>
              </w:rPr>
              <w:t xml:space="preserve">  </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建築基準法に基づき定まる耐風圧力及び積雪荷重に対応した工法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p>
          <w:p w:rsidR="0026169E" w:rsidRPr="00011FAF" w:rsidRDefault="0026169E" w:rsidP="008E114E">
            <w:pPr>
              <w:ind w:firstLineChars="100" w:firstLine="180"/>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下葺材料　・ｱｽﾌｧﾙﾄﾙｰﾌｨﾝｸﾞ</w:t>
            </w:r>
            <w:r w:rsidRPr="00011FAF">
              <w:rPr>
                <w:rFonts w:ascii="ＭＳ ゴシック" w:eastAsia="ＭＳ ゴシック" w:hAnsi="ＭＳ ゴシック"/>
                <w:sz w:val="18"/>
                <w:szCs w:val="18"/>
              </w:rPr>
              <w:t>940</w:t>
            </w:r>
            <w:r w:rsidRPr="00011FAF">
              <w:rPr>
                <w:rFonts w:ascii="ＭＳ ゴシック" w:eastAsia="ＭＳ ゴシック" w:hAnsi="ＭＳ ゴシック" w:hint="eastAsia"/>
                <w:sz w:val="18"/>
                <w:szCs w:val="18"/>
              </w:rPr>
              <w:t xml:space="preserve">　　</w:t>
            </w:r>
          </w:p>
          <w:p w:rsidR="0026169E" w:rsidRPr="00011FAF" w:rsidRDefault="0026169E" w:rsidP="008E114E">
            <w:pPr>
              <w:ind w:firstLineChars="500" w:firstLine="9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・改質ｱｽﾌｧﾙﾄﾙｰﾌｨﾝｸﾞ下葺材　（・一般ﾀｲﾌﾟ　・複層基材ﾀｲﾌﾟ　・粘着層付ﾀｲﾌﾟ）</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雪止め　　・設ける（図示による）　・設けない</w:t>
            </w:r>
          </w:p>
        </w:tc>
      </w:tr>
      <w:tr w:rsidR="0026169E" w:rsidRPr="00011FAF" w:rsidTr="008E114E">
        <w:trPr>
          <w:cantSplit/>
          <w:trHeight w:val="2222"/>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BFBFBF" w:themeColor="background1" w:themeShade="BF"/>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rsidR="0026169E" w:rsidRPr="00011FAF" w:rsidRDefault="0026169E" w:rsidP="008E114E">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144" w:type="dxa"/>
              <w:tblInd w:w="130" w:type="dxa"/>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011FAF" w:rsidRPr="00011FAF" w:rsidTr="008E114E">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折板の材料</w:t>
                  </w:r>
                </w:p>
              </w:tc>
              <w:tc>
                <w:tcPr>
                  <w:tcW w:w="1361"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山高</w:t>
                  </w:r>
                </w:p>
              </w:tc>
              <w:tc>
                <w:tcPr>
                  <w:tcW w:w="682"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964"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軒先面戸板</w:t>
                  </w:r>
                </w:p>
              </w:tc>
            </w:tr>
            <w:tr w:rsidR="00011FAF" w:rsidRPr="00011FAF" w:rsidTr="008E114E">
              <w:trPr>
                <w:cantSplit/>
                <w:trHeight w:val="20"/>
              </w:trPr>
              <w:tc>
                <w:tcPr>
                  <w:tcW w:w="1077" w:type="dxa"/>
                  <w:tcBorders>
                    <w:top w:val="nil"/>
                    <w:left w:val="single" w:sz="4" w:space="0" w:color="000000"/>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1361"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・重ね形</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・はぜ締め形</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680" w:type="dxa"/>
                  <w:tcBorders>
                    <w:top w:val="nil"/>
                    <w:left w:val="single" w:sz="4" w:space="0" w:color="auto"/>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682"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452" w:type="dxa"/>
                  <w:tcBorders>
                    <w:top w:val="nil"/>
                    <w:left w:val="single" w:sz="4" w:space="0" w:color="auto"/>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964"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964" w:type="dxa"/>
                  <w:tcBorders>
                    <w:top w:val="nil"/>
                    <w:left w:val="single" w:sz="4" w:space="0" w:color="auto"/>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・鋼板製</w:t>
                  </w:r>
                </w:p>
              </w:tc>
              <w:tc>
                <w:tcPr>
                  <w:tcW w:w="964" w:type="dxa"/>
                  <w:tcBorders>
                    <w:top w:val="nil"/>
                    <w:left w:val="single" w:sz="4" w:space="0" w:color="auto"/>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・あり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・なし</w:t>
                  </w:r>
                </w:p>
              </w:tc>
            </w:tr>
          </w:tbl>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断熱材張り</w:t>
            </w:r>
            <w:r w:rsidRPr="00011FAF">
              <w:rPr>
                <w:rFonts w:ascii="ＭＳ ゴシック" w:eastAsia="ＭＳ ゴシック" w:hAnsi="ＭＳ ゴシック" w:hint="eastAsia"/>
                <w:sz w:val="18"/>
                <w:szCs w:val="18"/>
              </w:rPr>
              <w:t xml:space="preserve">　・あり（</w:t>
            </w:r>
            <w:r w:rsidRPr="00011FAF">
              <w:rPr>
                <w:rFonts w:ascii="ＭＳ ゴシック" w:eastAsia="ＭＳ ゴシック" w:hAnsi="ＭＳ ゴシック"/>
                <w:sz w:val="18"/>
                <w:szCs w:val="18"/>
              </w:rPr>
              <w:t>断熱材の種別</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厚さ</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防火性能</w:t>
            </w:r>
            <w:r w:rsidRPr="00011FAF">
              <w:rPr>
                <w:rFonts w:ascii="ＭＳ ゴシック" w:eastAsia="ＭＳ ゴシック" w:hAnsi="ＭＳ ゴシック" w:hint="eastAsia"/>
                <w:sz w:val="18"/>
                <w:szCs w:val="18"/>
              </w:rPr>
              <w:t>：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・なし</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建築基準法に基づき定まる耐風圧力及び積雪荷重に対応した工法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p>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3050"/>
          <w:jc w:val="center"/>
        </w:trPr>
        <w:tc>
          <w:tcPr>
            <w:tcW w:w="284" w:type="dxa"/>
            <w:vMerge w:val="restart"/>
            <w:tcBorders>
              <w:left w:val="single" w:sz="4" w:space="0" w:color="auto"/>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粘土瓦葺</w:t>
            </w:r>
          </w:p>
        </w:tc>
        <w:tc>
          <w:tcPr>
            <w:tcW w:w="7516" w:type="dxa"/>
            <w:tcBorders>
              <w:top w:val="single" w:sz="4" w:space="0" w:color="C0C0C0"/>
              <w:left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
              <w:gridCol w:w="690"/>
              <w:gridCol w:w="992"/>
              <w:gridCol w:w="1520"/>
              <w:gridCol w:w="890"/>
              <w:gridCol w:w="1418"/>
            </w:tblGrid>
            <w:tr w:rsidR="00011FAF" w:rsidRPr="00011FAF" w:rsidTr="008E114E">
              <w:trPr>
                <w:trHeight w:val="269"/>
              </w:trPr>
              <w:tc>
                <w:tcPr>
                  <w:tcW w:w="2249" w:type="dxa"/>
                  <w:gridSpan w:val="3"/>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粘土瓦</w:t>
                  </w:r>
                </w:p>
              </w:tc>
              <w:tc>
                <w:tcPr>
                  <w:tcW w:w="2512" w:type="dxa"/>
                  <w:gridSpan w:val="2"/>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瓦桟木</w:t>
                  </w:r>
                </w:p>
              </w:tc>
              <w:tc>
                <w:tcPr>
                  <w:tcW w:w="2308" w:type="dxa"/>
                  <w:gridSpan w:val="2"/>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棟補強用心材</w:t>
                  </w:r>
                </w:p>
              </w:tc>
            </w:tr>
            <w:tr w:rsidR="00011FAF" w:rsidRPr="00011FAF" w:rsidTr="008E114E">
              <w:trPr>
                <w:trHeight w:val="200"/>
              </w:trPr>
              <w:tc>
                <w:tcPr>
                  <w:tcW w:w="709"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850"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大きさ</w:t>
                  </w:r>
                </w:p>
              </w:tc>
              <w:tc>
                <w:tcPr>
                  <w:tcW w:w="690"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産地</w:t>
                  </w:r>
                </w:p>
              </w:tc>
              <w:tc>
                <w:tcPr>
                  <w:tcW w:w="992"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w:t>
                  </w:r>
                </w:p>
              </w:tc>
              <w:tc>
                <w:tcPr>
                  <w:tcW w:w="1520"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w:t>
                  </w:r>
                </w:p>
              </w:tc>
              <w:tc>
                <w:tcPr>
                  <w:tcW w:w="890"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w:t>
                  </w:r>
                </w:p>
              </w:tc>
              <w:tc>
                <w:tcPr>
                  <w:tcW w:w="1418" w:type="dxa"/>
                  <w:shd w:val="clear" w:color="auto" w:fill="auto"/>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w:t>
                  </w:r>
                </w:p>
              </w:tc>
            </w:tr>
            <w:tr w:rsidR="00011FAF" w:rsidRPr="00011FAF" w:rsidTr="008E114E">
              <w:trPr>
                <w:trHeight w:val="251"/>
              </w:trPr>
              <w:tc>
                <w:tcPr>
                  <w:tcW w:w="709" w:type="dxa"/>
                  <w:shd w:val="clear" w:color="auto" w:fill="auto"/>
                </w:tcPr>
                <w:p w:rsidR="0026169E" w:rsidRPr="00011FAF" w:rsidRDefault="0026169E" w:rsidP="008E114E">
                  <w:pPr>
                    <w:rPr>
                      <w:rFonts w:ascii="ＭＳ ゴシック" w:eastAsia="ＭＳ ゴシック" w:hAnsi="ＭＳ ゴシック"/>
                      <w:sz w:val="16"/>
                      <w:szCs w:val="16"/>
                    </w:rPr>
                  </w:pPr>
                </w:p>
              </w:tc>
              <w:tc>
                <w:tcPr>
                  <w:tcW w:w="850" w:type="dxa"/>
                  <w:shd w:val="clear" w:color="auto" w:fill="auto"/>
                </w:tcPr>
                <w:p w:rsidR="0026169E" w:rsidRPr="00011FAF" w:rsidRDefault="0026169E" w:rsidP="008E114E">
                  <w:pPr>
                    <w:rPr>
                      <w:rFonts w:ascii="ＭＳ ゴシック" w:eastAsia="ＭＳ ゴシック" w:hAnsi="ＭＳ ゴシック"/>
                      <w:sz w:val="16"/>
                      <w:szCs w:val="16"/>
                    </w:rPr>
                  </w:pPr>
                </w:p>
              </w:tc>
              <w:tc>
                <w:tcPr>
                  <w:tcW w:w="690" w:type="dxa"/>
                  <w:shd w:val="clear" w:color="auto" w:fill="auto"/>
                </w:tcPr>
                <w:p w:rsidR="0026169E" w:rsidRPr="00011FAF" w:rsidRDefault="0026169E" w:rsidP="008E114E">
                  <w:pPr>
                    <w:rPr>
                      <w:rFonts w:ascii="ＭＳ ゴシック" w:eastAsia="ＭＳ ゴシック" w:hAnsi="ＭＳ ゴシック"/>
                      <w:sz w:val="16"/>
                      <w:szCs w:val="16"/>
                    </w:rPr>
                  </w:pPr>
                </w:p>
              </w:tc>
              <w:tc>
                <w:tcPr>
                  <w:tcW w:w="992" w:type="dxa"/>
                  <w:shd w:val="clear" w:color="auto" w:fill="auto"/>
                </w:tcPr>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w:t>
                  </w:r>
                </w:p>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※杉</w:t>
                  </w:r>
                </w:p>
              </w:tc>
              <w:tc>
                <w:tcPr>
                  <w:tcW w:w="1520" w:type="dxa"/>
                  <w:shd w:val="clear" w:color="auto" w:fill="auto"/>
                </w:tcPr>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w:t>
                  </w:r>
                </w:p>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※幅</w:t>
                  </w:r>
                  <w:r w:rsidRPr="00011FAF">
                    <w:rPr>
                      <w:rFonts w:ascii="ＭＳ ゴシック" w:eastAsia="ＭＳ ゴシック" w:hAnsi="ＭＳ ゴシック"/>
                      <w:sz w:val="16"/>
                      <w:szCs w:val="16"/>
                    </w:rPr>
                    <w:t>21</w:t>
                  </w:r>
                  <w:r w:rsidRPr="00011FAF">
                    <w:rPr>
                      <w:rFonts w:ascii="ＭＳ ゴシック" w:eastAsia="ＭＳ ゴシック" w:hAnsi="ＭＳ ゴシック" w:hint="eastAsia"/>
                      <w:sz w:val="16"/>
                      <w:szCs w:val="16"/>
                    </w:rPr>
                    <w:t>×高さ</w:t>
                  </w:r>
                  <w:r w:rsidRPr="00011FAF">
                    <w:rPr>
                      <w:rFonts w:ascii="ＭＳ ゴシック" w:eastAsia="ＭＳ ゴシック" w:hAnsi="ＭＳ ゴシック"/>
                      <w:sz w:val="16"/>
                      <w:szCs w:val="16"/>
                    </w:rPr>
                    <w:t>15</w:t>
                  </w:r>
                </w:p>
              </w:tc>
              <w:tc>
                <w:tcPr>
                  <w:tcW w:w="890" w:type="dxa"/>
                  <w:shd w:val="clear" w:color="auto" w:fill="auto"/>
                </w:tcPr>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w:t>
                  </w:r>
                </w:p>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※杉</w:t>
                  </w:r>
                </w:p>
              </w:tc>
              <w:tc>
                <w:tcPr>
                  <w:tcW w:w="1418" w:type="dxa"/>
                  <w:shd w:val="clear" w:color="auto" w:fill="auto"/>
                </w:tcPr>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w:t>
                  </w:r>
                </w:p>
                <w:p w:rsidR="0026169E" w:rsidRPr="00011FAF" w:rsidRDefault="0026169E" w:rsidP="008E114E">
                  <w:pPr>
                    <w:rPr>
                      <w:rFonts w:ascii="ＭＳ ゴシック" w:eastAsia="ＭＳ ゴシック" w:hAnsi="ＭＳ ゴシック"/>
                      <w:sz w:val="16"/>
                      <w:szCs w:val="16"/>
                    </w:rPr>
                  </w:pPr>
                  <w:r w:rsidRPr="00011FAF">
                    <w:rPr>
                      <w:rFonts w:ascii="ＭＳ ゴシック" w:eastAsia="ＭＳ ゴシック" w:hAnsi="ＭＳ ゴシック" w:hint="eastAsia"/>
                      <w:sz w:val="16"/>
                      <w:szCs w:val="16"/>
                    </w:rPr>
                    <w:t>※幅</w:t>
                  </w:r>
                  <w:r w:rsidRPr="00011FAF">
                    <w:rPr>
                      <w:rFonts w:ascii="ＭＳ ゴシック" w:eastAsia="ＭＳ ゴシック" w:hAnsi="ＭＳ ゴシック"/>
                      <w:sz w:val="16"/>
                      <w:szCs w:val="16"/>
                    </w:rPr>
                    <w:t>40</w:t>
                  </w:r>
                  <w:r w:rsidRPr="00011FAF">
                    <w:rPr>
                      <w:rFonts w:ascii="ＭＳ ゴシック" w:eastAsia="ＭＳ ゴシック" w:hAnsi="ＭＳ ゴシック" w:hint="eastAsia"/>
                      <w:sz w:val="16"/>
                      <w:szCs w:val="16"/>
                    </w:rPr>
                    <w:t>×高さ</w:t>
                  </w:r>
                  <w:r w:rsidRPr="00011FAF">
                    <w:rPr>
                      <w:rFonts w:ascii="ＭＳ ゴシック" w:eastAsia="ＭＳ ゴシック" w:hAnsi="ＭＳ ゴシック"/>
                      <w:sz w:val="16"/>
                      <w:szCs w:val="16"/>
                    </w:rPr>
                    <w:t>30</w:t>
                  </w:r>
                </w:p>
              </w:tc>
            </w:tr>
          </w:tbl>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雪止め瓦　・使用する　・使用しない</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・役物瓦　（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JIS A 5208に基づく凍害試験等　　・行う　　・行わない</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建築基準法に基づき定まる耐風圧力及び積雪荷重に対応した工法</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棟補強等に使用する金物等　材料、形状、寸法及び留付け方法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・図示による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棟の工法　　・（　　　　　　　　　　）</w:t>
            </w:r>
          </w:p>
        </w:tc>
      </w:tr>
      <w:tr w:rsidR="00011FAF" w:rsidRPr="00011FAF" w:rsidTr="0026169E">
        <w:trPr>
          <w:cantSplit/>
          <w:trHeight w:val="2835"/>
          <w:jc w:val="center"/>
        </w:trPr>
        <w:tc>
          <w:tcPr>
            <w:tcW w:w="284" w:type="dxa"/>
            <w:vMerge/>
            <w:tcBorders>
              <w:left w:val="single" w:sz="4" w:space="0" w:color="auto"/>
              <w:bottom w:val="nil"/>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とい</w:t>
            </w:r>
          </w:p>
        </w:tc>
        <w:tc>
          <w:tcPr>
            <w:tcW w:w="7516" w:type="dxa"/>
            <w:tcBorders>
              <w:top w:val="single" w:sz="4" w:space="0" w:color="C0C0C0"/>
              <w:left w:val="nil"/>
              <w:bottom w:val="single" w:sz="4" w:space="0" w:color="auto"/>
              <w:right w:val="single" w:sz="4" w:space="0" w:color="auto"/>
            </w:tcBorders>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といその他の材種等　　　　　　　　　　　　　　　　　　　　　　　　　　（</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・配管用鋼管　・硬質ポリ塩化ビニル管　・ルーフドレン</w:t>
            </w:r>
          </w:p>
          <w:p w:rsidR="0026169E" w:rsidRPr="00011FAF" w:rsidRDefault="0026169E" w:rsidP="008E114E">
            <w:pPr>
              <w:jc w:val="left"/>
              <w:rPr>
                <w:rFonts w:ascii="ＭＳ ゴシック" w:eastAsia="ＭＳ ゴシック" w:hAnsi="ＭＳ ゴシック"/>
                <w:sz w:val="18"/>
                <w:szCs w:val="18"/>
              </w:rPr>
            </w:pP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とい受金物及び足金物</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2983"/>
              <w:gridCol w:w="2984"/>
            </w:tblGrid>
            <w:tr w:rsidR="00011FAF" w:rsidRPr="00011FAF" w:rsidTr="008E114E">
              <w:trPr>
                <w:trHeight w:val="283"/>
              </w:trPr>
              <w:tc>
                <w:tcPr>
                  <w:tcW w:w="1139" w:type="dxa"/>
                  <w:vAlign w:val="center"/>
                </w:tcPr>
                <w:p w:rsidR="0026169E" w:rsidRPr="00011FAF" w:rsidRDefault="0026169E" w:rsidP="008E114E">
                  <w:pPr>
                    <w:jc w:val="center"/>
                    <w:rPr>
                      <w:rFonts w:ascii="ＭＳ ゴシック" w:eastAsia="ＭＳ ゴシック" w:hAnsi="ＭＳ ゴシック"/>
                      <w:sz w:val="18"/>
                      <w:szCs w:val="18"/>
                    </w:rPr>
                  </w:pPr>
                </w:p>
              </w:tc>
              <w:tc>
                <w:tcPr>
                  <w:tcW w:w="2983"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材種</w:t>
                  </w:r>
                  <w:r w:rsidRPr="00011FAF">
                    <w:rPr>
                      <w:rFonts w:ascii="ＭＳ ゴシック" w:eastAsia="ＭＳ ゴシック" w:hAnsi="ＭＳ ゴシック" w:hint="eastAsia"/>
                      <w:sz w:val="18"/>
                      <w:szCs w:val="18"/>
                    </w:rPr>
                    <w:t>及び形状</w:t>
                  </w:r>
                </w:p>
              </w:tc>
              <w:tc>
                <w:tcPr>
                  <w:tcW w:w="2984" w:type="dxa"/>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取付け間隔</w:t>
                  </w:r>
                </w:p>
              </w:tc>
            </w:tr>
            <w:tr w:rsidR="00011FAF" w:rsidRPr="00011FAF" w:rsidTr="008E114E">
              <w:trPr>
                <w:trHeight w:val="283"/>
              </w:trPr>
              <w:tc>
                <w:tcPr>
                  <w:tcW w:w="1139"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とい受金物</w:t>
                  </w:r>
                </w:p>
              </w:tc>
              <w:tc>
                <w:tcPr>
                  <w:tcW w:w="2983"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※標仕13.5.2表13.5.2による</w:t>
                  </w:r>
                </w:p>
              </w:tc>
              <w:tc>
                <w:tcPr>
                  <w:tcW w:w="2984"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※標仕13.5.2表13.5.2による</w:t>
                  </w:r>
                </w:p>
              </w:tc>
            </w:tr>
            <w:tr w:rsidR="00011FAF" w:rsidRPr="00011FAF" w:rsidTr="008E114E">
              <w:trPr>
                <w:trHeight w:val="283"/>
              </w:trPr>
              <w:tc>
                <w:tcPr>
                  <w:tcW w:w="1139" w:type="dxa"/>
                  <w:vAlign w:val="center"/>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足金物</w:t>
                  </w:r>
                </w:p>
              </w:tc>
              <w:tc>
                <w:tcPr>
                  <w:tcW w:w="2983"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※標仕13.5.2表13.5.2による</w:t>
                  </w:r>
                </w:p>
              </w:tc>
              <w:tc>
                <w:tcPr>
                  <w:tcW w:w="2984" w:type="dxa"/>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・多雪地域</w:t>
                  </w:r>
                </w:p>
                <w:p w:rsidR="0026169E" w:rsidRPr="00011FAF" w:rsidRDefault="0026169E" w:rsidP="008E114E">
                  <w:pPr>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適用する　　・適用しない</w:t>
                  </w:r>
                </w:p>
              </w:tc>
            </w:tr>
          </w:tbl>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鋼管製といの防露巻き　※標仕 表</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．4より行う　・行わない</w:t>
            </w:r>
          </w:p>
        </w:tc>
      </w:tr>
      <w:tr w:rsidR="00011FAF" w:rsidRPr="00011FAF" w:rsidTr="0026169E">
        <w:trPr>
          <w:cantSplit/>
          <w:trHeight w:val="1178"/>
          <w:jc w:val="center"/>
        </w:trPr>
        <w:tc>
          <w:tcPr>
            <w:tcW w:w="284" w:type="dxa"/>
            <w:vMerge w:val="restart"/>
            <w:tcBorders>
              <w:top w:val="single" w:sz="4" w:space="0" w:color="auto"/>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14</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金属工事</w:t>
            </w:r>
          </w:p>
        </w:tc>
        <w:tc>
          <w:tcPr>
            <w:tcW w:w="1982" w:type="dxa"/>
            <w:tcBorders>
              <w:top w:val="single" w:sz="4" w:space="0" w:color="auto"/>
              <w:left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ステンレス表面仕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上</w:t>
            </w:r>
          </w:p>
        </w:tc>
        <w:tc>
          <w:tcPr>
            <w:tcW w:w="7516" w:type="dxa"/>
            <w:tcBorders>
              <w:top w:val="single" w:sz="4" w:space="0" w:color="auto"/>
              <w:left w:val="nil"/>
              <w:right w:val="single" w:sz="4" w:space="0" w:color="auto"/>
            </w:tcBorders>
          </w:tcPr>
          <w:p w:rsidR="0026169E" w:rsidRPr="00011FAF" w:rsidRDefault="0026169E" w:rsidP="008E114E">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2"/>
              <w:gridCol w:w="3686"/>
            </w:tblGrid>
            <w:tr w:rsidR="00011FAF" w:rsidRPr="00011FAF" w:rsidTr="008E114E">
              <w:trPr>
                <w:trHeight w:val="283"/>
              </w:trPr>
              <w:tc>
                <w:tcPr>
                  <w:tcW w:w="3352"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w:t>
                  </w:r>
                </w:p>
              </w:tc>
              <w:tc>
                <w:tcPr>
                  <w:tcW w:w="3686"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施工箇所（手すり、タラップ、建具以外）</w:t>
                  </w:r>
                </w:p>
              </w:tc>
            </w:tr>
            <w:tr w:rsidR="00011FAF" w:rsidRPr="00011FAF" w:rsidTr="008E114E">
              <w:trPr>
                <w:trHeight w:val="283"/>
              </w:trPr>
              <w:tc>
                <w:tcPr>
                  <w:tcW w:w="3352"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※ＨＬ程度</w:t>
                  </w: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ind w:firstLineChars="50" w:firstLine="90"/>
              <w:rPr>
                <w:rFonts w:ascii="ＭＳ ゴシック" w:eastAsia="ＭＳ ゴシック" w:hAnsi="ＭＳ ゴシック"/>
                <w:sz w:val="18"/>
                <w:szCs w:val="18"/>
              </w:rPr>
            </w:pPr>
          </w:p>
        </w:tc>
      </w:tr>
      <w:tr w:rsidR="00011FAF" w:rsidRPr="00011FAF" w:rsidTr="008E114E">
        <w:trPr>
          <w:cantSplit/>
          <w:trHeight w:val="2651"/>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アルミニウム及び</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アルミニウム合金の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表面処理</w:t>
            </w:r>
          </w:p>
        </w:tc>
        <w:tc>
          <w:tcPr>
            <w:tcW w:w="7516" w:type="dxa"/>
            <w:tcBorders>
              <w:top w:val="single" w:sz="4" w:space="0" w:color="C0C0C0"/>
              <w:left w:val="nil"/>
              <w:bottom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4"/>
              <w:gridCol w:w="986"/>
              <w:gridCol w:w="3686"/>
            </w:tblGrid>
            <w:tr w:rsidR="00011FAF" w:rsidRPr="00011FAF" w:rsidTr="008E114E">
              <w:trPr>
                <w:trHeight w:val="283"/>
              </w:trPr>
              <w:tc>
                <w:tcPr>
                  <w:tcW w:w="24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986" w:type="dxa"/>
                  <w:tcBorders>
                    <w:bottom w:val="single" w:sz="4" w:space="0" w:color="auto"/>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色合等</w:t>
                  </w:r>
                </w:p>
              </w:tc>
              <w:tc>
                <w:tcPr>
                  <w:tcW w:w="3686"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施工箇所（成形板、笠木、建具以外）</w:t>
                  </w:r>
                </w:p>
              </w:tc>
            </w:tr>
            <w:tr w:rsidR="00011FAF" w:rsidRPr="00011FAF" w:rsidTr="008E114E">
              <w:trPr>
                <w:trHeight w:val="283"/>
              </w:trPr>
              <w:tc>
                <w:tcPr>
                  <w:tcW w:w="24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・AB-1種　・AC-1種</w:t>
                  </w:r>
                </w:p>
              </w:tc>
              <w:tc>
                <w:tcPr>
                  <w:tcW w:w="986" w:type="dxa"/>
                  <w:tcBorders>
                    <w:tr2bl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24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・AB-2種　・AC-2種</w:t>
                  </w:r>
                </w:p>
              </w:tc>
              <w:tc>
                <w:tcPr>
                  <w:tcW w:w="986" w:type="dxa"/>
                  <w:tcBorders>
                    <w:bottom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24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・BA-1種　・BB-1種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・BC-1種</w:t>
                  </w:r>
                </w:p>
              </w:tc>
              <w:tc>
                <w:tcPr>
                  <w:tcW w:w="986" w:type="dxa"/>
                  <w:tcBorders>
                    <w:tr2bl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24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・BA-2種　・BB-2種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・BC-2種</w:t>
                  </w:r>
                </w:p>
              </w:tc>
              <w:tc>
                <w:tcPr>
                  <w:tcW w:w="986" w:type="dxa"/>
                </w:tcPr>
                <w:p w:rsidR="0026169E" w:rsidRPr="00011FAF" w:rsidRDefault="0026169E" w:rsidP="008E114E">
                  <w:pPr>
                    <w:rPr>
                      <w:rFonts w:ascii="ＭＳ ゴシック" w:eastAsia="ＭＳ ゴシック" w:hAnsi="ＭＳ ゴシック"/>
                      <w:sz w:val="18"/>
                      <w:szCs w:val="18"/>
                    </w:rPr>
                  </w:pP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24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・C種</w:t>
                  </w:r>
                </w:p>
              </w:tc>
              <w:tc>
                <w:tcPr>
                  <w:tcW w:w="986" w:type="dxa"/>
                </w:tcPr>
                <w:p w:rsidR="0026169E" w:rsidRPr="00011FAF" w:rsidRDefault="0026169E" w:rsidP="008E114E">
                  <w:pPr>
                    <w:rPr>
                      <w:rFonts w:ascii="ＭＳ ゴシック" w:eastAsia="ＭＳ ゴシック" w:hAnsi="ＭＳ ゴシック"/>
                      <w:sz w:val="18"/>
                      <w:szCs w:val="18"/>
                    </w:rPr>
                  </w:pPr>
                </w:p>
              </w:tc>
              <w:tc>
                <w:tcPr>
                  <w:tcW w:w="3686" w:type="dxa"/>
                  <w:vAlign w:val="center"/>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w:t>
            </w:r>
          </w:p>
        </w:tc>
      </w:tr>
      <w:tr w:rsidR="00011FAF" w:rsidRPr="00011FAF" w:rsidTr="008E114E">
        <w:trPr>
          <w:cantSplit/>
          <w:trHeight w:val="104"/>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鉄鋼の亜鉛めっき</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14</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2</w:t>
            </w:r>
            <w:r w:rsidRPr="00011FAF">
              <w:rPr>
                <w:rFonts w:ascii="ＭＳ ゴシック" w:eastAsia="ＭＳ ゴシック" w:hAnsi="ＭＳ ゴシック" w:hint="eastAsia"/>
                <w:sz w:val="18"/>
                <w:szCs w:val="18"/>
                <w:lang w:eastAsia="zh-TW"/>
              </w:rPr>
              <w:t>．</w:t>
            </w:r>
            <w:r w:rsidRPr="00011FAF">
              <w:rPr>
                <w:rFonts w:ascii="ＭＳ ゴシック" w:eastAsia="ＭＳ ゴシック" w:hAnsi="ＭＳ ゴシック"/>
                <w:sz w:val="18"/>
                <w:szCs w:val="18"/>
                <w:lang w:eastAsia="zh-TW"/>
              </w:rPr>
              <w:t>3</w:t>
            </w:r>
            <w:r w:rsidRPr="00011FAF">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2127"/>
              <w:gridCol w:w="3402"/>
            </w:tblGrid>
            <w:tr w:rsidR="00011FAF" w:rsidRPr="00011FAF" w:rsidTr="008E114E">
              <w:trPr>
                <w:trHeight w:val="283"/>
              </w:trPr>
              <w:tc>
                <w:tcPr>
                  <w:tcW w:w="3636" w:type="dxa"/>
                  <w:gridSpan w:val="2"/>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亜鉛めっきの種別</w:t>
                  </w:r>
                </w:p>
              </w:tc>
              <w:tc>
                <w:tcPr>
                  <w:tcW w:w="3402"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施工箇所（手すり、タラップ以外）</w:t>
                  </w:r>
                </w:p>
              </w:tc>
            </w:tr>
            <w:tr w:rsidR="00011FAF" w:rsidRPr="00011FAF" w:rsidTr="008E114E">
              <w:trPr>
                <w:trHeight w:val="283"/>
              </w:trPr>
              <w:tc>
                <w:tcPr>
                  <w:tcW w:w="1509"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溶融亜鉛めっき</w:t>
                  </w:r>
                </w:p>
              </w:tc>
              <w:tc>
                <w:tcPr>
                  <w:tcW w:w="2127" w:type="dxa"/>
                  <w:vAlign w:val="center"/>
                </w:tcPr>
                <w:p w:rsidR="0026169E" w:rsidRPr="00011FAF" w:rsidRDefault="0026169E" w:rsidP="008E114E">
                  <w:pPr>
                    <w:ind w:left="3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・A種　・B種　・C種</w:t>
                  </w:r>
                </w:p>
              </w:tc>
              <w:tc>
                <w:tcPr>
                  <w:tcW w:w="3402" w:type="dxa"/>
                  <w:vAlign w:val="center"/>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509"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電気亜鉛めっき</w:t>
                  </w:r>
                </w:p>
              </w:tc>
              <w:tc>
                <w:tcPr>
                  <w:tcW w:w="2127" w:type="dxa"/>
                  <w:vAlign w:val="center"/>
                </w:tcPr>
                <w:p w:rsidR="0026169E" w:rsidRPr="00011FAF" w:rsidRDefault="0026169E" w:rsidP="008E114E">
                  <w:pPr>
                    <w:ind w:left="39"/>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・D種　・E種　・F種</w:t>
                  </w:r>
                </w:p>
              </w:tc>
              <w:tc>
                <w:tcPr>
                  <w:tcW w:w="3402" w:type="dxa"/>
                  <w:vAlign w:val="center"/>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26169E" w:rsidRPr="00011FAF" w:rsidTr="0026169E">
        <w:trPr>
          <w:cantSplit/>
          <w:trHeight w:val="104"/>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26169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軽量鉄骨天井下地</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野縁等の種類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＜屋内＞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形　・</w:t>
            </w:r>
            <w:r w:rsidRPr="00011FAF">
              <w:rPr>
                <w:rFonts w:ascii="ＭＳ ゴシック" w:eastAsia="ＭＳ ゴシック" w:hAnsi="ＭＳ ゴシック"/>
                <w:sz w:val="18"/>
                <w:szCs w:val="18"/>
              </w:rPr>
              <w:t>25</w:t>
            </w:r>
            <w:r w:rsidRPr="00011FAF">
              <w:rPr>
                <w:rFonts w:ascii="ＭＳ ゴシック" w:eastAsia="ＭＳ ゴシック" w:hAnsi="ＭＳ ゴシック" w:hint="eastAsia"/>
                <w:sz w:val="18"/>
                <w:szCs w:val="18"/>
              </w:rPr>
              <w:t>形　　＜屋外＞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形　※</w:t>
            </w:r>
            <w:r w:rsidRPr="00011FAF">
              <w:rPr>
                <w:rFonts w:ascii="ＭＳ ゴシック" w:eastAsia="ＭＳ ゴシック" w:hAnsi="ＭＳ ゴシック"/>
                <w:sz w:val="18"/>
                <w:szCs w:val="18"/>
              </w:rPr>
              <w:t>25</w:t>
            </w:r>
            <w:r w:rsidRPr="00011FAF">
              <w:rPr>
                <w:rFonts w:ascii="ＭＳ ゴシック" w:eastAsia="ＭＳ ゴシック" w:hAnsi="ＭＳ ゴシック" w:hint="eastAsia"/>
                <w:sz w:val="18"/>
                <w:szCs w:val="18"/>
              </w:rPr>
              <w:t>形</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屋外の場合の</w:t>
            </w:r>
            <w:r w:rsidRPr="00011FAF">
              <w:rPr>
                <w:rFonts w:ascii="ＭＳ ゴシック" w:eastAsia="ＭＳ ゴシック" w:hAnsi="ＭＳ ゴシック"/>
                <w:sz w:val="18"/>
                <w:szCs w:val="18"/>
              </w:rPr>
              <w:t>野縁受，吊りボルト及びインサートの間隔</w:t>
            </w:r>
            <w:r w:rsidRPr="00011FAF">
              <w:rPr>
                <w:rFonts w:ascii="ＭＳ ゴシック" w:eastAsia="ＭＳ ゴシック" w:hAnsi="ＭＳ ゴシック" w:hint="eastAsia"/>
                <w:sz w:val="18"/>
                <w:szCs w:val="18"/>
              </w:rPr>
              <w:t xml:space="preserve">　　・（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．3）</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天井下地材の補強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．4）</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・耐震性を考慮した補強　　※方法は図示による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・耐風性を考慮した補強（屋外の軒天井、ピロティー天井等）　</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※方法は図示による　・（　　　　）</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・吊りボルトの間隔が900mmを超える場合の補強　　※方法は図示による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・天井のふところが</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mを超える場合の補強　　　 　※方法は図示による　・（　　　　）</w:t>
            </w:r>
          </w:p>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735"/>
          <w:jc w:val="center"/>
        </w:trPr>
        <w:tc>
          <w:tcPr>
            <w:tcW w:w="284" w:type="dxa"/>
            <w:vMerge w:val="restart"/>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軽量鉄骨壁下地</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スタッド、ランナ－などの種類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、4）</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 表</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による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・スタッドの高さが</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 xml:space="preserve">mを超える場合　　※図示による　・（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・出入口及びこれに準ずる開口部の補強　・（　　　）　　※標仕14.5.4(5)による</w:t>
            </w:r>
          </w:p>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1636"/>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金属成形板張り</w:t>
            </w:r>
          </w:p>
        </w:tc>
        <w:tc>
          <w:tcPr>
            <w:tcW w:w="7516" w:type="dxa"/>
            <w:tcBorders>
              <w:top w:val="single" w:sz="4" w:space="0" w:color="C0C0C0"/>
              <w:left w:val="nil"/>
              <w:bottom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297" w:type="dxa"/>
              <w:tblInd w:w="130" w:type="dxa"/>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011FAF" w:rsidRPr="00011FAF" w:rsidTr="008E114E">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材種</w:t>
                  </w:r>
                </w:p>
              </w:tc>
              <w:tc>
                <w:tcPr>
                  <w:tcW w:w="850"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w:t>
                  </w:r>
                </w:p>
              </w:tc>
              <w:tc>
                <w:tcPr>
                  <w:tcW w:w="851"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表面処理</w:t>
                  </w:r>
                </w:p>
              </w:tc>
              <w:tc>
                <w:tcPr>
                  <w:tcW w:w="1559"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伸縮調整</w:t>
                  </w: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継手</w:t>
                  </w:r>
                </w:p>
              </w:tc>
            </w:tr>
            <w:tr w:rsidR="00011FAF" w:rsidRPr="00011FAF" w:rsidTr="008E114E">
              <w:trPr>
                <w:cantSplit/>
                <w:trHeight w:val="20"/>
              </w:trPr>
              <w:tc>
                <w:tcPr>
                  <w:tcW w:w="777" w:type="dxa"/>
                  <w:tcBorders>
                    <w:top w:val="nil"/>
                    <w:left w:val="single" w:sz="4" w:space="0" w:color="000000"/>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・ｱﾙﾐﾆｳﾑ</w:t>
                  </w:r>
                </w:p>
              </w:tc>
              <w:tc>
                <w:tcPr>
                  <w:tcW w:w="850"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・押出し</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・プレス</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・ロール</w:t>
                  </w:r>
                </w:p>
              </w:tc>
              <w:tc>
                <w:tcPr>
                  <w:tcW w:w="1134" w:type="dxa"/>
                  <w:tcBorders>
                    <w:top w:val="nil"/>
                    <w:left w:val="single" w:sz="4" w:space="0" w:color="auto"/>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板幅・</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板厚・</w:t>
                  </w:r>
                </w:p>
              </w:tc>
              <w:tc>
                <w:tcPr>
                  <w:tcW w:w="851"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1134" w:type="dxa"/>
                  <w:tcBorders>
                    <w:top w:val="nil"/>
                    <w:left w:val="single" w:sz="4" w:space="0" w:color="auto"/>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1559" w:type="dxa"/>
                  <w:tcBorders>
                    <w:top w:val="nil"/>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※標仕14.4による</w:t>
                  </w:r>
                </w:p>
              </w:tc>
              <w:tc>
                <w:tcPr>
                  <w:tcW w:w="992" w:type="dxa"/>
                  <w:tcBorders>
                    <w:top w:val="nil"/>
                    <w:left w:val="single" w:sz="4" w:space="0" w:color="auto"/>
                    <w:bottom w:val="single" w:sz="4" w:space="0" w:color="000000"/>
                    <w:right w:val="single" w:sz="4" w:space="0" w:color="auto"/>
                  </w:tcBorders>
                  <w:vAlign w:val="center"/>
                </w:tcPr>
                <w:p w:rsidR="0026169E" w:rsidRPr="00011FAF" w:rsidRDefault="0026169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9376"/>
                    </w:rPr>
                    <w:t>適用しな</w:t>
                  </w:r>
                  <w:r w:rsidRPr="00011FAF">
                    <w:rPr>
                      <w:rFonts w:ascii="ＭＳ ゴシック" w:eastAsia="ＭＳ ゴシック" w:hAnsi="ＭＳ ゴシック" w:cs="ＭＳ 明朝" w:hint="eastAsia"/>
                      <w:w w:val="80"/>
                      <w:kern w:val="0"/>
                      <w:sz w:val="18"/>
                      <w:szCs w:val="18"/>
                      <w:fitText w:val="720" w:id="-2111589376"/>
                    </w:rPr>
                    <w:t>い</w:t>
                  </w:r>
                </w:p>
              </w:tc>
            </w:tr>
          </w:tbl>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273"/>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アルミニウム製笠</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木</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部材の種類　・</w:t>
            </w:r>
            <w:r w:rsidRPr="00011FAF">
              <w:rPr>
                <w:rFonts w:ascii="ＭＳ ゴシック" w:eastAsia="ＭＳ ゴシック" w:hAnsi="ＭＳ ゴシック"/>
                <w:sz w:val="18"/>
                <w:szCs w:val="18"/>
              </w:rPr>
              <w:t>250</w:t>
            </w:r>
            <w:r w:rsidRPr="00011FAF">
              <w:rPr>
                <w:rFonts w:ascii="ＭＳ ゴシック" w:eastAsia="ＭＳ ゴシック" w:hAnsi="ＭＳ ゴシック" w:hint="eastAsia"/>
                <w:sz w:val="18"/>
                <w:szCs w:val="18"/>
              </w:rPr>
              <w:t>形　　・</w:t>
            </w:r>
            <w:r w:rsidRPr="00011FAF">
              <w:rPr>
                <w:rFonts w:ascii="ＭＳ ゴシック" w:eastAsia="ＭＳ ゴシック" w:hAnsi="ＭＳ ゴシック"/>
                <w:sz w:val="18"/>
                <w:szCs w:val="18"/>
              </w:rPr>
              <w:t>300</w:t>
            </w:r>
            <w:r w:rsidRPr="00011FAF">
              <w:rPr>
                <w:rFonts w:ascii="ＭＳ ゴシック" w:eastAsia="ＭＳ ゴシック" w:hAnsi="ＭＳ ゴシック" w:hint="eastAsia"/>
                <w:sz w:val="18"/>
                <w:szCs w:val="18"/>
              </w:rPr>
              <w:t>形　　・</w:t>
            </w:r>
            <w:r w:rsidRPr="00011FAF">
              <w:rPr>
                <w:rFonts w:ascii="ＭＳ ゴシック" w:eastAsia="ＭＳ ゴシック" w:hAnsi="ＭＳ ゴシック"/>
                <w:sz w:val="18"/>
                <w:szCs w:val="18"/>
              </w:rPr>
              <w:t>350</w:t>
            </w:r>
            <w:r w:rsidRPr="00011FAF">
              <w:rPr>
                <w:rFonts w:ascii="ＭＳ ゴシック" w:eastAsia="ＭＳ ゴシック" w:hAnsi="ＭＳ ゴシック" w:hint="eastAsia"/>
                <w:sz w:val="18"/>
                <w:szCs w:val="18"/>
              </w:rPr>
              <w:t>形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表面処理　種別（　　　　）種　　 色合等（　　　　　）　 </w:t>
            </w:r>
          </w:p>
          <w:p w:rsidR="0026169E" w:rsidRPr="00011FAF" w:rsidRDefault="0026169E" w:rsidP="008E114E">
            <w:pPr>
              <w:rPr>
                <w:rFonts w:ascii="ＭＳ ゴシック" w:eastAsia="ＭＳ ゴシック" w:hAnsi="ＭＳ ゴシック"/>
                <w:spacing w:val="-3"/>
                <w:sz w:val="18"/>
                <w:szCs w:val="18"/>
              </w:rPr>
            </w:pPr>
            <w:r w:rsidRPr="00011FAF">
              <w:rPr>
                <w:rFonts w:ascii="ＭＳ ゴシック" w:eastAsia="ＭＳ ゴシック" w:hAnsi="ＭＳ ゴシック"/>
                <w:spacing w:val="-3"/>
                <w:sz w:val="18"/>
                <w:szCs w:val="18"/>
              </w:rPr>
              <w:t>建</w:t>
            </w:r>
            <w:r w:rsidRPr="00011FAF">
              <w:rPr>
                <w:rFonts w:ascii="ＭＳ ゴシック" w:eastAsia="ＭＳ ゴシック" w:hAnsi="ＭＳ ゴシック"/>
                <w:sz w:val="18"/>
                <w:szCs w:val="18"/>
              </w:rPr>
              <w:t>築</w:t>
            </w:r>
            <w:r w:rsidRPr="00011FAF">
              <w:rPr>
                <w:rFonts w:ascii="ＭＳ ゴシック" w:eastAsia="ＭＳ ゴシック" w:hAnsi="ＭＳ ゴシック"/>
                <w:spacing w:val="-3"/>
                <w:sz w:val="18"/>
                <w:szCs w:val="18"/>
              </w:rPr>
              <w:t>基</w:t>
            </w:r>
            <w:r w:rsidRPr="00011FAF">
              <w:rPr>
                <w:rFonts w:ascii="ＭＳ ゴシック" w:eastAsia="ＭＳ ゴシック" w:hAnsi="ＭＳ ゴシック"/>
                <w:sz w:val="18"/>
                <w:szCs w:val="18"/>
              </w:rPr>
              <w:t>準</w:t>
            </w:r>
            <w:r w:rsidRPr="00011FAF">
              <w:rPr>
                <w:rFonts w:ascii="ＭＳ ゴシック" w:eastAsia="ＭＳ ゴシック" w:hAnsi="ＭＳ ゴシック"/>
                <w:spacing w:val="-3"/>
                <w:sz w:val="18"/>
                <w:szCs w:val="18"/>
              </w:rPr>
              <w:t>法</w:t>
            </w:r>
            <w:r w:rsidRPr="00011FAF">
              <w:rPr>
                <w:rFonts w:ascii="ＭＳ ゴシック" w:eastAsia="ＭＳ ゴシック" w:hAnsi="ＭＳ ゴシック"/>
                <w:sz w:val="18"/>
                <w:szCs w:val="18"/>
              </w:rPr>
              <w:t>に</w:t>
            </w:r>
            <w:r w:rsidRPr="00011FAF">
              <w:rPr>
                <w:rFonts w:ascii="ＭＳ ゴシック" w:eastAsia="ＭＳ ゴシック" w:hAnsi="ＭＳ ゴシック"/>
                <w:spacing w:val="-3"/>
                <w:sz w:val="18"/>
                <w:szCs w:val="18"/>
              </w:rPr>
              <w:t>基</w:t>
            </w:r>
            <w:r w:rsidRPr="00011FAF">
              <w:rPr>
                <w:rFonts w:ascii="ＭＳ ゴシック" w:eastAsia="ＭＳ ゴシック" w:hAnsi="ＭＳ ゴシック"/>
                <w:sz w:val="18"/>
                <w:szCs w:val="18"/>
              </w:rPr>
              <w:t>づ</w:t>
            </w:r>
            <w:r w:rsidRPr="00011FAF">
              <w:rPr>
                <w:rFonts w:ascii="ＭＳ ゴシック" w:eastAsia="ＭＳ ゴシック" w:hAnsi="ＭＳ ゴシック"/>
                <w:spacing w:val="-3"/>
                <w:sz w:val="18"/>
                <w:szCs w:val="18"/>
              </w:rPr>
              <w:t>き</w:t>
            </w:r>
            <w:r w:rsidRPr="00011FAF">
              <w:rPr>
                <w:rFonts w:ascii="ＭＳ ゴシック" w:eastAsia="ＭＳ ゴシック" w:hAnsi="ＭＳ ゴシック"/>
                <w:sz w:val="18"/>
                <w:szCs w:val="18"/>
              </w:rPr>
              <w:t>定ま</w:t>
            </w:r>
            <w:r w:rsidRPr="00011FAF">
              <w:rPr>
                <w:rFonts w:ascii="ＭＳ ゴシック" w:eastAsia="ＭＳ ゴシック" w:hAnsi="ＭＳ ゴシック"/>
                <w:spacing w:val="-3"/>
                <w:sz w:val="18"/>
                <w:szCs w:val="18"/>
              </w:rPr>
              <w:t>る</w:t>
            </w:r>
            <w:r w:rsidRPr="00011FAF">
              <w:rPr>
                <w:rFonts w:ascii="ＭＳ ゴシック" w:eastAsia="ＭＳ ゴシック" w:hAnsi="ＭＳ ゴシック"/>
                <w:sz w:val="18"/>
                <w:szCs w:val="18"/>
              </w:rPr>
              <w:t>風</w:t>
            </w:r>
            <w:r w:rsidRPr="00011FAF">
              <w:rPr>
                <w:rFonts w:ascii="ＭＳ ゴシック" w:eastAsia="ＭＳ ゴシック" w:hAnsi="ＭＳ ゴシック"/>
                <w:spacing w:val="-3"/>
                <w:sz w:val="18"/>
                <w:szCs w:val="18"/>
              </w:rPr>
              <w:t>圧</w:t>
            </w:r>
            <w:r w:rsidRPr="00011FAF">
              <w:rPr>
                <w:rFonts w:ascii="ＭＳ ゴシック" w:eastAsia="ＭＳ ゴシック" w:hAnsi="ＭＳ ゴシック"/>
                <w:sz w:val="18"/>
                <w:szCs w:val="18"/>
              </w:rPr>
              <w:t>力</w:t>
            </w:r>
            <w:r w:rsidRPr="00011FAF">
              <w:rPr>
                <w:rFonts w:ascii="ＭＳ ゴシック" w:eastAsia="ＭＳ ゴシック" w:hAnsi="ＭＳ ゴシック"/>
                <w:spacing w:val="-3"/>
                <w:sz w:val="18"/>
                <w:szCs w:val="18"/>
              </w:rPr>
              <w:t>及</w:t>
            </w:r>
            <w:r w:rsidRPr="00011FAF">
              <w:rPr>
                <w:rFonts w:ascii="ＭＳ ゴシック" w:eastAsia="ＭＳ ゴシック" w:hAnsi="ＭＳ ゴシック"/>
                <w:sz w:val="18"/>
                <w:szCs w:val="18"/>
              </w:rPr>
              <w:t>び</w:t>
            </w:r>
            <w:r w:rsidRPr="00011FAF">
              <w:rPr>
                <w:rFonts w:ascii="ＭＳ ゴシック" w:eastAsia="ＭＳ ゴシック" w:hAnsi="ＭＳ ゴシック"/>
                <w:spacing w:val="-3"/>
                <w:sz w:val="18"/>
                <w:szCs w:val="18"/>
              </w:rPr>
              <w:t>積</w:t>
            </w:r>
            <w:r w:rsidRPr="00011FAF">
              <w:rPr>
                <w:rFonts w:ascii="ＭＳ ゴシック" w:eastAsia="ＭＳ ゴシック" w:hAnsi="ＭＳ ゴシック"/>
                <w:sz w:val="18"/>
                <w:szCs w:val="18"/>
              </w:rPr>
              <w:t>雪</w:t>
            </w:r>
            <w:r w:rsidRPr="00011FAF">
              <w:rPr>
                <w:rFonts w:ascii="ＭＳ ゴシック" w:eastAsia="ＭＳ ゴシック" w:hAnsi="ＭＳ ゴシック"/>
                <w:spacing w:val="-3"/>
                <w:sz w:val="18"/>
                <w:szCs w:val="18"/>
              </w:rPr>
              <w:t>荷</w:t>
            </w:r>
            <w:r w:rsidRPr="00011FAF">
              <w:rPr>
                <w:rFonts w:ascii="ＭＳ ゴシック" w:eastAsia="ＭＳ ゴシック" w:hAnsi="ＭＳ ゴシック"/>
                <w:sz w:val="18"/>
                <w:szCs w:val="18"/>
              </w:rPr>
              <w:t>重に</w:t>
            </w:r>
            <w:r w:rsidRPr="00011FAF">
              <w:rPr>
                <w:rFonts w:ascii="ＭＳ ゴシック" w:eastAsia="ＭＳ ゴシック" w:hAnsi="ＭＳ ゴシック"/>
                <w:spacing w:val="-3"/>
                <w:sz w:val="18"/>
                <w:szCs w:val="18"/>
              </w:rPr>
              <w:t>対</w:t>
            </w:r>
            <w:r w:rsidRPr="00011FAF">
              <w:rPr>
                <w:rFonts w:ascii="ＭＳ ゴシック" w:eastAsia="ＭＳ ゴシック" w:hAnsi="ＭＳ ゴシック"/>
                <w:sz w:val="18"/>
                <w:szCs w:val="18"/>
              </w:rPr>
              <w:t>応</w:t>
            </w:r>
            <w:r w:rsidRPr="00011FAF">
              <w:rPr>
                <w:rFonts w:ascii="ＭＳ ゴシック" w:eastAsia="ＭＳ ゴシック" w:hAnsi="ＭＳ ゴシック"/>
                <w:spacing w:val="-3"/>
                <w:sz w:val="18"/>
                <w:szCs w:val="18"/>
              </w:rPr>
              <w:t>し</w:t>
            </w:r>
            <w:r w:rsidRPr="00011FAF">
              <w:rPr>
                <w:rFonts w:ascii="ＭＳ ゴシック" w:eastAsia="ＭＳ ゴシック" w:hAnsi="ＭＳ ゴシック"/>
                <w:sz w:val="18"/>
                <w:szCs w:val="18"/>
              </w:rPr>
              <w:t>た</w:t>
            </w:r>
            <w:r w:rsidRPr="00011FAF">
              <w:rPr>
                <w:rFonts w:ascii="ＭＳ ゴシック" w:eastAsia="ＭＳ ゴシック" w:hAnsi="ＭＳ ゴシック"/>
                <w:spacing w:val="-3"/>
                <w:sz w:val="18"/>
                <w:szCs w:val="18"/>
              </w:rPr>
              <w:t>固</w:t>
            </w:r>
            <w:r w:rsidRPr="00011FAF">
              <w:rPr>
                <w:rFonts w:ascii="ＭＳ ゴシック" w:eastAsia="ＭＳ ゴシック" w:hAnsi="ＭＳ ゴシック"/>
                <w:sz w:val="18"/>
                <w:szCs w:val="18"/>
              </w:rPr>
              <w:t>定</w:t>
            </w:r>
            <w:r w:rsidRPr="00011FAF">
              <w:rPr>
                <w:rFonts w:ascii="ＭＳ ゴシック" w:eastAsia="ＭＳ ゴシック" w:hAnsi="ＭＳ ゴシック"/>
                <w:spacing w:val="-3"/>
                <w:sz w:val="18"/>
                <w:szCs w:val="18"/>
              </w:rPr>
              <w:t>金</w:t>
            </w:r>
            <w:r w:rsidRPr="00011FAF">
              <w:rPr>
                <w:rFonts w:ascii="ＭＳ ゴシック" w:eastAsia="ＭＳ ゴシック" w:hAnsi="ＭＳ ゴシック"/>
                <w:sz w:val="18"/>
                <w:szCs w:val="18"/>
              </w:rPr>
              <w:t>具</w:t>
            </w:r>
            <w:r w:rsidRPr="00011FAF">
              <w:rPr>
                <w:rFonts w:ascii="ＭＳ ゴシック" w:eastAsia="ＭＳ ゴシック" w:hAnsi="ＭＳ ゴシック"/>
                <w:spacing w:val="-3"/>
                <w:sz w:val="18"/>
                <w:szCs w:val="18"/>
              </w:rPr>
              <w:t>の工法等</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pacing w:val="-3"/>
                <w:sz w:val="18"/>
                <w:szCs w:val="18"/>
              </w:rPr>
              <w:t xml:space="preserve">　・（　　　　　　　　　　　　　　　　　　）</w:t>
            </w:r>
          </w:p>
        </w:tc>
      </w:tr>
      <w:tr w:rsidR="00011FAF" w:rsidRPr="00011FAF" w:rsidTr="008E114E">
        <w:trPr>
          <w:cantSplit/>
          <w:trHeight w:val="1899"/>
          <w:jc w:val="center"/>
        </w:trPr>
        <w:tc>
          <w:tcPr>
            <w:tcW w:w="284" w:type="dxa"/>
            <w:vMerge/>
            <w:tcBorders>
              <w:left w:val="single" w:sz="4" w:space="0" w:color="auto"/>
              <w:right w:val="single" w:sz="4" w:space="0" w:color="000000"/>
            </w:tcBorders>
            <w:textDirection w:val="tbRlV"/>
          </w:tcPr>
          <w:p w:rsidR="0026169E" w:rsidRPr="00011FAF" w:rsidRDefault="0026169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 xml:space="preserve">　手すり及びタラッ</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プ</w:t>
            </w:r>
          </w:p>
        </w:tc>
        <w:tc>
          <w:tcPr>
            <w:tcW w:w="7516" w:type="dxa"/>
            <w:tcBorders>
              <w:top w:val="single" w:sz="4" w:space="0" w:color="C0C0C0"/>
              <w:left w:val="nil"/>
              <w:bottom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200" w:type="dxa"/>
              <w:tblInd w:w="130" w:type="dxa"/>
              <w:tblCellMar>
                <w:left w:w="10" w:type="dxa"/>
                <w:right w:w="10" w:type="dxa"/>
              </w:tblCellMar>
              <w:tblLook w:val="0000" w:firstRow="0" w:lastRow="0" w:firstColumn="0" w:lastColumn="0" w:noHBand="0" w:noVBand="0"/>
            </w:tblPr>
            <w:tblGrid>
              <w:gridCol w:w="1247"/>
              <w:gridCol w:w="2381"/>
              <w:gridCol w:w="3572"/>
            </w:tblGrid>
            <w:tr w:rsidR="00011FAF" w:rsidRPr="00011FAF" w:rsidTr="008E114E">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2381" w:type="dxa"/>
                  <w:tcBorders>
                    <w:top w:val="single" w:sz="4" w:space="0" w:color="000000"/>
                    <w:left w:val="nil"/>
                    <w:bottom w:val="single" w:sz="4" w:space="0" w:color="000000"/>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w:t>
                  </w:r>
                </w:p>
              </w:tc>
              <w:tc>
                <w:tcPr>
                  <w:tcW w:w="3572" w:type="dxa"/>
                  <w:tcBorders>
                    <w:top w:val="single" w:sz="4" w:space="0" w:color="000000"/>
                    <w:left w:val="single" w:sz="4" w:space="0" w:color="auto"/>
                    <w:bottom w:val="single" w:sz="4" w:space="0" w:color="000000"/>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表面処理</w:t>
                  </w:r>
                </w:p>
              </w:tc>
            </w:tr>
            <w:tr w:rsidR="00011FAF" w:rsidRPr="00011FAF" w:rsidTr="008E114E">
              <w:trPr>
                <w:cantSplit/>
                <w:trHeight w:val="283"/>
              </w:trPr>
              <w:tc>
                <w:tcPr>
                  <w:tcW w:w="1247" w:type="dxa"/>
                  <w:vMerge w:val="restart"/>
                  <w:tcBorders>
                    <w:top w:val="nil"/>
                    <w:left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・手すり</w:t>
                  </w:r>
                </w:p>
              </w:tc>
              <w:tc>
                <w:tcPr>
                  <w:tcW w:w="2381" w:type="dxa"/>
                  <w:tcBorders>
                    <w:top w:val="nil"/>
                    <w:left w:val="nil"/>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・ステンレスSUS</w:t>
                  </w:r>
                  <w:r w:rsidRPr="00011FAF">
                    <w:rPr>
                      <w:rFonts w:ascii="ＭＳ ゴシック" w:eastAsia="ＭＳ ゴシック" w:hAnsi="ＭＳ ゴシック"/>
                      <w:sz w:val="18"/>
                      <w:szCs w:val="18"/>
                    </w:rPr>
                    <w:t>304</w:t>
                  </w:r>
                </w:p>
              </w:tc>
              <w:tc>
                <w:tcPr>
                  <w:tcW w:w="3572" w:type="dxa"/>
                  <w:tcBorders>
                    <w:top w:val="nil"/>
                    <w:left w:val="single" w:sz="4" w:space="0" w:color="auto"/>
                    <w:bottom w:val="single" w:sz="4" w:space="0" w:color="auto"/>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・HL</w:t>
                  </w:r>
                  <w:r w:rsidRPr="00011FAF">
                    <w:rPr>
                      <w:rFonts w:ascii="ＭＳ ゴシック" w:eastAsia="ＭＳ ゴシック" w:hAnsi="ＭＳ ゴシック" w:hint="eastAsia"/>
                      <w:sz w:val="18"/>
                      <w:szCs w:val="18"/>
                    </w:rPr>
                    <w:t>程度　　　　・</w:t>
                  </w:r>
                </w:p>
              </w:tc>
            </w:tr>
            <w:tr w:rsidR="00011FAF" w:rsidRPr="00011FAF" w:rsidTr="008E114E">
              <w:trPr>
                <w:cantSplit/>
                <w:trHeight w:val="283"/>
              </w:trPr>
              <w:tc>
                <w:tcPr>
                  <w:tcW w:w="1247" w:type="dxa"/>
                  <w:vMerge/>
                  <w:tcBorders>
                    <w:left w:val="single" w:sz="4" w:space="0" w:color="000000"/>
                    <w:bottom w:val="single" w:sz="4" w:space="0" w:color="auto"/>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2381" w:type="dxa"/>
                  <w:tcBorders>
                    <w:top w:val="nil"/>
                    <w:left w:val="nil"/>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・鋼製</w:t>
                  </w:r>
                </w:p>
              </w:tc>
              <w:tc>
                <w:tcPr>
                  <w:tcW w:w="3572" w:type="dxa"/>
                  <w:tcBorders>
                    <w:top w:val="nil"/>
                    <w:left w:val="single" w:sz="4" w:space="0" w:color="auto"/>
                    <w:bottom w:val="single" w:sz="4" w:space="0" w:color="auto"/>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 表</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　　)種</w:t>
                  </w:r>
                </w:p>
              </w:tc>
            </w:tr>
            <w:tr w:rsidR="00011FAF" w:rsidRPr="00011FAF" w:rsidTr="008E114E">
              <w:trPr>
                <w:cantSplit/>
                <w:trHeight w:val="283"/>
              </w:trPr>
              <w:tc>
                <w:tcPr>
                  <w:tcW w:w="1247" w:type="dxa"/>
                  <w:vMerge w:val="restart"/>
                  <w:tcBorders>
                    <w:top w:val="single" w:sz="4" w:space="0" w:color="auto"/>
                    <w:left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・タラップ</w:t>
                  </w:r>
                </w:p>
              </w:tc>
              <w:tc>
                <w:tcPr>
                  <w:tcW w:w="2381" w:type="dxa"/>
                  <w:tcBorders>
                    <w:top w:val="single" w:sz="4" w:space="0" w:color="auto"/>
                    <w:left w:val="nil"/>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・ステンレスSUS</w:t>
                  </w:r>
                  <w:r w:rsidRPr="00011FAF">
                    <w:rPr>
                      <w:rFonts w:ascii="ＭＳ ゴシック" w:eastAsia="ＭＳ ゴシック" w:hAnsi="ＭＳ ゴシック"/>
                      <w:sz w:val="18"/>
                      <w:szCs w:val="18"/>
                    </w:rPr>
                    <w:t>304</w:t>
                  </w:r>
                </w:p>
              </w:tc>
              <w:tc>
                <w:tcPr>
                  <w:tcW w:w="3572" w:type="dxa"/>
                  <w:tcBorders>
                    <w:top w:val="single" w:sz="4" w:space="0" w:color="auto"/>
                    <w:left w:val="single" w:sz="4" w:space="0" w:color="auto"/>
                    <w:bottom w:val="single" w:sz="4" w:space="0" w:color="auto"/>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・研磨なし</w:t>
                  </w:r>
                </w:p>
              </w:tc>
            </w:tr>
            <w:tr w:rsidR="00011FAF" w:rsidRPr="00011FAF" w:rsidTr="008E114E">
              <w:trPr>
                <w:cantSplit/>
                <w:trHeight w:val="283"/>
              </w:trPr>
              <w:tc>
                <w:tcPr>
                  <w:tcW w:w="1247" w:type="dxa"/>
                  <w:vMerge/>
                  <w:tcBorders>
                    <w:left w:val="single" w:sz="4" w:space="0" w:color="000000"/>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p>
              </w:tc>
              <w:tc>
                <w:tcPr>
                  <w:tcW w:w="2381" w:type="dxa"/>
                  <w:tcBorders>
                    <w:top w:val="single" w:sz="4" w:space="0" w:color="auto"/>
                    <w:left w:val="nil"/>
                    <w:bottom w:val="single" w:sz="4" w:space="0" w:color="000000"/>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・鋼製</w:t>
                  </w:r>
                </w:p>
              </w:tc>
              <w:tc>
                <w:tcPr>
                  <w:tcW w:w="3572" w:type="dxa"/>
                  <w:tcBorders>
                    <w:top w:val="single" w:sz="4" w:space="0" w:color="auto"/>
                    <w:left w:val="single" w:sz="4" w:space="0" w:color="auto"/>
                    <w:bottom w:val="single" w:sz="4" w:space="0" w:color="000000"/>
                    <w:right w:val="single" w:sz="4" w:space="0" w:color="000000"/>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・溶融亜鉛めっきC種</w:t>
                  </w:r>
                </w:p>
              </w:tc>
            </w:tr>
          </w:tbl>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410"/>
          <w:jc w:val="center"/>
        </w:trPr>
        <w:tc>
          <w:tcPr>
            <w:tcW w:w="284" w:type="dxa"/>
            <w:vMerge w:val="restart"/>
            <w:tcBorders>
              <w:top w:val="single" w:sz="4" w:space="0" w:color="auto"/>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15</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モルタル　・現場調合材料　　・既調合材料（　　　　　　　　　　　　）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2、5</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既成目地材　・設ける　施工箇所及び形状　（※図示による）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・設けない</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床の目地　　・設ける　目地割り及び種類　・（　　　　　　　　　）　</w:t>
            </w:r>
          </w:p>
          <w:p w:rsidR="0026169E" w:rsidRPr="00011FAF" w:rsidRDefault="0026169E" w:rsidP="008E114E">
            <w:pPr>
              <w:ind w:firstLineChars="2000" w:firstLine="36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※2㎡程度（最大目地間隔3m程度）、押し目地</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・設けない</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外装タイル張り下地等の下地モルタル塗り及び下地調整塗剤塗りの接着力試験</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・適用する　　　・適用しない</w:t>
            </w:r>
          </w:p>
          <w:p w:rsidR="0026169E" w:rsidRPr="00011FAF" w:rsidRDefault="0026169E" w:rsidP="008E114E">
            <w:pPr>
              <w:rPr>
                <w:rFonts w:ascii="ＭＳ ゴシック" w:eastAsia="ＭＳ ゴシック" w:hAnsi="ＭＳ ゴシック"/>
                <w:sz w:val="18"/>
                <w:szCs w:val="18"/>
              </w:rPr>
            </w:pPr>
          </w:p>
        </w:tc>
      </w:tr>
      <w:tr w:rsidR="00011FAF" w:rsidRPr="00011FAF" w:rsidTr="0026169E">
        <w:trPr>
          <w:cantSplit/>
          <w:trHeight w:val="2693"/>
          <w:jc w:val="center"/>
        </w:trPr>
        <w:tc>
          <w:tcPr>
            <w:tcW w:w="284" w:type="dxa"/>
            <w:vMerge/>
            <w:tcBorders>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・ラス系下地　　　　　　　　　　　　　　　　　　　　　　　　　　　　　　　（15.2. 4）</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・通気工法単層下地</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換気口部の防水処理　　・（　　　　）　 ※木造標準仕様書11.4.3(2)(ｸ)による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・通気工法二層下地</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・直張りラスモルタル下地</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・直張りラスシート下地</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・耐力壁、防火構造、準防火構造等の指定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・ラスの材料</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素材による区分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種類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単位面積当たりの質量　（　　　　　　　　　　　）</w:t>
            </w:r>
          </w:p>
        </w:tc>
      </w:tr>
      <w:tr w:rsidR="0026169E" w:rsidRPr="00011FAF" w:rsidTr="008E114E">
        <w:trPr>
          <w:cantSplit/>
          <w:trHeight w:val="410"/>
          <w:jc w:val="center"/>
        </w:trPr>
        <w:tc>
          <w:tcPr>
            <w:tcW w:w="284" w:type="dxa"/>
            <w:vMerge/>
            <w:tcBorders>
              <w:left w:val="single" w:sz="4" w:space="0" w:color="auto"/>
              <w:right w:val="single" w:sz="4" w:space="0" w:color="000000"/>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BFBFBF" w:themeColor="background1" w:themeShade="BF"/>
              <w:left w:val="nil"/>
              <w:bottom w:val="single" w:sz="4" w:space="0" w:color="C0C0C0"/>
              <w:right w:val="single" w:sz="4" w:space="0" w:color="000000"/>
            </w:tcBorders>
          </w:tcPr>
          <w:p w:rsidR="0026169E" w:rsidRPr="00011FAF" w:rsidRDefault="0026169E"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rsidR="0026169E" w:rsidRPr="00011FAF" w:rsidRDefault="0026169E" w:rsidP="008E114E">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　　　・セメント系　　　　・せっこう系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tc>
      </w:tr>
    </w:tbl>
    <w:p w:rsidR="0026169E" w:rsidRPr="00011FAF" w:rsidRDefault="0026169E"/>
    <w:p w:rsidR="0026169E" w:rsidRPr="00011FAF" w:rsidRDefault="0026169E">
      <w:pPr>
        <w:widowControl/>
        <w:jc w:val="left"/>
      </w:pPr>
      <w:r w:rsidRPr="00011FAF">
        <w:br w:type="page"/>
      </w:r>
      <w:bookmarkStart w:id="0" w:name="_GoBack"/>
      <w:bookmarkEnd w:id="0"/>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FE20AB">
        <w:trPr>
          <w:cantSplit/>
          <w:trHeight w:val="4242"/>
          <w:jc w:val="center"/>
        </w:trPr>
        <w:tc>
          <w:tcPr>
            <w:tcW w:w="284" w:type="dxa"/>
            <w:vMerge w:val="restart"/>
            <w:tcBorders>
              <w:left w:val="single" w:sz="4" w:space="0" w:color="auto"/>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4　仕上塗材仕上げ</w:t>
            </w:r>
          </w:p>
        </w:tc>
        <w:tc>
          <w:tcPr>
            <w:tcW w:w="7516" w:type="dxa"/>
            <w:tcBorders>
              <w:top w:val="single" w:sz="4" w:space="0" w:color="C0C0C0"/>
              <w:left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．6．</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．6．</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）（表</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．6．</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011FAF" w:rsidRPr="00011FAF" w:rsidTr="008E114E">
              <w:trPr>
                <w:trHeight w:val="283"/>
              </w:trPr>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仕上げの</w:t>
                  </w:r>
                  <w:r w:rsidRPr="00011FAF">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内装塗剤</w:t>
                  </w: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上塗材</w:t>
                  </w:r>
                </w:p>
              </w:tc>
            </w:tr>
            <w:tr w:rsidR="00011FAF" w:rsidRPr="00011FAF" w:rsidTr="008E114E">
              <w:trPr>
                <w:trHeight w:val="210"/>
              </w:trPr>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薄付け仕上</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・適用する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pacing w:val="15"/>
                      <w:w w:val="80"/>
                      <w:kern w:val="0"/>
                      <w:sz w:val="18"/>
                      <w:szCs w:val="18"/>
                      <w:fitText w:val="720" w:id="-2111588864"/>
                    </w:rPr>
                    <w:t>適用しな</w:t>
                  </w:r>
                  <w:r w:rsidRPr="00011FAF">
                    <w:rPr>
                      <w:rFonts w:ascii="ＭＳ ゴシック" w:eastAsia="ＭＳ ゴシック" w:hAnsi="ＭＳ ゴシック" w:hint="eastAsia"/>
                      <w:w w:val="80"/>
                      <w:kern w:val="0"/>
                      <w:sz w:val="18"/>
                      <w:szCs w:val="18"/>
                      <w:fitText w:val="720" w:id="-2111588864"/>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195"/>
              </w:trPr>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厚付け仕上</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・適用する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pacing w:val="15"/>
                      <w:w w:val="80"/>
                      <w:kern w:val="0"/>
                      <w:sz w:val="18"/>
                      <w:szCs w:val="18"/>
                      <w:fitText w:val="720" w:id="-2111588863"/>
                    </w:rPr>
                    <w:t>適用しな</w:t>
                  </w:r>
                  <w:r w:rsidRPr="00011FAF">
                    <w:rPr>
                      <w:rFonts w:ascii="ＭＳ ゴシック" w:eastAsia="ＭＳ ゴシック" w:hAnsi="ＭＳ ゴシック" w:hint="eastAsia"/>
                      <w:w w:val="80"/>
                      <w:kern w:val="0"/>
                      <w:sz w:val="18"/>
                      <w:szCs w:val="18"/>
                      <w:fitText w:val="720" w:id="-2111588863"/>
                    </w:rPr>
                    <w:t>い</w:t>
                  </w:r>
                </w:p>
              </w:tc>
              <w:tc>
                <w:tcPr>
                  <w:tcW w:w="99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r>
            <w:tr w:rsidR="00011FAF" w:rsidRPr="00011FAF" w:rsidTr="008E114E">
              <w:trPr>
                <w:trHeight w:val="240"/>
              </w:trPr>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複層仕上</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kern w:val="0"/>
                      <w:sz w:val="18"/>
                      <w:szCs w:val="18"/>
                    </w:rPr>
                  </w:pPr>
                  <w:r w:rsidRPr="00011FAF">
                    <w:rPr>
                      <w:rFonts w:ascii="ＭＳ ゴシック" w:eastAsia="ＭＳ ゴシック" w:hAnsi="ＭＳ ゴシック" w:hint="eastAsia"/>
                      <w:kern w:val="0"/>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kern w:val="0"/>
                      <w:sz w:val="18"/>
                      <w:szCs w:val="18"/>
                    </w:rPr>
                    <w:t>※水系ｱｸﾘﾙ</w:t>
                  </w:r>
                  <w:r w:rsidRPr="00011FAF">
                    <w:rPr>
                      <w:rFonts w:ascii="ＭＳ ゴシック" w:eastAsia="ＭＳ ゴシック" w:hAnsi="ＭＳ ゴシック" w:hint="eastAsia"/>
                      <w:spacing w:val="15"/>
                      <w:w w:val="75"/>
                      <w:kern w:val="0"/>
                      <w:sz w:val="18"/>
                      <w:szCs w:val="18"/>
                      <w:fitText w:val="540" w:id="-2111588862"/>
                    </w:rPr>
                    <w:t>つやあ</w:t>
                  </w:r>
                  <w:r w:rsidRPr="00011FAF">
                    <w:rPr>
                      <w:rFonts w:ascii="ＭＳ ゴシック" w:eastAsia="ＭＳ ゴシック" w:hAnsi="ＭＳ ゴシック" w:hint="eastAsia"/>
                      <w:spacing w:val="-15"/>
                      <w:w w:val="75"/>
                      <w:kern w:val="0"/>
                      <w:sz w:val="18"/>
                      <w:szCs w:val="18"/>
                      <w:fitText w:val="540" w:id="-2111588862"/>
                    </w:rPr>
                    <w:t>り</w:t>
                  </w:r>
                </w:p>
              </w:tc>
            </w:tr>
            <w:tr w:rsidR="00011FAF" w:rsidRPr="00011FAF" w:rsidTr="008E114E">
              <w:trPr>
                <w:trHeight w:val="283"/>
              </w:trPr>
              <w:tc>
                <w:tcPr>
                  <w:tcW w:w="1134" w:type="dxa"/>
                  <w:vMerge w:val="restart"/>
                  <w:tcBorders>
                    <w:top w:val="single" w:sz="4" w:space="0" w:color="auto"/>
                    <w:left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軽量骨材</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rsidR="0026169E" w:rsidRPr="00011FAF" w:rsidRDefault="0026169E" w:rsidP="008E114E">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rsidR="0026169E" w:rsidRPr="00011FAF" w:rsidRDefault="0026169E" w:rsidP="008E114E">
                  <w:pPr>
                    <w:widowControl/>
                    <w:jc w:val="left"/>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rsidR="0026169E" w:rsidRPr="00011FAF" w:rsidRDefault="0026169E" w:rsidP="008E114E">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rsidR="0026169E" w:rsidRPr="00011FAF" w:rsidRDefault="0026169E" w:rsidP="008E114E">
                  <w:pPr>
                    <w:widowControl/>
                    <w:jc w:val="left"/>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複層仕上塗材の耐候性　　・（　　　　）　　 ※耐候形</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種　　　</w:t>
            </w:r>
          </w:p>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ALCパネルの場合の下地処理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．6．</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内壁目地部の形状　　・（　　　　）　※V形目地付き　</w:t>
            </w:r>
          </w:p>
          <w:p w:rsidR="00FE20AB" w:rsidRPr="00011FAF" w:rsidRDefault="00FE20AB" w:rsidP="008E114E">
            <w:pPr>
              <w:ind w:firstLineChars="100" w:firstLine="180"/>
              <w:rPr>
                <w:rFonts w:ascii="ＭＳ ゴシック" w:eastAsia="ＭＳ ゴシック" w:hAnsi="ＭＳ ゴシック"/>
                <w:sz w:val="18"/>
                <w:szCs w:val="18"/>
              </w:rPr>
            </w:pPr>
          </w:p>
        </w:tc>
      </w:tr>
      <w:tr w:rsidR="00011FAF" w:rsidRPr="00011FAF" w:rsidTr="008E114E">
        <w:trPr>
          <w:cantSplit/>
          <w:trHeight w:val="593"/>
          <w:jc w:val="center"/>
        </w:trPr>
        <w:tc>
          <w:tcPr>
            <w:tcW w:w="284" w:type="dxa"/>
            <w:vMerge/>
            <w:tcBorders>
              <w:left w:val="single" w:sz="4" w:space="0" w:color="auto"/>
              <w:right w:val="single" w:sz="4" w:space="0" w:color="000000"/>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nil"/>
              <w:right w:val="single" w:sz="4" w:space="0" w:color="000000"/>
            </w:tcBorders>
          </w:tcPr>
          <w:p w:rsidR="0026169E" w:rsidRPr="00011FAF" w:rsidRDefault="0026169E" w:rsidP="008E114E">
            <w:pPr>
              <w:ind w:leftChars="50" w:left="195" w:hangingChars="50" w:hanging="90"/>
              <w:rPr>
                <w:rFonts w:ascii="ＭＳ ゴシック" w:eastAsia="ＭＳ ゴシック" w:hAnsi="ＭＳ ゴシック"/>
                <w:sz w:val="18"/>
                <w:szCs w:val="18"/>
              </w:rPr>
            </w:pP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マスチック塗材塗り</w:t>
            </w:r>
          </w:p>
        </w:tc>
        <w:tc>
          <w:tcPr>
            <w:tcW w:w="7516" w:type="dxa"/>
            <w:tcBorders>
              <w:top w:val="single" w:sz="4" w:space="0" w:color="C0C0C0"/>
              <w:left w:val="nil"/>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種別　</w:t>
            </w:r>
            <w:r w:rsidRPr="00011FAF">
              <w:rPr>
                <w:rFonts w:ascii="ＭＳ ゴシック" w:eastAsia="ＭＳ ゴシック" w:hAnsi="ＭＳ ゴシック" w:hint="eastAsia"/>
                <w:sz w:val="18"/>
                <w:szCs w:val="18"/>
              </w:rPr>
              <w:t>・Ａ種　　・Ｂ種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w:t>
            </w:r>
          </w:p>
        </w:tc>
      </w:tr>
      <w:tr w:rsidR="00011FAF" w:rsidRPr="00011FAF" w:rsidTr="008E114E">
        <w:trPr>
          <w:cantSplit/>
          <w:trHeight w:val="1050"/>
          <w:jc w:val="center"/>
        </w:trPr>
        <w:tc>
          <w:tcPr>
            <w:tcW w:w="284" w:type="dxa"/>
            <w:vMerge/>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下塗り　・既調合プラスター（下塗り用）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xml:space="preserve">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・現場調合プラスター（下塗り用）</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上塗り　</w:t>
            </w:r>
            <w:r w:rsidRPr="00011FAF">
              <w:rPr>
                <w:rFonts w:ascii="ＭＳ ゴシック" w:eastAsia="ＭＳ ゴシック" w:hAnsi="ＭＳ ゴシック"/>
                <w:sz w:val="18"/>
                <w:szCs w:val="18"/>
              </w:rPr>
              <w:t>・既調合プラスター（</w:t>
            </w:r>
            <w:r w:rsidRPr="00011FAF">
              <w:rPr>
                <w:rFonts w:ascii="ＭＳ ゴシック" w:eastAsia="ＭＳ ゴシック" w:hAnsi="ＭＳ ゴシック" w:hint="eastAsia"/>
                <w:sz w:val="18"/>
                <w:szCs w:val="18"/>
              </w:rPr>
              <w:t>上</w:t>
            </w:r>
            <w:r w:rsidRPr="00011FAF">
              <w:rPr>
                <w:rFonts w:ascii="ＭＳ ゴシック" w:eastAsia="ＭＳ ゴシック" w:hAnsi="ＭＳ ゴシック"/>
                <w:sz w:val="18"/>
                <w:szCs w:val="18"/>
              </w:rPr>
              <w:t>塗り用）</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・しっくい塗り</w:t>
            </w:r>
          </w:p>
          <w:p w:rsidR="00FE20AB" w:rsidRPr="00011FAF" w:rsidRDefault="00FE20AB" w:rsidP="008E114E">
            <w:pPr>
              <w:rPr>
                <w:rFonts w:ascii="ＭＳ ゴシック" w:eastAsia="ＭＳ ゴシック" w:hAnsi="ＭＳ ゴシック"/>
                <w:sz w:val="18"/>
                <w:szCs w:val="18"/>
              </w:rPr>
            </w:pPr>
          </w:p>
        </w:tc>
      </w:tr>
      <w:tr w:rsidR="00011FAF" w:rsidRPr="00011FAF" w:rsidTr="008E114E">
        <w:trPr>
          <w:cantSplit/>
          <w:trHeight w:val="1973"/>
          <w:jc w:val="center"/>
        </w:trPr>
        <w:tc>
          <w:tcPr>
            <w:tcW w:w="284" w:type="dxa"/>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しっくい塗り</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しっくい　　・現場調合しっくい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p>
          <w:p w:rsidR="0026169E" w:rsidRPr="00011FAF" w:rsidRDefault="0026169E" w:rsidP="008E114E">
            <w:pPr>
              <w:ind w:firstLineChars="400" w:firstLine="7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・既調合しっくい　　製造所（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種　類（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下地　　※木ずり、こまい土壁、せっこうラスボード又はせっこうボード</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調合及び塗厚　木ずり下地の場合　　　※標仕表15.10.1　　・図示</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こまい土壁下地の場合　※標仕表15.10.2　　・図示</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上記以外の場合　　　　・図示</w:t>
            </w:r>
          </w:p>
          <w:p w:rsidR="00FE20AB" w:rsidRPr="00011FAF" w:rsidRDefault="00FE20AB" w:rsidP="008E114E">
            <w:pPr>
              <w:rPr>
                <w:rFonts w:ascii="ＭＳ ゴシック" w:eastAsia="ＭＳ ゴシック" w:hAnsi="ＭＳ ゴシック"/>
                <w:sz w:val="18"/>
                <w:szCs w:val="18"/>
              </w:rPr>
            </w:pPr>
          </w:p>
        </w:tc>
      </w:tr>
      <w:tr w:rsidR="00011FAF" w:rsidRPr="00011FAF" w:rsidTr="008E114E">
        <w:trPr>
          <w:cantSplit/>
          <w:trHeight w:val="4524"/>
          <w:jc w:val="center"/>
        </w:trPr>
        <w:tc>
          <w:tcPr>
            <w:tcW w:w="284" w:type="dxa"/>
            <w:tcBorders>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こまい壁塗り</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のり　・土壁用ののり　・ふのり　　※つのまた　　・ぎんなんそう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2～8</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・粉末海藻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・砂壁用ののり　※ふのり　　・つのまた　　・こんにゃくのり</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・にかわ　　・合成樹脂系混和剤</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色土　・土物仕上げに用いる色土の種類（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・大津仕上げに用いる色土の種類（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色砂の種類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調合　下塗りの場合　・（　　　　　　 ）　 ※標仕表15.11．2</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塗厚　・</w:t>
            </w:r>
          </w:p>
          <w:p w:rsidR="0026169E" w:rsidRPr="00011FAF" w:rsidRDefault="0026169E" w:rsidP="008E114E">
            <w:pPr>
              <w:ind w:firstLineChars="300" w:firstLine="5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※標仕表15.11.8による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ただし、建築基準法に基づく耐力壁の指定がある場合は、指定仕様による。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工程　※Ａ種　　・Ｂ種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・土物仕上げの工法　　種類　　・土物仕上げ工法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・水ごね土物1工法　　　・水ごね土物2工法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・のりさし土物工法　　　・のりごね土物工法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・砂壁仕上げ工法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・切返し仕上げ工法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・大津仕上げの工法　　種類　　・普通大津仕上げ工法</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・大津みがき仕上げ工法</w:t>
            </w:r>
          </w:p>
          <w:p w:rsidR="00FE20AB" w:rsidRPr="00011FAF" w:rsidRDefault="00FE20AB" w:rsidP="008E114E">
            <w:pPr>
              <w:rPr>
                <w:rFonts w:ascii="ＭＳ ゴシック" w:eastAsia="ＭＳ ゴシック" w:hAnsi="ＭＳ ゴシック"/>
                <w:sz w:val="18"/>
                <w:szCs w:val="18"/>
              </w:rPr>
            </w:pPr>
          </w:p>
        </w:tc>
      </w:tr>
      <w:tr w:rsidR="0026169E" w:rsidRPr="00011FAF" w:rsidTr="008E114E">
        <w:trPr>
          <w:cantSplit/>
          <w:trHeight w:val="840"/>
          <w:jc w:val="center"/>
        </w:trPr>
        <w:tc>
          <w:tcPr>
            <w:tcW w:w="284" w:type="dxa"/>
            <w:tcBorders>
              <w:left w:val="single" w:sz="4" w:space="0" w:color="auto"/>
              <w:bottom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auto"/>
              <w:right w:val="single" w:sz="4" w:space="0" w:color="000000"/>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 xml:space="preserve">　ロックウール吹付</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け</w:t>
            </w:r>
          </w:p>
        </w:tc>
        <w:tc>
          <w:tcPr>
            <w:tcW w:w="7516" w:type="dxa"/>
            <w:tcBorders>
              <w:top w:val="single" w:sz="4" w:space="0" w:color="C0C0C0"/>
              <w:left w:val="nil"/>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ロックウールのホルムアルデヒド放散量　※</w:t>
            </w:r>
            <w:r w:rsidRPr="00011FAF">
              <w:rPr>
                <w:rFonts w:ascii="ＭＳ ゴシック" w:eastAsia="ＭＳ ゴシック" w:hAnsi="ＭＳ ゴシック"/>
                <w:sz w:val="18"/>
                <w:szCs w:val="18"/>
              </w:rPr>
              <w:t>Ｆ☆☆☆☆</w:t>
            </w:r>
            <w:r w:rsidRPr="00011FAF">
              <w:rPr>
                <w:rFonts w:ascii="ＭＳ ゴシック" w:eastAsia="ＭＳ ゴシック" w:hAnsi="ＭＳ ゴシック" w:hint="eastAsia"/>
                <w:sz w:val="18"/>
                <w:szCs w:val="18"/>
              </w:rPr>
              <w:t xml:space="preserve">　・第三種　　      （</w:t>
            </w: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接着剤のホルムアルデヒド放散量　　　　※</w:t>
            </w:r>
            <w:r w:rsidRPr="00011FAF">
              <w:rPr>
                <w:rFonts w:ascii="ＭＳ ゴシック" w:eastAsia="ＭＳ ゴシック" w:hAnsi="ＭＳ ゴシック"/>
                <w:sz w:val="18"/>
                <w:szCs w:val="18"/>
              </w:rPr>
              <w:t>Ｆ☆☆☆☆</w:t>
            </w:r>
            <w:r w:rsidRPr="00011FAF">
              <w:rPr>
                <w:rFonts w:ascii="ＭＳ ゴシック" w:eastAsia="ＭＳ ゴシック" w:hAnsi="ＭＳ ゴシック" w:hint="eastAsia"/>
                <w:sz w:val="18"/>
                <w:szCs w:val="18"/>
              </w:rPr>
              <w:t xml:space="preserve">　・第三種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仕上げ吹付け厚さ　・（　　　　　）</w:t>
            </w:r>
          </w:p>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4042"/>
          <w:jc w:val="center"/>
        </w:trPr>
        <w:tc>
          <w:tcPr>
            <w:tcW w:w="284" w:type="dxa"/>
            <w:vMerge w:val="restart"/>
            <w:tcBorders>
              <w:top w:val="single" w:sz="4" w:space="0" w:color="auto"/>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lastRenderedPageBreak/>
              <w:t>16</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建具工事</w:t>
            </w: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auto"/>
              <w:left w:val="single" w:sz="4" w:space="0" w:color="auto"/>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アルミニウム製建</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具</w:t>
            </w:r>
          </w:p>
        </w:tc>
        <w:tc>
          <w:tcPr>
            <w:tcW w:w="7516" w:type="dxa"/>
            <w:tcBorders>
              <w:top w:val="single" w:sz="4" w:space="0" w:color="auto"/>
              <w:left w:val="nil"/>
              <w:right w:val="single" w:sz="4" w:space="0" w:color="auto"/>
            </w:tcBorders>
            <w:vAlign w:val="center"/>
          </w:tcPr>
          <w:p w:rsidR="0026169E" w:rsidRPr="00011FAF" w:rsidRDefault="0026169E" w:rsidP="008E114E">
            <w:pPr>
              <w:rPr>
                <w:rFonts w:ascii="ＭＳ ゴシック" w:eastAsia="ＭＳ ゴシック" w:hAnsi="ＭＳ ゴシック"/>
              </w:rPr>
            </w:pPr>
            <w:r w:rsidRPr="00011FAF">
              <w:rPr>
                <w:rFonts w:ascii="ＭＳ ゴシック" w:eastAsia="ＭＳ ゴシック" w:hAnsi="ＭＳ ゴシック" w:hint="eastAsia"/>
                <w:sz w:val="18"/>
                <w:szCs w:val="18"/>
              </w:rPr>
              <w:t>外部に面する建具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011FAF" w:rsidRPr="00011FAF" w:rsidTr="008E114E">
              <w:trPr>
                <w:trHeight w:val="283"/>
              </w:trPr>
              <w:tc>
                <w:tcPr>
                  <w:tcW w:w="2268" w:type="dxa"/>
                  <w:gridSpan w:val="2"/>
                  <w:tcBorders>
                    <w:top w:val="single" w:sz="4" w:space="0" w:color="auto"/>
                    <w:left w:val="single" w:sz="4" w:space="0" w:color="auto"/>
                    <w:bottom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15"/>
                      <w:w w:val="75"/>
                      <w:kern w:val="0"/>
                      <w:sz w:val="18"/>
                      <w:szCs w:val="18"/>
                      <w:fitText w:val="540" w:id="-2111588861"/>
                    </w:rPr>
                    <w:t>耐風圧</w:t>
                  </w:r>
                  <w:r w:rsidRPr="00011FAF">
                    <w:rPr>
                      <w:rFonts w:ascii="ＭＳ ゴシック" w:eastAsia="ＭＳ ゴシック" w:hAnsi="ＭＳ ゴシック" w:hint="eastAsia"/>
                      <w:spacing w:val="-15"/>
                      <w:w w:val="75"/>
                      <w:kern w:val="0"/>
                      <w:sz w:val="18"/>
                      <w:szCs w:val="18"/>
                      <w:fitText w:val="540" w:id="-2111588861"/>
                    </w:rPr>
                    <w:t>性</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枠見込寸法</w:t>
                  </w:r>
                </w:p>
              </w:tc>
            </w:tr>
            <w:tr w:rsidR="00011FAF" w:rsidRPr="00011FAF" w:rsidTr="008E114E">
              <w:trPr>
                <w:trHeight w:val="283"/>
              </w:trPr>
              <w:tc>
                <w:tcPr>
                  <w:tcW w:w="1134" w:type="dxa"/>
                  <w:vMerge w:val="restart"/>
                  <w:tcBorders>
                    <w:top w:val="single" w:sz="4" w:space="0" w:color="auto"/>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建具表による</w:t>
                  </w:r>
                </w:p>
              </w:tc>
            </w:tr>
            <w:tr w:rsidR="00011FAF" w:rsidRPr="00011FAF" w:rsidTr="008E114E">
              <w:trPr>
                <w:trHeight w:val="283"/>
              </w:trPr>
              <w:tc>
                <w:tcPr>
                  <w:tcW w:w="1134" w:type="dxa"/>
                  <w:vMerge/>
                  <w:tcBorders>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tcBorders>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val="restart"/>
                  <w:tcBorders>
                    <w:top w:val="single" w:sz="4" w:space="0" w:color="auto"/>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tcBorders>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表面処理の種別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＜屋外＞　種別　・BB-</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・BB-2（標仕表14.2.1）</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着色　・標準色（　　　）　　・特注色（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　種別　・BC-</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・BC-2（標仕表14.2.1）</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着色　・標準色（　　　）　　・特注色（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結露水の処理方法　　※図示による　　・（　　　）</w:t>
            </w:r>
          </w:p>
          <w:p w:rsidR="0026169E" w:rsidRPr="00011FAF" w:rsidRDefault="0026169E" w:rsidP="008E114E">
            <w:r w:rsidRPr="00011FAF">
              <w:rPr>
                <w:rFonts w:ascii="ＭＳ ゴシック" w:eastAsia="ＭＳ ゴシック" w:hAnsi="ＭＳ ゴシック" w:hint="eastAsia"/>
                <w:sz w:val="18"/>
                <w:szCs w:val="18"/>
              </w:rPr>
              <w:t>水切り板、ぜん板等　※図示による　　・（　　　）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tc>
      </w:tr>
      <w:tr w:rsidR="00011FAF" w:rsidRPr="00011FAF" w:rsidTr="008E114E">
        <w:trPr>
          <w:cantSplit/>
          <w:trHeight w:val="569"/>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lang w:eastAsia="zh-TW"/>
              </w:rPr>
              <w:t xml:space="preserve">　網戸（防虫網戸）</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防虫網　  ※合成樹脂製　・ガラス繊維入り合成樹脂製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8E114E">
            <w:pPr>
              <w:ind w:firstLineChars="500" w:firstLine="9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・ステンレス（SUS</w:t>
            </w:r>
            <w:r w:rsidRPr="00011FAF">
              <w:rPr>
                <w:rFonts w:ascii="ＭＳ ゴシック" w:eastAsia="ＭＳ ゴシック" w:hAnsi="ＭＳ ゴシック"/>
                <w:sz w:val="18"/>
                <w:szCs w:val="18"/>
              </w:rPr>
              <w:t>316</w:t>
            </w:r>
            <w:r w:rsidRPr="00011FAF">
              <w:rPr>
                <w:rFonts w:ascii="ＭＳ ゴシック" w:eastAsia="ＭＳ ゴシック" w:hAnsi="ＭＳ ゴシック" w:hint="eastAsia"/>
                <w:sz w:val="18"/>
                <w:szCs w:val="18"/>
              </w:rPr>
              <w:t>）製</w:t>
            </w:r>
          </w:p>
          <w:p w:rsidR="00FE20AB" w:rsidRPr="00011FAF" w:rsidRDefault="00FE20AB" w:rsidP="00FE20AB">
            <w:pPr>
              <w:rPr>
                <w:rFonts w:ascii="ＭＳ ゴシック" w:eastAsia="ＭＳ ゴシック" w:hAnsi="ＭＳ ゴシック"/>
                <w:sz w:val="18"/>
                <w:szCs w:val="18"/>
              </w:rPr>
            </w:pPr>
          </w:p>
        </w:tc>
      </w:tr>
      <w:tr w:rsidR="00011FAF" w:rsidRPr="00011FAF" w:rsidTr="008E114E">
        <w:trPr>
          <w:cantSplit/>
          <w:trHeight w:val="3114"/>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樹脂性建具</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外部に面する建具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011FAF" w:rsidRPr="00011FAF" w:rsidTr="008E114E">
              <w:trPr>
                <w:trHeight w:val="283"/>
              </w:trPr>
              <w:tc>
                <w:tcPr>
                  <w:tcW w:w="2268" w:type="dxa"/>
                  <w:gridSpan w:val="2"/>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15"/>
                      <w:w w:val="75"/>
                      <w:kern w:val="0"/>
                      <w:sz w:val="18"/>
                      <w:szCs w:val="18"/>
                      <w:fitText w:val="540" w:id="-2111588860"/>
                    </w:rPr>
                    <w:t>耐風圧</w:t>
                  </w:r>
                  <w:r w:rsidRPr="00011FAF">
                    <w:rPr>
                      <w:rFonts w:ascii="ＭＳ ゴシック" w:eastAsia="ＭＳ ゴシック" w:hAnsi="ＭＳ ゴシック" w:hint="eastAsia"/>
                      <w:spacing w:val="-15"/>
                      <w:w w:val="75"/>
                      <w:kern w:val="0"/>
                      <w:sz w:val="18"/>
                      <w:szCs w:val="18"/>
                      <w:fitText w:val="540" w:id="-2111588860"/>
                    </w:rPr>
                    <w:t>性</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気密性</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水密性</w:t>
                  </w:r>
                </w:p>
              </w:tc>
              <w:tc>
                <w:tcPr>
                  <w:tcW w:w="1532"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枠見込寸法</w:t>
                  </w:r>
                </w:p>
              </w:tc>
            </w:tr>
            <w:tr w:rsidR="00011FAF" w:rsidRPr="00011FAF" w:rsidTr="008E114E">
              <w:trPr>
                <w:trHeight w:val="283"/>
              </w:trPr>
              <w:tc>
                <w:tcPr>
                  <w:tcW w:w="1134" w:type="dxa"/>
                  <w:vMerge w:val="restart"/>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ｺﾝｸﾘｰﾄ系下地及び鉄骨下地</w:t>
                  </w:r>
                </w:p>
              </w:tc>
              <w:tc>
                <w:tcPr>
                  <w:tcW w:w="11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Ｓ－４</w:t>
                  </w:r>
                </w:p>
              </w:tc>
              <w:tc>
                <w:tcPr>
                  <w:tcW w:w="1134" w:type="dxa"/>
                  <w:vMerge w:val="restart"/>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Ａ－４</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Ｗ－４</w:t>
                  </w:r>
                </w:p>
              </w:tc>
              <w:tc>
                <w:tcPr>
                  <w:tcW w:w="1532" w:type="dxa"/>
                  <w:vMerge w:val="restart"/>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建具表による</w:t>
                  </w:r>
                </w:p>
              </w:tc>
            </w:tr>
            <w:tr w:rsidR="00011FAF" w:rsidRPr="00011FAF" w:rsidTr="008E114E">
              <w:trPr>
                <w:trHeight w:val="283"/>
              </w:trPr>
              <w:tc>
                <w:tcPr>
                  <w:tcW w:w="1134" w:type="dxa"/>
                  <w:vMerge/>
                </w:tcPr>
                <w:p w:rsidR="0026169E" w:rsidRPr="00011FAF" w:rsidRDefault="0026169E" w:rsidP="008E114E">
                  <w:pPr>
                    <w:rPr>
                      <w:rFonts w:ascii="ＭＳ ゴシック" w:eastAsia="ＭＳ ゴシック" w:hAnsi="ＭＳ ゴシック"/>
                      <w:sz w:val="18"/>
                      <w:szCs w:val="18"/>
                    </w:rPr>
                  </w:pPr>
                </w:p>
              </w:tc>
              <w:tc>
                <w:tcPr>
                  <w:tcW w:w="11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・Ｂ種</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Ｓ－５</w:t>
                  </w:r>
                </w:p>
              </w:tc>
              <w:tc>
                <w:tcPr>
                  <w:tcW w:w="1134" w:type="dxa"/>
                  <w:vMerge/>
                  <w:vAlign w:val="center"/>
                </w:tcPr>
                <w:p w:rsidR="0026169E" w:rsidRPr="00011FAF" w:rsidRDefault="0026169E" w:rsidP="008E114E">
                  <w:pPr>
                    <w:jc w:val="center"/>
                    <w:rPr>
                      <w:rFonts w:ascii="ＭＳ ゴシック" w:eastAsia="ＭＳ ゴシック" w:hAnsi="ＭＳ ゴシック"/>
                      <w:sz w:val="18"/>
                      <w:szCs w:val="18"/>
                    </w:rPr>
                  </w:pPr>
                </w:p>
              </w:tc>
              <w:tc>
                <w:tcPr>
                  <w:tcW w:w="1134" w:type="dxa"/>
                  <w:vMerge w:val="restart"/>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Ｗ－５</w:t>
                  </w:r>
                </w:p>
              </w:tc>
              <w:tc>
                <w:tcPr>
                  <w:tcW w:w="1532" w:type="dxa"/>
                  <w:vMerge/>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tcPr>
                <w:p w:rsidR="0026169E" w:rsidRPr="00011FAF" w:rsidRDefault="0026169E" w:rsidP="008E114E">
                  <w:pPr>
                    <w:rPr>
                      <w:rFonts w:ascii="ＭＳ ゴシック" w:eastAsia="ＭＳ ゴシック" w:hAnsi="ＭＳ ゴシック"/>
                      <w:sz w:val="18"/>
                      <w:szCs w:val="18"/>
                    </w:rPr>
                  </w:pPr>
                </w:p>
              </w:tc>
              <w:tc>
                <w:tcPr>
                  <w:tcW w:w="11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・Ｃ種</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Ｓ－６</w:t>
                  </w:r>
                </w:p>
              </w:tc>
              <w:tc>
                <w:tcPr>
                  <w:tcW w:w="1134" w:type="dxa"/>
                  <w:vMerge/>
                  <w:vAlign w:val="center"/>
                </w:tcPr>
                <w:p w:rsidR="0026169E" w:rsidRPr="00011FAF" w:rsidRDefault="0026169E" w:rsidP="008E114E">
                  <w:pPr>
                    <w:jc w:val="center"/>
                    <w:rPr>
                      <w:rFonts w:ascii="ＭＳ ゴシック" w:eastAsia="ＭＳ ゴシック" w:hAnsi="ＭＳ ゴシック"/>
                      <w:sz w:val="18"/>
                      <w:szCs w:val="18"/>
                    </w:rPr>
                  </w:pPr>
                </w:p>
              </w:tc>
              <w:tc>
                <w:tcPr>
                  <w:tcW w:w="1134" w:type="dxa"/>
                  <w:vMerge/>
                  <w:vAlign w:val="center"/>
                </w:tcPr>
                <w:p w:rsidR="0026169E" w:rsidRPr="00011FAF" w:rsidRDefault="0026169E" w:rsidP="008E114E">
                  <w:pPr>
                    <w:jc w:val="center"/>
                    <w:rPr>
                      <w:rFonts w:ascii="ＭＳ ゴシック" w:eastAsia="ＭＳ ゴシック" w:hAnsi="ＭＳ ゴシック"/>
                      <w:sz w:val="18"/>
                      <w:szCs w:val="18"/>
                    </w:rPr>
                  </w:pPr>
                </w:p>
              </w:tc>
              <w:tc>
                <w:tcPr>
                  <w:tcW w:w="1532" w:type="dxa"/>
                  <w:vMerge/>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val="restart"/>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木下地</w:t>
                  </w:r>
                </w:p>
              </w:tc>
              <w:tc>
                <w:tcPr>
                  <w:tcW w:w="11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・Ｄ種</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Ｓ－２</w:t>
                  </w:r>
                </w:p>
              </w:tc>
              <w:tc>
                <w:tcPr>
                  <w:tcW w:w="1134" w:type="dxa"/>
                  <w:vMerge/>
                  <w:vAlign w:val="center"/>
                </w:tcPr>
                <w:p w:rsidR="0026169E" w:rsidRPr="00011FAF" w:rsidRDefault="0026169E" w:rsidP="008E114E">
                  <w:pPr>
                    <w:jc w:val="center"/>
                    <w:rPr>
                      <w:rFonts w:ascii="ＭＳ ゴシック" w:eastAsia="ＭＳ ゴシック" w:hAnsi="ＭＳ ゴシック"/>
                      <w:sz w:val="18"/>
                      <w:szCs w:val="18"/>
                    </w:rPr>
                  </w:pPr>
                </w:p>
              </w:tc>
              <w:tc>
                <w:tcPr>
                  <w:tcW w:w="1134" w:type="dxa"/>
                  <w:vMerge w:val="restart"/>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Ｗ－３</w:t>
                  </w:r>
                </w:p>
              </w:tc>
              <w:tc>
                <w:tcPr>
                  <w:tcW w:w="1532" w:type="dxa"/>
                  <w:vMerge/>
                </w:tcPr>
                <w:p w:rsidR="0026169E" w:rsidRPr="00011FAF" w:rsidRDefault="0026169E" w:rsidP="008E114E">
                  <w:pPr>
                    <w:rPr>
                      <w:rFonts w:ascii="ＭＳ ゴシック" w:eastAsia="ＭＳ ゴシック" w:hAnsi="ＭＳ ゴシック"/>
                      <w:sz w:val="18"/>
                      <w:szCs w:val="18"/>
                    </w:rPr>
                  </w:pPr>
                </w:p>
              </w:tc>
            </w:tr>
            <w:tr w:rsidR="00011FAF" w:rsidRPr="00011FAF" w:rsidTr="008E114E">
              <w:trPr>
                <w:trHeight w:val="283"/>
              </w:trPr>
              <w:tc>
                <w:tcPr>
                  <w:tcW w:w="1134" w:type="dxa"/>
                  <w:vMerge/>
                </w:tcPr>
                <w:p w:rsidR="0026169E" w:rsidRPr="00011FAF" w:rsidRDefault="0026169E" w:rsidP="008E114E">
                  <w:pPr>
                    <w:rPr>
                      <w:rFonts w:ascii="ＭＳ ゴシック" w:eastAsia="ＭＳ ゴシック" w:hAnsi="ＭＳ ゴシック"/>
                      <w:sz w:val="18"/>
                      <w:szCs w:val="18"/>
                    </w:rPr>
                  </w:pPr>
                </w:p>
              </w:tc>
              <w:tc>
                <w:tcPr>
                  <w:tcW w:w="1134" w:type="dxa"/>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・Ｅ種</w:t>
                  </w:r>
                </w:p>
              </w:tc>
              <w:tc>
                <w:tcPr>
                  <w:tcW w:w="1134" w:type="dxa"/>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Ｓ－３</w:t>
                  </w:r>
                </w:p>
              </w:tc>
              <w:tc>
                <w:tcPr>
                  <w:tcW w:w="1134" w:type="dxa"/>
                  <w:vMerge/>
                  <w:vAlign w:val="center"/>
                </w:tcPr>
                <w:p w:rsidR="0026169E" w:rsidRPr="00011FAF" w:rsidRDefault="0026169E" w:rsidP="008E114E">
                  <w:pPr>
                    <w:rPr>
                      <w:rFonts w:ascii="ＭＳ ゴシック" w:eastAsia="ＭＳ ゴシック" w:hAnsi="ＭＳ ゴシック"/>
                      <w:sz w:val="18"/>
                      <w:szCs w:val="18"/>
                    </w:rPr>
                  </w:pPr>
                </w:p>
              </w:tc>
              <w:tc>
                <w:tcPr>
                  <w:tcW w:w="1134" w:type="dxa"/>
                  <w:vMerge/>
                  <w:vAlign w:val="center"/>
                </w:tcPr>
                <w:p w:rsidR="0026169E" w:rsidRPr="00011FAF" w:rsidRDefault="0026169E" w:rsidP="008E114E">
                  <w:pPr>
                    <w:rPr>
                      <w:rFonts w:ascii="ＭＳ ゴシック" w:eastAsia="ＭＳ ゴシック" w:hAnsi="ＭＳ ゴシック"/>
                      <w:sz w:val="18"/>
                      <w:szCs w:val="18"/>
                    </w:rPr>
                  </w:pPr>
                </w:p>
              </w:tc>
              <w:tc>
                <w:tcPr>
                  <w:tcW w:w="1532" w:type="dxa"/>
                  <w:vMerge/>
                </w:tcPr>
                <w:p w:rsidR="0026169E" w:rsidRPr="00011FAF" w:rsidRDefault="0026169E" w:rsidP="008E114E">
                  <w:pPr>
                    <w:rPr>
                      <w:rFonts w:ascii="ＭＳ ゴシック" w:eastAsia="ＭＳ ゴシック" w:hAnsi="ＭＳ ゴシック"/>
                      <w:sz w:val="18"/>
                      <w:szCs w:val="18"/>
                    </w:rPr>
                  </w:pPr>
                </w:p>
              </w:tc>
            </w:tr>
          </w:tbl>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表面色　　※標準色　　　・特注色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ガラス　　※複層ガラス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水切り板、ぜん板等　※図示による　　・（　　　）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．5）</w:t>
            </w:r>
          </w:p>
        </w:tc>
      </w:tr>
      <w:tr w:rsidR="00011FAF" w:rsidRPr="00011FAF" w:rsidTr="0026169E">
        <w:trPr>
          <w:cantSplit/>
          <w:trHeight w:val="1303"/>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lang w:eastAsia="zh-TW"/>
              </w:rPr>
              <w:t xml:space="preserve">　鋼製建具</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ind w:rightChars="-37" w:right="-78"/>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．2</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簡易気密型ドアセット　　　　※適用する　・適用しない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外部に面する建具の耐風圧性　・S-</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・S-</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・S-</w:t>
            </w:r>
            <w:r w:rsidRPr="00011FAF">
              <w:rPr>
                <w:rFonts w:ascii="ＭＳ ゴシック" w:eastAsia="ＭＳ ゴシック" w:hAnsi="ＭＳ ゴシック"/>
                <w:sz w:val="18"/>
                <w:szCs w:val="18"/>
              </w:rPr>
              <w:t>6</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ステンレス鋼板　　・（　　　　　）　　※SUS304、SUS430J1L又はSUS443J1</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鋼板の厚さ　　　　・（　　　　　）　　※標仕 </w:t>
            </w:r>
            <w:r w:rsidRPr="00011FAF">
              <w:rPr>
                <w:rFonts w:ascii="ＭＳ ゴシック" w:eastAsia="ＭＳ ゴシック" w:hAnsi="ＭＳ ゴシック"/>
                <w:sz w:val="18"/>
                <w:szCs w:val="18"/>
              </w:rPr>
              <w:t>表</w:t>
            </w:r>
            <w:r w:rsidRPr="00011FAF">
              <w:rPr>
                <w:rFonts w:ascii="ＭＳ ゴシック" w:eastAsia="ＭＳ ゴシック" w:hAnsi="ＭＳ ゴシック"/>
                <w:spacing w:val="-54"/>
                <w:sz w:val="18"/>
                <w:szCs w:val="18"/>
              </w:rPr>
              <w:t xml:space="preserve"> </w:t>
            </w:r>
            <w:r w:rsidRPr="00011FAF">
              <w:rPr>
                <w:rFonts w:ascii="ＭＳ ゴシック" w:eastAsia="ＭＳ ゴシック" w:hAnsi="ＭＳ ゴシック"/>
                <w:sz w:val="18"/>
                <w:szCs w:val="18"/>
              </w:rPr>
              <w:t>16.4.2</w:t>
            </w:r>
            <w:r w:rsidRPr="00011FAF">
              <w:rPr>
                <w:rFonts w:ascii="ＭＳ ゴシック" w:eastAsia="ＭＳ ゴシック" w:hAnsi="ＭＳ ゴシック" w:hint="eastAsia"/>
                <w:sz w:val="18"/>
                <w:szCs w:val="18"/>
              </w:rPr>
              <w:t xml:space="preserve">による　</w:t>
            </w:r>
          </w:p>
        </w:tc>
      </w:tr>
      <w:tr w:rsidR="00011FAF" w:rsidRPr="00011FAF" w:rsidTr="008E114E">
        <w:trPr>
          <w:cantSplit/>
          <w:trHeight w:val="1264"/>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鋼製軽量建具</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簡易気密型ドアセット　※適用する　・適用しない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鋼板　         　　※亜鉛めっき鋼板　・ビニル被覆鋼板　・カラー鋼板　・ｽﾃﾝﾚｽ鋼板</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ステンレス鋼板　　・（　　　　　）　　※SUS304、SUS430J1L又はSUS443J1</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鋼板の厚さ　 　　※標仕 </w:t>
            </w:r>
            <w:r w:rsidRPr="00011FAF">
              <w:rPr>
                <w:rFonts w:ascii="ＭＳ ゴシック" w:eastAsia="ＭＳ ゴシック" w:hAnsi="ＭＳ ゴシック"/>
                <w:sz w:val="18"/>
                <w:szCs w:val="18"/>
              </w:rPr>
              <w:t>表</w:t>
            </w:r>
            <w:r w:rsidRPr="00011FAF">
              <w:rPr>
                <w:rFonts w:ascii="ＭＳ ゴシック" w:eastAsia="ＭＳ ゴシック" w:hAnsi="ＭＳ ゴシック"/>
                <w:spacing w:val="-54"/>
                <w:sz w:val="18"/>
                <w:szCs w:val="18"/>
              </w:rPr>
              <w:t xml:space="preserve"> </w:t>
            </w:r>
            <w:r w:rsidRPr="00011FAF">
              <w:rPr>
                <w:rFonts w:ascii="ＭＳ ゴシック" w:eastAsia="ＭＳ ゴシック" w:hAnsi="ＭＳ ゴシック"/>
                <w:sz w:val="18"/>
                <w:szCs w:val="18"/>
              </w:rPr>
              <w:t>16.5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による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召合せ、縦小口包み板の材質　　※鋼板　　・（　　　　）</w:t>
            </w:r>
          </w:p>
        </w:tc>
      </w:tr>
      <w:tr w:rsidR="00011FAF" w:rsidRPr="00011FAF" w:rsidTr="00070CA3">
        <w:trPr>
          <w:cantSplit/>
          <w:trHeight w:val="841"/>
          <w:jc w:val="center"/>
        </w:trPr>
        <w:tc>
          <w:tcPr>
            <w:tcW w:w="284" w:type="dxa"/>
            <w:vMerge/>
            <w:tcBorders>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left w:val="single" w:sz="4" w:space="0" w:color="auto"/>
              <w:bottom w:val="single" w:sz="4" w:space="0" w:color="D9D9D9" w:themeColor="background1" w:themeShade="D9"/>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ステンレス製建具</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簡易気密型ドアセット　　　　※適用する　・適用しない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外部に面する建具の耐風圧性　・S-</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・S-</w:t>
            </w:r>
            <w:r w:rsidRPr="00011FAF">
              <w:rPr>
                <w:rFonts w:ascii="ＭＳ ゴシック" w:eastAsia="ＭＳ ゴシック" w:hAnsi="ＭＳ ゴシック"/>
                <w:sz w:val="18"/>
                <w:szCs w:val="18"/>
              </w:rPr>
              <w:t xml:space="preserve">5　</w:t>
            </w:r>
            <w:r w:rsidRPr="00011FAF">
              <w:rPr>
                <w:rFonts w:ascii="ＭＳ ゴシック" w:eastAsia="ＭＳ ゴシック" w:hAnsi="ＭＳ ゴシック" w:hint="eastAsia"/>
                <w:sz w:val="18"/>
                <w:szCs w:val="18"/>
              </w:rPr>
              <w:t>・S-</w:t>
            </w:r>
            <w:r w:rsidRPr="00011FAF">
              <w:rPr>
                <w:rFonts w:ascii="ＭＳ ゴシック" w:eastAsia="ＭＳ ゴシック" w:hAnsi="ＭＳ ゴシック"/>
                <w:sz w:val="18"/>
                <w:szCs w:val="18"/>
              </w:rPr>
              <w:t>6</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ステンレス鋼板　　　・（　　　　）　※SUS304、SUS430J1L又はSUS443J1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表面の仕上げ　　　　※ＨＬ　　　　　・（　　　　）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鋼板の曲げ加工　　　※普通曲げ　　　・角出し曲げ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p>
        </w:tc>
      </w:tr>
      <w:tr w:rsidR="0026169E" w:rsidRPr="00011FAF" w:rsidTr="00070CA3">
        <w:trPr>
          <w:cantSplit/>
          <w:trHeight w:val="1322"/>
          <w:jc w:val="center"/>
        </w:trPr>
        <w:tc>
          <w:tcPr>
            <w:tcW w:w="284" w:type="dxa"/>
            <w:vMerge/>
            <w:tcBorders>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single" w:sz="4" w:space="0" w:color="auto"/>
              <w:right w:val="single" w:sz="4" w:space="0" w:color="000000"/>
            </w:tcBorders>
          </w:tcPr>
          <w:p w:rsidR="0026169E" w:rsidRPr="00011FAF" w:rsidRDefault="0026169E" w:rsidP="0026169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7　建具の追加性能</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適用箇所は建具表による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防音ﾄﾞｱ・防音ｻｯｼ　　　　　　・適用する（遮音性の等級：Ｔ－　　)　　・適用しない　　  </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断熱ﾄﾞｱ・断熱ｻｯｼ　　　　　　・適用する（断熱性の等級：Ｈ－　　)　  ・適用しない</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耐震ﾄﾞｱ（樹脂性建具除く） 　・適用する（面内変形追随性の等級：Ｄ－　　)  </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4542"/>
          <w:jc w:val="center"/>
        </w:trPr>
        <w:tc>
          <w:tcPr>
            <w:tcW w:w="284" w:type="dxa"/>
            <w:vMerge w:val="restart"/>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木製建具</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建具材の含水率　・Ａ種　　※Ｂ種　　・Ｃ種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表面材の合板及び接着剤のホルムアルデヒド放散量　※</w:t>
            </w:r>
            <w:r w:rsidRPr="00011FAF">
              <w:rPr>
                <w:rFonts w:ascii="ＭＳ ゴシック" w:eastAsia="ＭＳ ゴシック" w:hAnsi="ＭＳ ゴシック"/>
                <w:sz w:val="18"/>
                <w:szCs w:val="18"/>
              </w:rPr>
              <w:t>Ｆ☆☆☆☆</w:t>
            </w:r>
            <w:r w:rsidRPr="00011FAF">
              <w:rPr>
                <w:rFonts w:ascii="ＭＳ ゴシック" w:eastAsia="ＭＳ ゴシック" w:hAnsi="ＭＳ ゴシック" w:hint="eastAsia"/>
                <w:sz w:val="18"/>
                <w:szCs w:val="18"/>
              </w:rPr>
              <w:t xml:space="preserve">　　・第三種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かまち戸　　かまち樹種（　　　　　）　鏡板樹種（　　　　　）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見込み寸法　　・建具表による　　※36mm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ふすま　　　張りの種別　　・Ⅰ型　　・Ⅱ型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上張り（押入れ等の裏側以外）　・鳥の子　・新鳥の子程度又はビニル紙程度</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縁仕上げ　・塗り縁　・生地縁（素地）　・生地縁（ウレタンクリアー塗装）</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見込み寸法　　・建具表による　　※19.5mm</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戸ふすま 　 見込み寸法　　・建具表による　　※30mm</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紙張り障子　</w:t>
            </w:r>
            <w:r w:rsidRPr="00011FAF">
              <w:rPr>
                <w:rFonts w:ascii="ＭＳ ゴシック" w:eastAsia="ＭＳ ゴシック" w:hAnsi="ＭＳ ゴシック" w:hint="eastAsia"/>
                <w:sz w:val="18"/>
                <w:szCs w:val="18"/>
              </w:rPr>
              <w:t>見込み寸法　　・建具表による　　※30mm</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枠及びくつずりの材料　　　・建具表による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フラッシュ戸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60"/>
              <w:gridCol w:w="4110"/>
              <w:gridCol w:w="1560"/>
            </w:tblGrid>
            <w:tr w:rsidR="00011FAF" w:rsidRPr="00011FAF" w:rsidTr="008E114E">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ind w:leftChars="-32" w:left="1" w:rightChars="-47" w:right="-99" w:hangingChars="38" w:hanging="68"/>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表面材の厚さ(mm)</w:t>
                  </w:r>
                </w:p>
              </w:tc>
            </w:tr>
            <w:tr w:rsidR="00011FAF" w:rsidRPr="00011FAF" w:rsidTr="008E114E">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表面の樹種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生地、透明塗料塗り（・　　　※ﾗﾜﾝ合板程度）</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不透明塗料塗り  　（・　　　※</w:t>
                  </w:r>
                  <w:r w:rsidRPr="00011FAF">
                    <w:rPr>
                      <w:rFonts w:ascii="ＭＳ ゴシック" w:eastAsia="ＭＳ ゴシック" w:hAnsi="ＭＳ ゴシック" w:hint="eastAsia"/>
                      <w:spacing w:val="30"/>
                      <w:w w:val="75"/>
                      <w:kern w:val="0"/>
                      <w:sz w:val="18"/>
                      <w:szCs w:val="18"/>
                      <w:fitText w:val="270" w:id="-2111588608"/>
                    </w:rPr>
                    <w:t>し</w:t>
                  </w:r>
                  <w:r w:rsidRPr="00011FAF">
                    <w:rPr>
                      <w:rFonts w:ascii="ＭＳ ゴシック" w:eastAsia="ＭＳ ゴシック" w:hAnsi="ＭＳ ゴシック" w:hint="eastAsia"/>
                      <w:spacing w:val="-15"/>
                      <w:w w:val="75"/>
                      <w:kern w:val="0"/>
                      <w:sz w:val="18"/>
                      <w:szCs w:val="18"/>
                      <w:fitText w:val="270" w:id="-2111588608"/>
                    </w:rPr>
                    <w:t>な</w:t>
                  </w:r>
                  <w:r w:rsidRPr="00011FAF">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以上　・</w:t>
                  </w:r>
                </w:p>
              </w:tc>
            </w:tr>
            <w:tr w:rsidR="00011FAF" w:rsidRPr="00011FAF" w:rsidTr="008E114E">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以上　・</w:t>
                  </w:r>
                </w:p>
              </w:tc>
            </w:tr>
            <w:tr w:rsidR="00011FAF" w:rsidRPr="00011FAF" w:rsidTr="008E114E">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w w:val="87"/>
                      <w:kern w:val="0"/>
                      <w:sz w:val="18"/>
                      <w:szCs w:val="18"/>
                      <w:fitText w:val="1260" w:id="-2111588607"/>
                    </w:rPr>
                    <w:t>特殊加工化粧合</w:t>
                  </w:r>
                  <w:r w:rsidRPr="00011FAF">
                    <w:rPr>
                      <w:rFonts w:ascii="ＭＳ ゴシック" w:eastAsia="ＭＳ ゴシック" w:hAnsi="ＭＳ ゴシック" w:hint="eastAsia"/>
                      <w:spacing w:val="30"/>
                      <w:w w:val="87"/>
                      <w:kern w:val="0"/>
                      <w:sz w:val="18"/>
                      <w:szCs w:val="18"/>
                      <w:fitText w:val="1260" w:id="-2111588607"/>
                    </w:rPr>
                    <w:t>板</w:t>
                  </w:r>
                </w:p>
              </w:tc>
              <w:tc>
                <w:tcPr>
                  <w:tcW w:w="411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以上　・</w:t>
                  </w:r>
                </w:p>
              </w:tc>
            </w:tr>
          </w:tbl>
          <w:p w:rsidR="0026169E" w:rsidRPr="00011FAF" w:rsidRDefault="0026169E" w:rsidP="008E114E">
            <w:pPr>
              <w:rPr>
                <w:rFonts w:ascii="ＭＳ ゴシック" w:eastAsia="ＭＳ ゴシック" w:hAnsi="ＭＳ ゴシック"/>
                <w:sz w:val="18"/>
                <w:szCs w:val="18"/>
              </w:rPr>
            </w:pPr>
          </w:p>
        </w:tc>
      </w:tr>
      <w:tr w:rsidR="00011FAF" w:rsidRPr="00011FAF" w:rsidTr="008E114E">
        <w:trPr>
          <w:cantSplit/>
          <w:trHeight w:val="2949"/>
          <w:jc w:val="center"/>
        </w:trPr>
        <w:tc>
          <w:tcPr>
            <w:tcW w:w="284" w:type="dxa"/>
            <w:vMerge/>
            <w:tcBorders>
              <w:left w:val="single" w:sz="4" w:space="0" w:color="auto"/>
              <w:right w:val="single" w:sz="4" w:space="0" w:color="auto"/>
            </w:tcBorders>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lang w:eastAsia="zh-TW"/>
              </w:rPr>
              <w:t xml:space="preserve">　</w:t>
            </w:r>
            <w:r w:rsidRPr="00011FAF">
              <w:rPr>
                <w:rFonts w:ascii="ＭＳ ゴシック" w:eastAsia="ＭＳ ゴシック" w:hAnsi="ＭＳ ゴシック" w:hint="eastAsia"/>
                <w:sz w:val="18"/>
                <w:szCs w:val="18"/>
              </w:rPr>
              <w:t>建具用金物</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金物の種類・見え掛り部の材質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　　　　　）　　※標仕表16.8.1により適用は建具表による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金属製建具に使用する丁番の枚数及び大きさ</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　　※標仕表16.8.2により適用は建具表による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樹脂製建具に使用する丁番の枚数及び大きさ</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　　※標仕表16.8.3により適用は建具表による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木製建具に使用する丁番の枚数及び大きさ</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　　※標仕表16.8.4により適用は建具表による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木製建具に使用する戸車及びレール</w:t>
            </w:r>
          </w:p>
          <w:p w:rsidR="0026169E" w:rsidRPr="00011FAF" w:rsidRDefault="0026169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　　※標仕表16.8.5により適用は建具表による</w:t>
            </w:r>
          </w:p>
          <w:p w:rsidR="0026169E" w:rsidRPr="00011FAF" w:rsidRDefault="0026169E" w:rsidP="008E114E">
            <w:pPr>
              <w:rPr>
                <w:rFonts w:ascii="ＭＳ ゴシック" w:eastAsia="ＭＳ ゴシック" w:hAnsi="ＭＳ ゴシック"/>
                <w:sz w:val="18"/>
                <w:szCs w:val="18"/>
              </w:rPr>
            </w:pP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マスタ－キ－の製作　※製作する　・製作しない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c>
      </w:tr>
      <w:tr w:rsidR="00011FAF" w:rsidRPr="00011FAF" w:rsidTr="008E114E">
        <w:trPr>
          <w:cantSplit/>
          <w:trHeight w:val="2410"/>
          <w:jc w:val="center"/>
        </w:trPr>
        <w:tc>
          <w:tcPr>
            <w:tcW w:w="284" w:type="dxa"/>
            <w:vMerge/>
            <w:tcBorders>
              <w:left w:val="single" w:sz="4" w:space="0" w:color="auto"/>
              <w:right w:val="single" w:sz="4" w:space="0" w:color="auto"/>
            </w:tcBorders>
            <w:vAlign w:val="center"/>
          </w:tcPr>
          <w:p w:rsidR="0026169E" w:rsidRPr="00011FAF" w:rsidRDefault="0026169E" w:rsidP="008E114E">
            <w:pPr>
              <w:jc w:val="cente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8E114E">
            <w:pPr>
              <w:rPr>
                <w:rFonts w:ascii="ＭＳ ゴシック" w:eastAsia="ＭＳ ゴシック" w:hAnsi="ＭＳ ゴシック"/>
                <w:sz w:val="18"/>
                <w:szCs w:val="18"/>
                <w:lang w:eastAsia="zh-TW"/>
              </w:rPr>
            </w:pP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lang w:eastAsia="zh-TW"/>
              </w:rPr>
              <w:t xml:space="preserve">　自動</w:t>
            </w:r>
            <w:r w:rsidRPr="00011FAF">
              <w:rPr>
                <w:rFonts w:ascii="ＭＳ ゴシック" w:eastAsia="ＭＳ ゴシック" w:hAnsi="ＭＳ ゴシック" w:hint="eastAsia"/>
                <w:sz w:val="18"/>
                <w:szCs w:val="18"/>
              </w:rPr>
              <w:t>ﾄﾞｱ</w:t>
            </w:r>
            <w:r w:rsidRPr="00011FAF">
              <w:rPr>
                <w:rFonts w:ascii="ＭＳ ゴシック" w:eastAsia="ＭＳ ゴシック" w:hAnsi="ＭＳ ゴシック" w:hint="eastAsia"/>
                <w:sz w:val="18"/>
                <w:szCs w:val="18"/>
                <w:lang w:eastAsia="zh-TW"/>
              </w:rPr>
              <w:t>（開閉装置）</w:t>
            </w:r>
          </w:p>
          <w:p w:rsidR="0026169E" w:rsidRPr="00011FAF" w:rsidRDefault="0026169E" w:rsidP="008E114E">
            <w:pPr>
              <w:rPr>
                <w:rFonts w:ascii="ＭＳ ゴシック" w:eastAsia="ＭＳ ゴシック" w:hAnsi="ＭＳ ゴシック"/>
                <w:sz w:val="18"/>
                <w:szCs w:val="18"/>
                <w:lang w:eastAsia="zh-TW"/>
              </w:rPr>
            </w:pPr>
          </w:p>
        </w:tc>
        <w:tc>
          <w:tcPr>
            <w:tcW w:w="7516" w:type="dxa"/>
            <w:tcBorders>
              <w:top w:val="single" w:sz="4" w:space="0" w:color="C0C0C0"/>
              <w:left w:val="nil"/>
              <w:bottom w:val="single" w:sz="4" w:space="0" w:color="C0C0C0"/>
              <w:right w:val="single" w:sz="4" w:space="0" w:color="auto"/>
            </w:tcBorders>
          </w:tcPr>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引き戸用駆動装置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※標仕表16.9.1による（種類・開閉方式：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多機能トイレ出入口引き戸用駆動装置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※標仕表16.9.2による（種類・開閉方式：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引き戸用検出装置</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※標仕表16.9.3による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戸の開閉方式　・建具表による　　・（　　　　　　）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引き戸用検出装置の種類（標仕表16.9.4）</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・建具表による　　・（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凍結防止措置　　※外部に面するドアに適用する　　・適用しない</w:t>
            </w:r>
          </w:p>
        </w:tc>
      </w:tr>
      <w:tr w:rsidR="0026169E" w:rsidRPr="00011FAF" w:rsidTr="00822777">
        <w:trPr>
          <w:cantSplit/>
          <w:trHeight w:val="3092"/>
          <w:jc w:val="center"/>
        </w:trPr>
        <w:tc>
          <w:tcPr>
            <w:tcW w:w="284" w:type="dxa"/>
            <w:vMerge/>
            <w:tcBorders>
              <w:left w:val="single" w:sz="4" w:space="0" w:color="auto"/>
              <w:right w:val="single" w:sz="4" w:space="0" w:color="auto"/>
            </w:tcBorders>
            <w:vAlign w:val="center"/>
          </w:tcPr>
          <w:p w:rsidR="0026169E" w:rsidRPr="00011FAF" w:rsidRDefault="0026169E" w:rsidP="008E114E">
            <w:pPr>
              <w:rPr>
                <w:rFonts w:ascii="ＭＳ ゴシック" w:eastAsia="ＭＳ ゴシック" w:hAnsi="ＭＳ ゴシック"/>
                <w:sz w:val="18"/>
                <w:szCs w:val="18"/>
              </w:rPr>
            </w:pPr>
          </w:p>
        </w:tc>
        <w:tc>
          <w:tcPr>
            <w:tcW w:w="1982" w:type="dxa"/>
            <w:tcBorders>
              <w:top w:val="single" w:sz="4" w:space="0" w:color="C0C0C0"/>
              <w:left w:val="single" w:sz="4" w:space="0" w:color="auto"/>
              <w:bottom w:val="single" w:sz="4" w:space="0" w:color="C0C0C0"/>
              <w:right w:val="single" w:sz="4" w:space="0" w:color="000000"/>
            </w:tcBorders>
          </w:tcPr>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 xml:space="preserve"> 　重量シャッター</w:t>
            </w:r>
          </w:p>
        </w:tc>
        <w:tc>
          <w:tcPr>
            <w:tcW w:w="7516" w:type="dxa"/>
            <w:tcBorders>
              <w:top w:val="single" w:sz="4" w:space="0" w:color="C0C0C0"/>
              <w:left w:val="nil"/>
              <w:bottom w:val="single" w:sz="4" w:space="0" w:color="C0C0C0"/>
              <w:right w:val="single" w:sz="4" w:space="0" w:color="auto"/>
            </w:tcBorders>
          </w:tcPr>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　　・管理用シャッター　　　耐風圧強度（　　　　）N/㎡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・外壁用防火シャッター　耐風圧強度（　　　　）N/㎡</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・屋内用防火シャッター</w:t>
            </w:r>
          </w:p>
          <w:p w:rsidR="0026169E" w:rsidRPr="00011FAF" w:rsidRDefault="0026169E" w:rsidP="0026169E">
            <w:pPr>
              <w:ind w:firstLineChars="400" w:firstLine="7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・防煙シャッター</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開閉機能　　　※上部電動式（手動併用）　・上部手動式</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二重ﾁｪｰﾝ、急降下制動装置、急降下停止装置を設けた電動ｼｬｯﾀｰの設置箇所　※図示による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障害物感知装置を設けた電動ｼｬｯﾀｰの設置箇所　※図示による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屋内用防火ｼｬｯﾀｰ若しくは防炎ｼｬｯﾀｰの危害防止機構　設置箇所　※図示による</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シャッターケース（防火、防煙以外の場合）　・設ける　・設けない</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スラット及びシャッターケース用鋼板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26169E" w:rsidRPr="00011FAF" w:rsidRDefault="0026169E" w:rsidP="0026169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鋼板の種類</w:t>
            </w:r>
            <w:r w:rsidRPr="00011FAF">
              <w:rPr>
                <w:rFonts w:ascii="ＭＳ ゴシック" w:eastAsia="ＭＳ ゴシック" w:hAnsi="ＭＳ ゴシック" w:hint="eastAsia"/>
                <w:sz w:val="18"/>
                <w:szCs w:val="18"/>
              </w:rPr>
              <w:t xml:space="preserve">　・溶融亜鉛めっき鋼板及び鋼帯(JIS G </w:t>
            </w:r>
            <w:r w:rsidRPr="00011FAF">
              <w:rPr>
                <w:rFonts w:ascii="ＭＳ ゴシック" w:eastAsia="ＭＳ ゴシック" w:hAnsi="ＭＳ ゴシック"/>
                <w:sz w:val="18"/>
                <w:szCs w:val="18"/>
              </w:rPr>
              <w:t>3302</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p>
          <w:p w:rsidR="0026169E" w:rsidRPr="00011FAF" w:rsidRDefault="0026169E" w:rsidP="00822777">
            <w:pPr>
              <w:ind w:firstLineChars="600" w:firstLine="10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・塗装溶融亜鉛めっき鋼板及び鋼帯(JIS G </w:t>
            </w:r>
            <w:r w:rsidRPr="00011FAF">
              <w:rPr>
                <w:rFonts w:ascii="ＭＳ ゴシック" w:eastAsia="ＭＳ ゴシック" w:hAnsi="ＭＳ ゴシック"/>
                <w:sz w:val="18"/>
                <w:szCs w:val="18"/>
              </w:rPr>
              <w:t>3312</w:t>
            </w:r>
            <w:r w:rsidRPr="00011FAF">
              <w:rPr>
                <w:rFonts w:ascii="ＭＳ ゴシック" w:eastAsia="ＭＳ ゴシック" w:hAnsi="ＭＳ ゴシック" w:hint="eastAsia"/>
                <w:sz w:val="18"/>
                <w:szCs w:val="18"/>
              </w:rPr>
              <w:t xml:space="preserve">)　</w:t>
            </w:r>
          </w:p>
          <w:p w:rsidR="0026169E" w:rsidRPr="00011FAF" w:rsidRDefault="0026169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めっきの付着量　・（　　　　　）　※Z12又はF12</w:t>
            </w:r>
          </w:p>
        </w:tc>
      </w:tr>
    </w:tbl>
    <w:p w:rsidR="0026169E" w:rsidRPr="00011FAF" w:rsidRDefault="0026169E"/>
    <w:p w:rsidR="0026169E" w:rsidRPr="00011FAF" w:rsidRDefault="0026169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0"/>
        <w:gridCol w:w="1991"/>
        <w:gridCol w:w="7511"/>
      </w:tblGrid>
      <w:tr w:rsidR="00011FAF" w:rsidRPr="00011FAF" w:rsidTr="008E114E">
        <w:trPr>
          <w:cantSplit/>
          <w:trHeight w:val="2062"/>
          <w:jc w:val="center"/>
        </w:trPr>
        <w:tc>
          <w:tcPr>
            <w:tcW w:w="280" w:type="dxa"/>
            <w:vMerge w:val="restart"/>
            <w:tcBorders>
              <w:left w:val="single" w:sz="4" w:space="0" w:color="auto"/>
              <w:right w:val="single" w:sz="4" w:space="0" w:color="auto"/>
            </w:tcBorders>
          </w:tcPr>
          <w:p w:rsidR="00822777" w:rsidRPr="00011FAF" w:rsidRDefault="00822777" w:rsidP="008E114E">
            <w:pP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 xml:space="preserve">　軽量シャッタ－</w:t>
            </w:r>
          </w:p>
        </w:tc>
        <w:tc>
          <w:tcPr>
            <w:tcW w:w="7511" w:type="dxa"/>
            <w:tcBorders>
              <w:top w:val="single" w:sz="4" w:space="0" w:color="C0C0C0"/>
              <w:left w:val="nil"/>
              <w:bottom w:val="single" w:sz="4" w:space="0" w:color="C0C0C0"/>
              <w:right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開閉形式　※手動式　・上部電動式（手動併用式）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耐風圧強度（　　　　）N/㎡</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スラットの材質の種類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・塗装溶融亜鉛めっき鋼板及び鋼帯(JIS G </w:t>
            </w:r>
            <w:r w:rsidRPr="00011FAF">
              <w:rPr>
                <w:rFonts w:ascii="ＭＳ ゴシック" w:eastAsia="ＭＳ ゴシック" w:hAnsi="ＭＳ ゴシック"/>
                <w:sz w:val="18"/>
                <w:szCs w:val="18"/>
              </w:rPr>
              <w:t>3312</w:t>
            </w:r>
            <w:r w:rsidRPr="00011FAF">
              <w:rPr>
                <w:rFonts w:ascii="ＭＳ ゴシック" w:eastAsia="ＭＳ ゴシック" w:hAnsi="ＭＳ ゴシック" w:hint="eastAsia"/>
                <w:sz w:val="18"/>
                <w:szCs w:val="18"/>
              </w:rPr>
              <w:t xml:space="preserve">) </w:t>
            </w:r>
          </w:p>
          <w:p w:rsidR="00822777" w:rsidRPr="00011FAF" w:rsidRDefault="00822777" w:rsidP="008E114E">
            <w:pPr>
              <w:ind w:firstLineChars="300" w:firstLine="5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めっきの付着量　※Z06又はF06  ・（　　　　）</w:t>
            </w:r>
          </w:p>
          <w:p w:rsidR="00822777" w:rsidRPr="00011FAF" w:rsidRDefault="00822777" w:rsidP="008E114E">
            <w:pPr>
              <w:ind w:firstLineChars="200" w:firstLine="3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・塗装溶融</w:t>
            </w:r>
            <w:r w:rsidRPr="00011FAF">
              <w:rPr>
                <w:rFonts w:ascii="ＭＳ ゴシック" w:eastAsia="ＭＳ ゴシック" w:hAnsi="ＭＳ ゴシック"/>
                <w:sz w:val="18"/>
                <w:szCs w:val="18"/>
              </w:rPr>
              <w:t>55</w:t>
            </w:r>
            <w:r w:rsidRPr="00011FAF">
              <w:rPr>
                <w:rFonts w:ascii="ＭＳ ゴシック" w:eastAsia="ＭＳ ゴシック" w:hAnsi="ＭＳ ゴシック" w:hint="eastAsia"/>
                <w:sz w:val="18"/>
                <w:szCs w:val="18"/>
              </w:rPr>
              <w:t xml:space="preserve">%ｱﾙﾐﾆｳﾑ-亜鉛合金めっき鋼板及び鋼帯(JIS G </w:t>
            </w:r>
            <w:r w:rsidRPr="00011FAF">
              <w:rPr>
                <w:rFonts w:ascii="ＭＳ ゴシック" w:eastAsia="ＭＳ ゴシック" w:hAnsi="ＭＳ ゴシック"/>
                <w:sz w:val="18"/>
                <w:szCs w:val="18"/>
              </w:rPr>
              <w:t>3322</w:t>
            </w:r>
            <w:r w:rsidRPr="00011FAF">
              <w:rPr>
                <w:rFonts w:ascii="ＭＳ ゴシック" w:eastAsia="ＭＳ ゴシック" w:hAnsi="ＭＳ ゴシック" w:hint="eastAsia"/>
                <w:sz w:val="18"/>
                <w:szCs w:val="18"/>
              </w:rPr>
              <w:t>)</w:t>
            </w:r>
          </w:p>
          <w:p w:rsidR="00822777" w:rsidRPr="00011FAF" w:rsidRDefault="00822777" w:rsidP="008E114E">
            <w:pPr>
              <w:ind w:firstLineChars="300" w:firstLine="5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めっきの付着量　※AZ90         ・（　　　　）</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スラット形状　　　・インタ－ロッキング形　・オ－バ－ラッピング形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c>
      </w:tr>
      <w:tr w:rsidR="00011FAF" w:rsidRPr="00011FAF" w:rsidTr="008E114E">
        <w:trPr>
          <w:cantSplit/>
          <w:trHeight w:val="1979"/>
          <w:jc w:val="center"/>
        </w:trPr>
        <w:tc>
          <w:tcPr>
            <w:tcW w:w="280" w:type="dxa"/>
            <w:vMerge/>
            <w:tcBorders>
              <w:left w:val="single" w:sz="4" w:space="0" w:color="auto"/>
              <w:right w:val="single" w:sz="4" w:space="0" w:color="auto"/>
            </w:tcBorders>
          </w:tcPr>
          <w:p w:rsidR="00822777" w:rsidRPr="00011FAF" w:rsidRDefault="00822777" w:rsidP="008E114E">
            <w:pP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 xml:space="preserve">　オ－バ－ヘッド</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ドア</w:t>
            </w:r>
          </w:p>
        </w:tc>
        <w:tc>
          <w:tcPr>
            <w:tcW w:w="7511" w:type="dxa"/>
            <w:tcBorders>
              <w:top w:val="single" w:sz="4" w:space="0" w:color="C0C0C0"/>
              <w:left w:val="nil"/>
              <w:bottom w:val="single" w:sz="4" w:space="0" w:color="C0C0C0"/>
              <w:right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1304"/>
              <w:gridCol w:w="1361"/>
              <w:gridCol w:w="2201"/>
            </w:tblGrid>
            <w:tr w:rsidR="00011FAF" w:rsidRPr="00011FAF" w:rsidTr="008E114E">
              <w:trPr>
                <w:trHeight w:val="210"/>
              </w:trPr>
              <w:tc>
                <w:tcPr>
                  <w:tcW w:w="2363"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開閉機能</w:t>
                  </w:r>
                </w:p>
              </w:tc>
              <w:tc>
                <w:tcPr>
                  <w:tcW w:w="1361"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ガイドレ－ル</w:t>
                  </w:r>
                </w:p>
              </w:tc>
            </w:tr>
            <w:tr w:rsidR="00011FAF" w:rsidRPr="00011FAF" w:rsidTr="008E114E">
              <w:trPr>
                <w:trHeight w:val="330"/>
              </w:trPr>
              <w:tc>
                <w:tcPr>
                  <w:tcW w:w="2363" w:type="dxa"/>
                  <w:tcBorders>
                    <w:top w:val="single" w:sz="4" w:space="0" w:color="auto"/>
                    <w:left w:val="single" w:sz="4" w:space="0" w:color="auto"/>
                    <w:bottom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※スチ－ルタイプ</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・アルミニウムタイプ</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※バランス式</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・チェ－ン式</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・ｽﾀﾝﾀﾞ-ﾄﾞ形</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・ﾛ-ﾍｯﾄﾞ形</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・ﾊｲﾘﾌﾄ形</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※溶融亜鉛めっき鋼板</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・ｽﾃﾝﾚｽ鋼板</w:t>
                  </w:r>
                </w:p>
              </w:tc>
            </w:tr>
          </w:tbl>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耐風圧性能JIS A </w:t>
            </w:r>
            <w:r w:rsidRPr="00011FAF">
              <w:rPr>
                <w:rFonts w:ascii="ＭＳ ゴシック" w:eastAsia="ＭＳ ゴシック" w:hAnsi="ＭＳ ゴシック"/>
                <w:sz w:val="18"/>
                <w:szCs w:val="18"/>
              </w:rPr>
              <w:t>4715</w:t>
            </w:r>
            <w:r w:rsidRPr="00011FAF">
              <w:rPr>
                <w:rFonts w:ascii="ＭＳ ゴシック" w:eastAsia="ＭＳ ゴシック" w:hAnsi="ＭＳ ゴシック" w:hint="eastAsia"/>
                <w:sz w:val="18"/>
                <w:szCs w:val="18"/>
              </w:rPr>
              <w:t>による強さの区分　・</w:t>
            </w:r>
            <w:r w:rsidRPr="00011FAF">
              <w:rPr>
                <w:rFonts w:ascii="ＭＳ ゴシック" w:eastAsia="ＭＳ ゴシック" w:hAnsi="ＭＳ ゴシック"/>
                <w:sz w:val="18"/>
                <w:szCs w:val="18"/>
              </w:rPr>
              <w:t>125</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100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75</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50</w:t>
            </w:r>
            <w:r w:rsidRPr="00011FAF">
              <w:rPr>
                <w:rFonts w:ascii="ＭＳ ゴシック" w:eastAsia="ＭＳ ゴシック" w:hAnsi="ＭＳ ゴシック" w:hint="eastAsia"/>
                <w:sz w:val="18"/>
                <w:szCs w:val="18"/>
              </w:rPr>
              <w:t xml:space="preserve">　</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障害物感知装置を設けた電動式オーバーヘッドドアの設置箇所　※図示による</w:t>
            </w:r>
          </w:p>
        </w:tc>
      </w:tr>
      <w:tr w:rsidR="00011FAF" w:rsidRPr="00011FAF" w:rsidTr="008E114E">
        <w:trPr>
          <w:cantSplit/>
          <w:trHeight w:val="4159"/>
          <w:jc w:val="center"/>
        </w:trPr>
        <w:tc>
          <w:tcPr>
            <w:tcW w:w="280" w:type="dxa"/>
            <w:tcBorders>
              <w:left w:val="single" w:sz="4" w:space="0" w:color="auto"/>
              <w:bottom w:val="single" w:sz="4" w:space="0" w:color="auto"/>
              <w:right w:val="single" w:sz="4" w:space="0" w:color="auto"/>
            </w:tcBorders>
          </w:tcPr>
          <w:p w:rsidR="00822777" w:rsidRPr="00011FAF" w:rsidRDefault="00822777" w:rsidP="008E114E">
            <w:pP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auto"/>
              <w:right w:val="single" w:sz="4" w:space="0" w:color="000000"/>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 xml:space="preserve">　ガラス</w:t>
            </w:r>
          </w:p>
        </w:tc>
        <w:tc>
          <w:tcPr>
            <w:tcW w:w="7511" w:type="dxa"/>
            <w:tcBorders>
              <w:top w:val="single" w:sz="4" w:space="0" w:color="C0C0C0"/>
              <w:left w:val="nil"/>
              <w:bottom w:val="single" w:sz="4" w:space="0" w:color="auto"/>
              <w:right w:val="single" w:sz="4" w:space="0" w:color="auto"/>
            </w:tcBorders>
          </w:tcPr>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板ガラス　　品種、厚さによる種類等　※図示による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複層ガラス　材料板ガラスの種類及び厚さの組合せ並びに複層ガラスの厚さ　※図示による</w:t>
            </w:r>
          </w:p>
          <w:p w:rsidR="00822777" w:rsidRPr="00011FAF" w:rsidRDefault="00822777" w:rsidP="008E114E">
            <w:pPr>
              <w:ind w:firstLineChars="600" w:firstLine="10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断熱性による区分　　　　　　　　　・（　　　　　　）</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日射取得性・日射遮蔽性による区分　・（　　　　　　）　</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乾燥気体の種類　　　　　　　　　　・空気　　・アルゴン　　・</w:t>
            </w:r>
          </w:p>
          <w:p w:rsidR="00822777" w:rsidRPr="00011FAF" w:rsidRDefault="00822777"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ガラスの留め材及び溝の大きさ　　　　　　　　　　　　　　　　　　　　　　（</w:t>
            </w:r>
            <w:r w:rsidRPr="00011FAF">
              <w:rPr>
                <w:rFonts w:ascii="ＭＳ ゴシック" w:eastAsia="ＭＳ ゴシック" w:hAnsi="ＭＳ ゴシック"/>
                <w:sz w:val="18"/>
                <w:szCs w:val="18"/>
              </w:rPr>
              <w:t>16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552"/>
              <w:gridCol w:w="2977"/>
            </w:tblGrid>
            <w:tr w:rsidR="00011FAF" w:rsidRPr="00011FAF" w:rsidTr="008E114E">
              <w:trPr>
                <w:trHeight w:val="210"/>
              </w:trPr>
              <w:tc>
                <w:tcPr>
                  <w:tcW w:w="1673"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rsidR="00822777" w:rsidRPr="00011FAF" w:rsidRDefault="00822777"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ガラスの溝の大きさ</w:t>
                  </w:r>
                </w:p>
              </w:tc>
            </w:tr>
            <w:tr w:rsidR="00011FAF" w:rsidRPr="00011FAF" w:rsidTr="008E114E">
              <w:trPr>
                <w:trHeight w:val="330"/>
              </w:trPr>
              <w:tc>
                <w:tcPr>
                  <w:tcW w:w="1673"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ｱﾙﾐﾆｳﾑ建製</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樹脂製</w:t>
                  </w:r>
                </w:p>
              </w:tc>
              <w:tc>
                <w:tcPr>
                  <w:tcW w:w="2552"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・シーリング材</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・ガスケット</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・グレイチングチャンネル形</w:t>
                  </w:r>
                </w:p>
              </w:tc>
              <w:tc>
                <w:tcPr>
                  <w:tcW w:w="2977"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・図示による</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・建具の製造所の仕様による</w:t>
                  </w:r>
                </w:p>
              </w:tc>
            </w:tr>
            <w:tr w:rsidR="00011FAF" w:rsidRPr="00011FAF" w:rsidTr="008E114E">
              <w:trPr>
                <w:trHeight w:val="330"/>
              </w:trPr>
              <w:tc>
                <w:tcPr>
                  <w:tcW w:w="1673"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・シーリング材</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・図示による</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・建具の製造所の仕様による</w:t>
                  </w:r>
                </w:p>
              </w:tc>
            </w:tr>
            <w:tr w:rsidR="00011FAF" w:rsidRPr="00011FAF" w:rsidTr="008E114E">
              <w:trPr>
                <w:trHeight w:val="330"/>
              </w:trPr>
              <w:tc>
                <w:tcPr>
                  <w:tcW w:w="1673"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・シーリング材</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・図示による</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22777" w:rsidRPr="00011FAF" w:rsidRDefault="00822777"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・建具の製造所の仕様による</w:t>
                  </w:r>
                </w:p>
              </w:tc>
            </w:tr>
          </w:tbl>
          <w:p w:rsidR="00822777" w:rsidRPr="00011FAF" w:rsidRDefault="00822777"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※防火戸のガラスの留め材は、建築基準法に基づく指定又は認定を受けた条件による。</w:t>
            </w:r>
          </w:p>
        </w:tc>
      </w:tr>
      <w:tr w:rsidR="00011FAF" w:rsidRPr="00011FAF" w:rsidTr="008E114E">
        <w:trPr>
          <w:cantSplit/>
          <w:trHeight w:val="1268"/>
          <w:jc w:val="center"/>
        </w:trPr>
        <w:tc>
          <w:tcPr>
            <w:tcW w:w="280" w:type="dxa"/>
            <w:vMerge w:val="restart"/>
            <w:tcBorders>
              <w:top w:val="single" w:sz="4" w:space="0" w:color="auto"/>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17</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カーテンウォール工事</w:t>
            </w:r>
          </w:p>
        </w:tc>
        <w:tc>
          <w:tcPr>
            <w:tcW w:w="1991" w:type="dxa"/>
            <w:tcBorders>
              <w:top w:val="single" w:sz="4" w:space="0" w:color="auto"/>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カ－テンウォ－ル</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の性能</w:t>
            </w:r>
          </w:p>
        </w:tc>
        <w:tc>
          <w:tcPr>
            <w:tcW w:w="7511" w:type="dxa"/>
            <w:tcBorders>
              <w:top w:val="single" w:sz="4" w:space="0" w:color="auto"/>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諸性能値　　　　　　　　　　　　　　　　           　　　　　　　　　　 （</w:t>
            </w:r>
            <w:r w:rsidRPr="00011FAF">
              <w:rPr>
                <w:rFonts w:ascii="ＭＳ ゴシック" w:eastAsia="ＭＳ ゴシック" w:hAnsi="ＭＳ ゴシック"/>
                <w:sz w:val="18"/>
                <w:szCs w:val="18"/>
              </w:rPr>
              <w:t>17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011FAF" w:rsidRPr="00011FAF" w:rsidTr="008E114E">
              <w:trPr>
                <w:trHeight w:val="283"/>
              </w:trPr>
              <w:tc>
                <w:tcPr>
                  <w:tcW w:w="96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耐風圧性</w:t>
                  </w: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耐震性</w:t>
                  </w: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水密性</w:t>
                  </w: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気密性</w:t>
                  </w: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耐火性</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耐温度差性</w:t>
                  </w: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遮音性</w:t>
                  </w:r>
                </w:p>
              </w:tc>
              <w:tc>
                <w:tcPr>
                  <w:tcW w:w="81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断熱性</w:t>
                  </w:r>
                </w:p>
              </w:tc>
            </w:tr>
            <w:tr w:rsidR="00011FAF" w:rsidRPr="00011FAF" w:rsidTr="008E114E">
              <w:trPr>
                <w:trHeight w:val="283"/>
              </w:trPr>
              <w:tc>
                <w:tcPr>
                  <w:tcW w:w="964"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50" w:type="dxa"/>
                  <w:vAlign w:val="center"/>
                </w:tcPr>
                <w:p w:rsidR="008E114E" w:rsidRPr="00011FAF" w:rsidRDefault="008E114E" w:rsidP="008E114E">
                  <w:pPr>
                    <w:jc w:val="center"/>
                    <w:rPr>
                      <w:rFonts w:ascii="ＭＳ ゴシック" w:eastAsia="ＭＳ ゴシック" w:hAnsi="ＭＳ ゴシック"/>
                      <w:sz w:val="18"/>
                      <w:szCs w:val="18"/>
                    </w:rPr>
                  </w:pPr>
                </w:p>
              </w:tc>
              <w:tc>
                <w:tcPr>
                  <w:tcW w:w="816" w:type="dxa"/>
                  <w:vAlign w:val="center"/>
                </w:tcPr>
                <w:p w:rsidR="008E114E" w:rsidRPr="00011FAF" w:rsidRDefault="008E114E" w:rsidP="008E114E">
                  <w:pPr>
                    <w:jc w:val="center"/>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性能の確認方法及び判定方法　※適切な資料により監督職員の承諾を受ける</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159"/>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22777">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メタルカーテン</w:t>
            </w:r>
          </w:p>
          <w:p w:rsidR="008E114E" w:rsidRPr="00011FAF" w:rsidRDefault="008E114E" w:rsidP="00822777">
            <w:pPr>
              <w:ind w:leftChars="100" w:left="21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ウォール</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材種　・アルミニウム材　　・鋼材　　・ステンレス鋼材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形状及び仕上げ</w:t>
            </w:r>
          </w:p>
          <w:tbl>
            <w:tblPr>
              <w:tblStyle w:val="a4"/>
              <w:tblW w:w="0" w:type="auto"/>
              <w:tblInd w:w="198" w:type="dxa"/>
              <w:tblLook w:val="04A0" w:firstRow="1" w:lastRow="0" w:firstColumn="1" w:lastColumn="0" w:noHBand="0" w:noVBand="1"/>
            </w:tblPr>
            <w:tblGrid>
              <w:gridCol w:w="2410"/>
              <w:gridCol w:w="4678"/>
            </w:tblGrid>
            <w:tr w:rsidR="00011FAF" w:rsidRPr="00011FAF" w:rsidTr="008E114E">
              <w:tc>
                <w:tcPr>
                  <w:tcW w:w="2410"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製品の寸法許容差</w:t>
                  </w:r>
                </w:p>
              </w:tc>
              <w:tc>
                <w:tcPr>
                  <w:tcW w:w="4678"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※標仕表17.2.1による</w:t>
                  </w:r>
                </w:p>
              </w:tc>
            </w:tr>
            <w:tr w:rsidR="00011FAF" w:rsidRPr="00011FAF" w:rsidTr="008E114E">
              <w:tc>
                <w:tcPr>
                  <w:tcW w:w="2410"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見え掛り部の仕上げ</w:t>
                  </w:r>
                </w:p>
              </w:tc>
              <w:tc>
                <w:tcPr>
                  <w:tcW w:w="4678"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tc>
            </w:tr>
            <w:tr w:rsidR="00011FAF" w:rsidRPr="00011FAF" w:rsidTr="008E114E">
              <w:tc>
                <w:tcPr>
                  <w:tcW w:w="2410"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ガラス溝の寸法・形状</w:t>
                  </w:r>
                </w:p>
              </w:tc>
              <w:tc>
                <w:tcPr>
                  <w:tcW w:w="4678" w:type="dxa"/>
                </w:tcPr>
                <w:p w:rsidR="008E114E" w:rsidRPr="00011FAF" w:rsidRDefault="008E114E" w:rsidP="008E114E">
                  <w:pPr>
                    <w:ind w:leftChars="-14" w:left="2" w:rightChars="-11" w:right="-23" w:hangingChars="17" w:hanging="31"/>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※ｶｰﾃﾝｳｫｰﾙ製造所の仕様による</w:t>
                  </w:r>
                </w:p>
              </w:tc>
            </w:tr>
            <w:tr w:rsidR="00011FAF" w:rsidRPr="00011FAF" w:rsidTr="008E114E">
              <w:tc>
                <w:tcPr>
                  <w:tcW w:w="2410" w:type="dxa"/>
                  <w:vAlign w:val="center"/>
                </w:tcPr>
                <w:p w:rsidR="008E114E" w:rsidRPr="00011FAF" w:rsidRDefault="008E114E" w:rsidP="008E114E">
                  <w:pPr>
                    <w:jc w:val="left"/>
                    <w:rPr>
                      <w:rFonts w:ascii="ＭＳ ゴシック" w:eastAsia="ＭＳ ゴシック" w:hAnsi="ＭＳ ゴシック"/>
                      <w:spacing w:val="-5"/>
                      <w:sz w:val="18"/>
                      <w:szCs w:val="18"/>
                    </w:rPr>
                  </w:pPr>
                  <w:r w:rsidRPr="00011FAF">
                    <w:rPr>
                      <w:rFonts w:ascii="ＭＳ ゴシック" w:eastAsia="ＭＳ ゴシック" w:hAnsi="ＭＳ ゴシック"/>
                      <w:spacing w:val="-5"/>
                      <w:sz w:val="18"/>
                      <w:szCs w:val="18"/>
                    </w:rPr>
                    <w:t>躯対付け金物の</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pacing w:val="-5"/>
                      <w:sz w:val="18"/>
                      <w:szCs w:val="18"/>
                    </w:rPr>
                    <w:t>取付け位置の寸法許容差</w:t>
                  </w:r>
                </w:p>
              </w:tc>
              <w:tc>
                <w:tcPr>
                  <w:tcW w:w="4678"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※標仕表17.2.2による</w:t>
                  </w:r>
                </w:p>
              </w:tc>
            </w:tr>
            <w:tr w:rsidR="00011FAF" w:rsidRPr="00011FAF" w:rsidTr="008E114E">
              <w:tc>
                <w:tcPr>
                  <w:tcW w:w="2410" w:type="dxa"/>
                </w:tcPr>
                <w:p w:rsidR="008E114E" w:rsidRPr="00011FAF" w:rsidRDefault="008E114E" w:rsidP="008E114E">
                  <w:pPr>
                    <w:rPr>
                      <w:rFonts w:ascii="ＭＳ ゴシック" w:eastAsia="ＭＳ ゴシック" w:hAnsi="ＭＳ ゴシック"/>
                      <w:spacing w:val="-5"/>
                      <w:sz w:val="18"/>
                      <w:szCs w:val="18"/>
                    </w:rPr>
                  </w:pPr>
                  <w:r w:rsidRPr="00011FAF">
                    <w:rPr>
                      <w:rFonts w:ascii="ＭＳ ゴシック" w:eastAsia="ＭＳ ゴシック" w:hAnsi="ＭＳ ゴシック"/>
                      <w:spacing w:val="-5"/>
                      <w:sz w:val="18"/>
                      <w:szCs w:val="18"/>
                    </w:rPr>
                    <w:t>カーテンウォール部材の</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pacing w:val="-5"/>
                      <w:sz w:val="18"/>
                      <w:szCs w:val="18"/>
                    </w:rPr>
                    <w:t>取付け位置の寸法許容差</w:t>
                  </w:r>
                </w:p>
              </w:tc>
              <w:tc>
                <w:tcPr>
                  <w:tcW w:w="4678"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※標仕表17.2.3による</w:t>
                  </w:r>
                </w:p>
              </w:tc>
            </w:tr>
            <w:tr w:rsidR="00011FAF" w:rsidRPr="00011FAF" w:rsidTr="008E114E">
              <w:tc>
                <w:tcPr>
                  <w:tcW w:w="2410" w:type="dxa"/>
                </w:tcPr>
                <w:p w:rsidR="008E114E" w:rsidRPr="00011FAF" w:rsidRDefault="008E114E" w:rsidP="008E114E">
                  <w:pPr>
                    <w:rPr>
                      <w:rFonts w:ascii="ＭＳ ゴシック" w:eastAsia="ＭＳ ゴシック" w:hAnsi="ＭＳ ゴシック"/>
                      <w:spacing w:val="-5"/>
                      <w:sz w:val="18"/>
                      <w:szCs w:val="18"/>
                    </w:rPr>
                  </w:pPr>
                  <w:r w:rsidRPr="00011FAF">
                    <w:rPr>
                      <w:rFonts w:ascii="ＭＳ ゴシック" w:eastAsia="ＭＳ ゴシック" w:hAnsi="ＭＳ ゴシック"/>
                      <w:sz w:val="18"/>
                      <w:szCs w:val="18"/>
                    </w:rPr>
                    <w:t xml:space="preserve">シーリング材の種類　</w:t>
                  </w:r>
                </w:p>
              </w:tc>
              <w:tc>
                <w:tcPr>
                  <w:tcW w:w="4678"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　　　　　　　　）</w:t>
                  </w:r>
                </w:p>
              </w:tc>
            </w:tr>
            <w:tr w:rsidR="00011FAF" w:rsidRPr="00011FAF" w:rsidTr="008E114E">
              <w:tc>
                <w:tcPr>
                  <w:tcW w:w="2410" w:type="dxa"/>
                </w:tcPr>
                <w:p w:rsidR="008E114E" w:rsidRPr="00011FAF" w:rsidRDefault="008E114E" w:rsidP="008E114E">
                  <w:pPr>
                    <w:rPr>
                      <w:rFonts w:ascii="ＭＳ ゴシック" w:eastAsia="ＭＳ ゴシック" w:hAnsi="ＭＳ ゴシック"/>
                      <w:spacing w:val="-5"/>
                      <w:sz w:val="18"/>
                      <w:szCs w:val="18"/>
                    </w:rPr>
                  </w:pPr>
                  <w:r w:rsidRPr="00011FAF">
                    <w:rPr>
                      <w:rFonts w:ascii="ＭＳ ゴシック" w:eastAsia="ＭＳ ゴシック" w:hAnsi="ＭＳ ゴシック" w:hint="eastAsia"/>
                      <w:sz w:val="18"/>
                      <w:szCs w:val="18"/>
                    </w:rPr>
                    <w:t>ガラスの取付け材料</w:t>
                  </w:r>
                </w:p>
              </w:tc>
              <w:tc>
                <w:tcPr>
                  <w:tcW w:w="4678"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・シーリング　種類（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・構造ガスケット　形状・寸法等　・図示による</w:t>
                  </w:r>
                </w:p>
              </w:tc>
            </w:tr>
            <w:tr w:rsidR="00011FAF" w:rsidRPr="00011FAF" w:rsidTr="008E114E">
              <w:tc>
                <w:tcPr>
                  <w:tcW w:w="2410"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tc>
              <w:tc>
                <w:tcPr>
                  <w:tcW w:w="4678"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　　　　　　　　　　　　）</w:t>
                  </w:r>
                </w:p>
              </w:tc>
            </w:tr>
          </w:tbl>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724"/>
          <w:jc w:val="center"/>
        </w:trPr>
        <w:tc>
          <w:tcPr>
            <w:tcW w:w="280" w:type="dxa"/>
            <w:vMerge/>
            <w:tcBorders>
              <w:left w:val="single" w:sz="4" w:space="0" w:color="auto"/>
              <w:bottom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auto"/>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PCカーテンウォー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ル</w:t>
            </w:r>
          </w:p>
        </w:tc>
        <w:tc>
          <w:tcPr>
            <w:tcW w:w="7511" w:type="dxa"/>
            <w:tcBorders>
              <w:top w:val="single" w:sz="4" w:space="0" w:color="C0C0C0"/>
              <w:left w:val="nil"/>
              <w:bottom w:val="single" w:sz="4" w:space="0" w:color="auto"/>
              <w:right w:val="single" w:sz="4" w:space="0" w:color="auto"/>
            </w:tcBorders>
          </w:tcPr>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　　　　　　　　　　　　　　　　　　　　　　　　　　　　　　　　　（</w:t>
            </w:r>
            <w:r w:rsidRPr="00011FAF">
              <w:rPr>
                <w:rFonts w:ascii="ＭＳ ゴシック" w:eastAsia="ＭＳ ゴシック" w:hAnsi="ＭＳ ゴシック"/>
                <w:sz w:val="18"/>
                <w:szCs w:val="18"/>
              </w:rPr>
              <w:t>17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tbl>
            <w:tblPr>
              <w:tblStyle w:val="a4"/>
              <w:tblW w:w="0" w:type="auto"/>
              <w:tblInd w:w="198" w:type="dxa"/>
              <w:tblLook w:val="04A0" w:firstRow="1" w:lastRow="0" w:firstColumn="1" w:lastColumn="0" w:noHBand="0" w:noVBand="1"/>
            </w:tblPr>
            <w:tblGrid>
              <w:gridCol w:w="1701"/>
              <w:gridCol w:w="5387"/>
            </w:tblGrid>
            <w:tr w:rsidR="00011FAF" w:rsidRPr="00011FAF" w:rsidTr="008E114E">
              <w:tc>
                <w:tcPr>
                  <w:tcW w:w="1701"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コンリート</w:t>
                  </w:r>
                </w:p>
              </w:tc>
              <w:tc>
                <w:tcPr>
                  <w:tcW w:w="5387"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種類　（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品質　設計標準強度　 　 ・　　　　　　※30N/㎟</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スランプ　　　 　 ・　　　　　　※12cm</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気乾単位容積質量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・普通ｺﾝｸﾘｰﾄの場合</w:t>
                  </w:r>
                </w:p>
                <w:p w:rsidR="008E114E" w:rsidRPr="00011FAF" w:rsidRDefault="008E114E" w:rsidP="008E114E">
                  <w:pPr>
                    <w:ind w:firstLineChars="1450" w:firstLine="261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2.1t/㎥を超え2.5t/㎥以下</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単位水量の最大値　・　　　　　　※185kg/㎥</w:t>
                  </w:r>
                </w:p>
              </w:tc>
            </w:tr>
            <w:tr w:rsidR="00011FAF" w:rsidRPr="00011FAF" w:rsidTr="008E114E">
              <w:tc>
                <w:tcPr>
                  <w:tcW w:w="1701" w:type="dxa"/>
                </w:tcPr>
                <w:p w:rsidR="008E114E" w:rsidRPr="00011FAF" w:rsidRDefault="008E114E" w:rsidP="008E114E">
                  <w:pPr>
                    <w:ind w:rightChars="-51" w:right="-107"/>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鉄筋　種類の記号</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※SD295A（・　　　　・　　　　）</w:t>
                  </w:r>
                </w:p>
              </w:tc>
            </w:tr>
            <w:tr w:rsidR="00011FAF" w:rsidRPr="00011FAF" w:rsidTr="008E114E">
              <w:tc>
                <w:tcPr>
                  <w:tcW w:w="1701"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補強鉄筋</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径(mm)　　・3.2  ・4.0　・5.0　・6.0</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網目寸法　・</w:t>
                  </w:r>
                </w:p>
              </w:tc>
            </w:tr>
            <w:tr w:rsidR="00011FAF" w:rsidRPr="00011FAF" w:rsidTr="008E114E">
              <w:tc>
                <w:tcPr>
                  <w:tcW w:w="1701" w:type="dxa"/>
                  <w:vAlign w:val="center"/>
                </w:tcPr>
                <w:p w:rsidR="008E114E" w:rsidRPr="00011FAF" w:rsidRDefault="008E114E" w:rsidP="008E114E">
                  <w:pPr>
                    <w:ind w:rightChars="-51" w:right="-107"/>
                    <w:jc w:val="left"/>
                    <w:rPr>
                      <w:rFonts w:ascii="ＭＳ ゴシック" w:eastAsia="ＭＳ ゴシック" w:hAnsi="ＭＳ ゴシック"/>
                      <w:sz w:val="18"/>
                      <w:szCs w:val="18"/>
                    </w:rPr>
                  </w:pPr>
                  <w:r w:rsidRPr="00011FAF">
                    <w:rPr>
                      <w:rFonts w:ascii="ＭＳ ゴシック" w:eastAsia="ＭＳ ゴシック" w:hAnsi="ＭＳ ゴシック"/>
                      <w:w w:val="70"/>
                      <w:sz w:val="18"/>
                      <w:szCs w:val="18"/>
                      <w:fitText w:val="630" w:id="-2111587840"/>
                    </w:rPr>
                    <w:t>シーリン</w:t>
                  </w:r>
                  <w:r w:rsidRPr="00011FAF">
                    <w:rPr>
                      <w:rFonts w:ascii="ＭＳ ゴシック" w:eastAsia="ＭＳ ゴシック" w:hAnsi="ＭＳ ゴシック"/>
                      <w:spacing w:val="15"/>
                      <w:w w:val="70"/>
                      <w:sz w:val="18"/>
                      <w:szCs w:val="18"/>
                      <w:fitText w:val="630" w:id="-2111587840"/>
                    </w:rPr>
                    <w:t>グ</w:t>
                  </w:r>
                  <w:r w:rsidRPr="00011FAF">
                    <w:rPr>
                      <w:rFonts w:ascii="ＭＳ ゴシック" w:eastAsia="ＭＳ ゴシック" w:hAnsi="ＭＳ ゴシック"/>
                      <w:sz w:val="18"/>
                      <w:szCs w:val="18"/>
                    </w:rPr>
                    <w:t>材の種類</w:t>
                  </w:r>
                </w:p>
              </w:tc>
              <w:tc>
                <w:tcPr>
                  <w:tcW w:w="5387"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tc>
            </w:tr>
            <w:tr w:rsidR="00011FAF" w:rsidRPr="00011FAF" w:rsidTr="008E114E">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耐火目地材</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r>
            <w:tr w:rsidR="00011FAF" w:rsidRPr="00011FAF" w:rsidTr="008E114E">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　　　　　　　　　　　　　　　）</w:t>
                  </w:r>
                </w:p>
              </w:tc>
            </w:tr>
            <w:tr w:rsidR="00011FAF" w:rsidRPr="00011FAF" w:rsidTr="008E114E">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pacing w:val="15"/>
                      <w:w w:val="66"/>
                      <w:sz w:val="18"/>
                      <w:szCs w:val="18"/>
                      <w:fitText w:val="360" w:id="-2111587839"/>
                    </w:rPr>
                    <w:t>ガラス</w:t>
                  </w:r>
                  <w:r w:rsidRPr="00011FAF">
                    <w:rPr>
                      <w:rFonts w:ascii="ＭＳ ゴシック" w:eastAsia="ＭＳ ゴシック" w:hAnsi="ＭＳ ゴシック" w:hint="eastAsia"/>
                      <w:sz w:val="18"/>
                      <w:szCs w:val="18"/>
                    </w:rPr>
                    <w:t>取付け材料</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・シーリング　種類（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・構造ガスケット　形状・寸法等　・図示による</w:t>
                  </w:r>
                </w:p>
              </w:tc>
            </w:tr>
            <w:tr w:rsidR="00011FAF" w:rsidRPr="00011FAF" w:rsidTr="008E114E">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先付け材料</w:t>
                  </w:r>
                </w:p>
              </w:tc>
              <w:tc>
                <w:tcPr>
                  <w:tcW w:w="5387"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・表面仕上げ材　・磁器質タイル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・建具枠</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・ゴンドラ用ガイドレール</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形状及び仕上げ                                                         （</w:t>
            </w:r>
            <w:r w:rsidRPr="00011FAF">
              <w:rPr>
                <w:rFonts w:ascii="ＭＳ ゴシック" w:eastAsia="ＭＳ ゴシック" w:hAnsi="ＭＳ ゴシック"/>
                <w:sz w:val="18"/>
                <w:szCs w:val="18"/>
              </w:rPr>
              <w:t>17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．3 ）</w:t>
            </w:r>
          </w:p>
          <w:tbl>
            <w:tblPr>
              <w:tblStyle w:val="a4"/>
              <w:tblW w:w="0" w:type="auto"/>
              <w:tblInd w:w="198" w:type="dxa"/>
              <w:tblLook w:val="04A0" w:firstRow="1" w:lastRow="0" w:firstColumn="1" w:lastColumn="0" w:noHBand="0" w:noVBand="1"/>
            </w:tblPr>
            <w:tblGrid>
              <w:gridCol w:w="2835"/>
              <w:gridCol w:w="4253"/>
            </w:tblGrid>
            <w:tr w:rsidR="00011FAF" w:rsidRPr="00011FAF" w:rsidTr="008E114E">
              <w:tc>
                <w:tcPr>
                  <w:tcW w:w="2835" w:type="dxa"/>
                </w:tcPr>
                <w:p w:rsidR="008E114E" w:rsidRPr="00011FAF" w:rsidRDefault="008E114E" w:rsidP="008E114E">
                  <w:pPr>
                    <w:ind w:rightChars="-51" w:right="-107"/>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製品の見え掛り部の寸法許容差</w:t>
                  </w:r>
                </w:p>
              </w:tc>
              <w:tc>
                <w:tcPr>
                  <w:tcW w:w="4253"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※標仕表17.3.1による</w:t>
                  </w:r>
                </w:p>
              </w:tc>
            </w:tr>
            <w:tr w:rsidR="00011FAF" w:rsidRPr="00011FAF" w:rsidTr="008E114E">
              <w:tc>
                <w:tcPr>
                  <w:tcW w:w="2835"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pacing w:val="-5"/>
                      <w:sz w:val="18"/>
                      <w:szCs w:val="18"/>
                    </w:rPr>
                    <w:t>カーテンウォールの</w:t>
                  </w:r>
                  <w:r w:rsidRPr="00011FAF">
                    <w:rPr>
                      <w:rFonts w:ascii="ＭＳ ゴシック" w:eastAsia="ＭＳ ゴシック" w:hAnsi="ＭＳ ゴシック" w:hint="eastAsia"/>
                      <w:sz w:val="18"/>
                      <w:szCs w:val="18"/>
                    </w:rPr>
                    <w:t>仕上げ</w:t>
                  </w:r>
                </w:p>
              </w:tc>
              <w:tc>
                <w:tcPr>
                  <w:tcW w:w="4253"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tc>
            </w:tr>
            <w:tr w:rsidR="00011FAF" w:rsidRPr="00011FAF" w:rsidTr="008E114E">
              <w:tc>
                <w:tcPr>
                  <w:tcW w:w="2835" w:type="dxa"/>
                  <w:vAlign w:val="center"/>
                </w:tcPr>
                <w:p w:rsidR="008E114E" w:rsidRPr="00011FAF" w:rsidRDefault="008E114E" w:rsidP="008E114E">
                  <w:pPr>
                    <w:rPr>
                      <w:rFonts w:ascii="ＭＳ ゴシック" w:eastAsia="ＭＳ ゴシック" w:hAnsi="ＭＳ ゴシック"/>
                      <w:spacing w:val="-5"/>
                      <w:sz w:val="18"/>
                      <w:szCs w:val="18"/>
                    </w:rPr>
                  </w:pPr>
                  <w:r w:rsidRPr="00011FAF">
                    <w:rPr>
                      <w:rFonts w:ascii="ＭＳ ゴシック" w:eastAsia="ＭＳ ゴシック" w:hAnsi="ＭＳ ゴシック"/>
                      <w:spacing w:val="-5"/>
                      <w:sz w:val="18"/>
                      <w:szCs w:val="18"/>
                    </w:rPr>
                    <w:t>構造ｶﾞｽｹｯﾄを用いる場合のｱﾝｶｰ溝の寸法及び寸法許容差</w:t>
                  </w:r>
                  <w:r w:rsidRPr="00011FAF">
                    <w:rPr>
                      <w:rFonts w:ascii="ＭＳ ゴシック" w:eastAsia="ＭＳ ゴシック" w:hAnsi="ＭＳ ゴシック" w:hint="eastAsia"/>
                      <w:spacing w:val="-5"/>
                      <w:sz w:val="18"/>
                      <w:szCs w:val="18"/>
                    </w:rPr>
                    <w:t>(mm)</w:t>
                  </w:r>
                </w:p>
              </w:tc>
              <w:tc>
                <w:tcPr>
                  <w:tcW w:w="4253" w:type="dxa"/>
                </w:tcPr>
                <w:p w:rsidR="008E114E" w:rsidRPr="00011FAF" w:rsidRDefault="008E114E" w:rsidP="008E114E">
                  <w:pPr>
                    <w:ind w:leftChars="-14" w:left="2" w:rightChars="-11" w:right="-23" w:hangingChars="17" w:hanging="31"/>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c>
                <w:tcPr>
                  <w:tcW w:w="2835" w:type="dxa"/>
                  <w:vAlign w:val="center"/>
                </w:tcPr>
                <w:p w:rsidR="008E114E" w:rsidRPr="00011FAF" w:rsidRDefault="008E114E" w:rsidP="008E114E">
                  <w:pPr>
                    <w:jc w:val="left"/>
                    <w:rPr>
                      <w:rFonts w:ascii="ＭＳ ゴシック" w:eastAsia="ＭＳ ゴシック" w:hAnsi="ＭＳ ゴシック"/>
                      <w:spacing w:val="-5"/>
                      <w:sz w:val="18"/>
                      <w:szCs w:val="18"/>
                    </w:rPr>
                  </w:pPr>
                  <w:r w:rsidRPr="00011FAF">
                    <w:rPr>
                      <w:rFonts w:ascii="ＭＳ ゴシック" w:eastAsia="ＭＳ ゴシック" w:hAnsi="ＭＳ ゴシック"/>
                      <w:spacing w:val="-5"/>
                      <w:sz w:val="18"/>
                      <w:szCs w:val="18"/>
                    </w:rPr>
                    <w:t>躯対付け金物の</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pacing w:val="-5"/>
                      <w:sz w:val="18"/>
                      <w:szCs w:val="18"/>
                    </w:rPr>
                    <w:t>取付け位置の寸法許容差</w:t>
                  </w:r>
                </w:p>
              </w:tc>
              <w:tc>
                <w:tcPr>
                  <w:tcW w:w="4253"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※標仕表17.3.2による</w:t>
                  </w:r>
                </w:p>
              </w:tc>
            </w:tr>
          </w:tbl>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1136"/>
          <w:jc w:val="center"/>
        </w:trPr>
        <w:tc>
          <w:tcPr>
            <w:tcW w:w="280" w:type="dxa"/>
            <w:vMerge w:val="restart"/>
            <w:tcBorders>
              <w:top w:val="single" w:sz="4" w:space="0" w:color="auto"/>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18</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塗装工事</w:t>
            </w:r>
          </w:p>
        </w:tc>
        <w:tc>
          <w:tcPr>
            <w:tcW w:w="1991" w:type="dxa"/>
            <w:tcBorders>
              <w:top w:val="single" w:sz="4" w:space="0" w:color="auto"/>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材料</w:t>
            </w:r>
          </w:p>
        </w:tc>
        <w:tc>
          <w:tcPr>
            <w:tcW w:w="7511" w:type="dxa"/>
            <w:tcBorders>
              <w:top w:val="single" w:sz="4" w:space="0" w:color="auto"/>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屋内で使用する塗料</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ホルムアルデヒド放散量　※</w:t>
            </w:r>
            <w:r w:rsidRPr="00011FAF">
              <w:rPr>
                <w:rFonts w:ascii="ＭＳ ゴシック" w:eastAsia="ＭＳ ゴシック" w:hAnsi="ＭＳ ゴシック"/>
                <w:sz w:val="18"/>
                <w:szCs w:val="18"/>
              </w:rPr>
              <w:t>Ｆ☆☆☆☆</w:t>
            </w:r>
            <w:r w:rsidRPr="00011FAF">
              <w:rPr>
                <w:rFonts w:ascii="ＭＳ ゴシック" w:eastAsia="ＭＳ ゴシック" w:hAnsi="ＭＳ ゴシック" w:hint="eastAsia"/>
                <w:sz w:val="18"/>
                <w:szCs w:val="18"/>
              </w:rPr>
              <w:t xml:space="preserve">　・第三種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tc>
      </w:tr>
      <w:tr w:rsidR="00011FAF" w:rsidRPr="00011FAF" w:rsidTr="008E114E">
        <w:trPr>
          <w:cantSplit/>
          <w:trHeight w:val="1832"/>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素地ごしらえ</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各部素地ごしらえ</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木部　　　　　  　　※Ａ種（不透明塗料塗り）　※Ｂ種（透明塗料塗り）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鉄鋼面　　　 　 　　       ・Ａ種　・Ｂ種　※Ｃ種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亜鉛めっき面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ﾓﾙﾀﾙ面及びﾌﾟﾗｽﾀｰ面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ｺﾝｸﾘｰﾄ面及びALCﾊﾟﾈﾙ面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せっこうボード面　         ※Ａ種（継目処理工法）　※Ｂ種（その他）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1801"/>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錆止め塗料塗り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塗料の種別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鉄鋼面　　　　　　※Ａ種　　</w:t>
            </w:r>
          </w:p>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EP-G（屋内）の場合 　・Ａ種   　※Ｂ種　</w:t>
            </w:r>
          </w:p>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亜鉛めっき鋼面　　※Ａ種（EP-G以外）　・Ｂ種（EP-G以外）　※Ｃ種（EP-G）</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塗料塗りの種別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鉄鋼面　　　　　　※Ａ種（見え掛かり）　※Ｂ種（見え隠れ）</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亜鉛めっき鋼面　　※Ａ種（鋼製建具等）　※Ｂ種（その他）　※Ｃ種（EP-G）　</w:t>
            </w:r>
          </w:p>
        </w:tc>
      </w:tr>
      <w:tr w:rsidR="00011FAF" w:rsidRPr="00011FAF" w:rsidTr="008E114E">
        <w:trPr>
          <w:cantSplit/>
          <w:trHeight w:val="849"/>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合成樹脂調合</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ペイント塗り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塗料の種類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種　　　　　・（　　　）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木部合成樹脂調合ペイント塗り　　※Ａ種（屋外）　※Ｂ種（屋内）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鉄鋼面合成樹脂調合ペイント塗り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63"/>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クリヤラッカー塗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85"/>
          <w:jc w:val="center"/>
        </w:trPr>
        <w:tc>
          <w:tcPr>
            <w:tcW w:w="280" w:type="dxa"/>
            <w:vMerge/>
            <w:tcBord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アクリル樹脂系</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非水分散形塗料塗り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98"/>
          <w:jc w:val="center"/>
        </w:trPr>
        <w:tc>
          <w:tcPr>
            <w:tcW w:w="280" w:type="dxa"/>
            <w:vMerge w:val="restart"/>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耐候性塗料塗り</w:t>
            </w:r>
          </w:p>
          <w:p w:rsidR="008E114E" w:rsidRPr="00011FAF" w:rsidRDefault="008E114E" w:rsidP="00822777">
            <w:pPr>
              <w:rPr>
                <w:rFonts w:ascii="ＭＳ ゴシック" w:eastAsia="ＭＳ ゴシック" w:hAnsi="ＭＳ ゴシック"/>
                <w:sz w:val="18"/>
                <w:szCs w:val="18"/>
              </w:rPr>
            </w:pP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鉄鋼面　　　　　上塗り塗料の等級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亜鉛めっき鋼面　上塗り塗料の等級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級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コンクリート面　種別　　　　    　・Ａ種　・Ｂ種　・Ｃ種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881"/>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つや有合成樹脂</w:t>
            </w:r>
          </w:p>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エマルションペイント塗り</w:t>
            </w:r>
          </w:p>
          <w:p w:rsidR="008E114E" w:rsidRPr="00011FAF" w:rsidRDefault="008E114E" w:rsidP="00822777">
            <w:pPr>
              <w:rPr>
                <w:rFonts w:ascii="ＭＳ ゴシック" w:eastAsia="ＭＳ ゴシック" w:hAnsi="ＭＳ ゴシック"/>
                <w:sz w:val="18"/>
                <w:szCs w:val="18"/>
              </w:rPr>
            </w:pP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コンクリート面、モルタル面等　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鉄鋼面　　　　　　　　　　　　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67"/>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 xml:space="preserve">　合成樹脂エマルシ</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ョンペイント塗り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49"/>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 xml:space="preserve">　合成樹脂エマルシ</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ョン模様塗料塗り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コンクリート面、モルタル面等　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01"/>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 xml:space="preserve">　ウレタン樹脂ワニ</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ス塗り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539"/>
          <w:jc w:val="center"/>
        </w:trPr>
        <w:tc>
          <w:tcPr>
            <w:tcW w:w="280" w:type="dxa"/>
            <w:vMerge/>
            <w:tcBorders>
              <w:left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12　オイルステン塗り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塗料：（　　　　　　　　　）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22777">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・水性　　　・油性</w:t>
            </w:r>
          </w:p>
        </w:tc>
      </w:tr>
      <w:tr w:rsidR="00011FAF" w:rsidRPr="00011FAF" w:rsidTr="008E114E">
        <w:trPr>
          <w:cantSplit/>
          <w:trHeight w:val="415"/>
          <w:jc w:val="center"/>
        </w:trPr>
        <w:tc>
          <w:tcPr>
            <w:tcW w:w="280" w:type="dxa"/>
            <w:vMerge/>
            <w:tcBorders>
              <w:left w:val="single" w:sz="4" w:space="0" w:color="auto"/>
              <w:bottom w:val="single" w:sz="4" w:space="0" w:color="auto"/>
              <w:right w:val="single" w:sz="4" w:space="0" w:color="auto"/>
            </w:tcBorders>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auto"/>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 xml:space="preserve">　木材保護塗料塗り</w:t>
            </w:r>
          </w:p>
        </w:tc>
        <w:tc>
          <w:tcPr>
            <w:tcW w:w="7511" w:type="dxa"/>
            <w:tcBorders>
              <w:top w:val="single" w:sz="4" w:space="0" w:color="C0C0C0"/>
              <w:left w:val="nil"/>
              <w:bottom w:val="single" w:sz="4" w:space="0" w:color="auto"/>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w:t>
            </w:r>
            <w:r w:rsidRPr="00011FAF">
              <w:rPr>
                <w:rFonts w:ascii="ＭＳ ゴシック" w:eastAsia="ＭＳ ゴシック" w:hAnsi="ＭＳ ゴシック"/>
                <w:sz w:val="18"/>
                <w:szCs w:val="18"/>
              </w:rPr>
              <w:t>18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2824"/>
          <w:jc w:val="center"/>
        </w:trPr>
        <w:tc>
          <w:tcPr>
            <w:tcW w:w="280" w:type="dxa"/>
            <w:vMerge w:val="restart"/>
            <w:tcBorders>
              <w:top w:val="single" w:sz="4" w:space="0" w:color="auto"/>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19</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lang w:eastAsia="zh-CN"/>
              </w:rPr>
              <w:t>内装工事</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auto"/>
              <w:left w:val="single" w:sz="4" w:space="0" w:color="auto"/>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ビニル床シ－ト、</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ビニル床タイル及び</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ゴム床タイル張り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p w:rsidR="008E114E" w:rsidRPr="00011FAF" w:rsidRDefault="008E114E" w:rsidP="008E114E">
            <w:pPr>
              <w:rPr>
                <w:rFonts w:ascii="ＭＳ ゴシック" w:eastAsia="ＭＳ ゴシック" w:hAnsi="ＭＳ ゴシック"/>
                <w:sz w:val="18"/>
                <w:szCs w:val="18"/>
              </w:rPr>
            </w:pPr>
          </w:p>
        </w:tc>
        <w:tc>
          <w:tcPr>
            <w:tcW w:w="7511" w:type="dxa"/>
            <w:tcBorders>
              <w:top w:val="single" w:sz="4" w:space="0" w:color="auto"/>
              <w:left w:val="nil"/>
              <w:bottom w:val="nil"/>
              <w:right w:val="single" w:sz="4" w:space="0" w:color="auto"/>
            </w:tcBorders>
          </w:tcPr>
          <w:p w:rsidR="008E114E" w:rsidRPr="00011FAF" w:rsidRDefault="008E114E" w:rsidP="008E114E">
            <w:pPr>
              <w:ind w:left="153" w:hangingChars="85" w:hanging="153"/>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 xml:space="preserve">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1984"/>
              <w:gridCol w:w="993"/>
              <w:gridCol w:w="1701"/>
            </w:tblGrid>
            <w:tr w:rsidR="00011FAF" w:rsidRPr="00011FAF" w:rsidTr="008E114E">
              <w:trPr>
                <w:trHeight w:val="283"/>
              </w:trPr>
              <w:tc>
                <w:tcPr>
                  <w:tcW w:w="2330" w:type="dxa"/>
                </w:tcPr>
                <w:p w:rsidR="008E114E" w:rsidRPr="00011FAF" w:rsidRDefault="008E114E" w:rsidP="008E114E">
                  <w:pPr>
                    <w:rPr>
                      <w:rFonts w:ascii="ＭＳ ゴシック" w:eastAsia="ＭＳ ゴシック" w:hAnsi="ＭＳ ゴシック"/>
                      <w:sz w:val="18"/>
                      <w:szCs w:val="18"/>
                    </w:rPr>
                  </w:pPr>
                </w:p>
              </w:tc>
              <w:tc>
                <w:tcPr>
                  <w:tcW w:w="198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w:t>
                  </w:r>
                </w:p>
              </w:tc>
              <w:tc>
                <w:tcPr>
                  <w:tcW w:w="99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　柄</w:t>
                  </w:r>
                </w:p>
              </w:tc>
              <w:tc>
                <w:tcPr>
                  <w:tcW w:w="170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　さ</w:t>
                  </w:r>
                </w:p>
              </w:tc>
            </w:tr>
            <w:tr w:rsidR="00011FAF" w:rsidRPr="00011FAF" w:rsidTr="008E114E">
              <w:trPr>
                <w:trHeight w:val="281"/>
              </w:trPr>
              <w:tc>
                <w:tcPr>
                  <w:tcW w:w="233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・ビニル床シート</w:t>
                  </w:r>
                </w:p>
              </w:tc>
              <w:tc>
                <w:tcPr>
                  <w:tcW w:w="198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※ＦＳ　　・</w:t>
                  </w:r>
                </w:p>
              </w:tc>
              <w:tc>
                <w:tcPr>
                  <w:tcW w:w="993" w:type="dxa"/>
                  <w:vAlign w:val="center"/>
                </w:tcPr>
                <w:p w:rsidR="008E114E" w:rsidRPr="00011FAF" w:rsidRDefault="008E114E" w:rsidP="008E114E">
                  <w:pPr>
                    <w:rPr>
                      <w:rFonts w:ascii="ＭＳ ゴシック" w:eastAsia="ＭＳ ゴシック" w:hAnsi="ＭＳ ゴシック"/>
                      <w:sz w:val="18"/>
                      <w:szCs w:val="18"/>
                    </w:rPr>
                  </w:pPr>
                </w:p>
              </w:tc>
              <w:tc>
                <w:tcPr>
                  <w:tcW w:w="1701"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　・</w:t>
                  </w:r>
                </w:p>
              </w:tc>
            </w:tr>
            <w:tr w:rsidR="00011FAF" w:rsidRPr="00011FAF" w:rsidTr="008E114E">
              <w:trPr>
                <w:trHeight w:val="300"/>
              </w:trPr>
              <w:tc>
                <w:tcPr>
                  <w:tcW w:w="233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・ビニル床タイル</w:t>
                  </w:r>
                </w:p>
              </w:tc>
              <w:tc>
                <w:tcPr>
                  <w:tcW w:w="198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※ＫＴ</w:t>
                  </w:r>
                </w:p>
              </w:tc>
              <w:tc>
                <w:tcPr>
                  <w:tcW w:w="993" w:type="dxa"/>
                  <w:vAlign w:val="center"/>
                </w:tcPr>
                <w:p w:rsidR="008E114E" w:rsidRPr="00011FAF" w:rsidRDefault="008E114E" w:rsidP="008E114E">
                  <w:pPr>
                    <w:rPr>
                      <w:rFonts w:ascii="ＭＳ ゴシック" w:eastAsia="ＭＳ ゴシック" w:hAnsi="ＭＳ ゴシック"/>
                      <w:sz w:val="18"/>
                      <w:szCs w:val="18"/>
                    </w:rPr>
                  </w:pPr>
                </w:p>
              </w:tc>
              <w:tc>
                <w:tcPr>
                  <w:tcW w:w="1701"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　・</w:t>
                  </w:r>
                </w:p>
              </w:tc>
            </w:tr>
            <w:tr w:rsidR="00011FAF" w:rsidRPr="00011FAF" w:rsidTr="008E114E">
              <w:trPr>
                <w:trHeight w:val="263"/>
              </w:trPr>
              <w:tc>
                <w:tcPr>
                  <w:tcW w:w="233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・特殊機能床材（　　　）</w:t>
                  </w:r>
                </w:p>
              </w:tc>
              <w:tc>
                <w:tcPr>
                  <w:tcW w:w="1984" w:type="dxa"/>
                  <w:vAlign w:val="center"/>
                </w:tcPr>
                <w:p w:rsidR="008E114E" w:rsidRPr="00011FAF" w:rsidRDefault="008E114E" w:rsidP="008E114E">
                  <w:pPr>
                    <w:rPr>
                      <w:rFonts w:ascii="ＭＳ ゴシック" w:eastAsia="ＭＳ ゴシック" w:hAnsi="ＭＳ ゴシック"/>
                      <w:sz w:val="18"/>
                      <w:szCs w:val="18"/>
                    </w:rPr>
                  </w:pPr>
                </w:p>
              </w:tc>
              <w:tc>
                <w:tcPr>
                  <w:tcW w:w="993" w:type="dxa"/>
                  <w:vAlign w:val="center"/>
                </w:tcPr>
                <w:p w:rsidR="008E114E" w:rsidRPr="00011FAF" w:rsidRDefault="008E114E" w:rsidP="008E114E">
                  <w:pPr>
                    <w:rPr>
                      <w:rFonts w:ascii="ＭＳ ゴシック" w:eastAsia="ＭＳ ゴシック" w:hAnsi="ＭＳ ゴシック"/>
                      <w:sz w:val="18"/>
                      <w:szCs w:val="18"/>
                    </w:rPr>
                  </w:pPr>
                </w:p>
              </w:tc>
              <w:tc>
                <w:tcPr>
                  <w:tcW w:w="1701" w:type="dxa"/>
                  <w:vAlign w:val="center"/>
                </w:tcPr>
                <w:p w:rsidR="008E114E" w:rsidRPr="00011FAF" w:rsidRDefault="008E114E" w:rsidP="008E114E">
                  <w:pPr>
                    <w:rPr>
                      <w:rFonts w:ascii="ＭＳ ゴシック" w:eastAsia="ＭＳ ゴシック" w:hAnsi="ＭＳ ゴシック"/>
                      <w:sz w:val="18"/>
                      <w:szCs w:val="18"/>
                    </w:rPr>
                  </w:pPr>
                </w:p>
              </w:tc>
            </w:tr>
            <w:tr w:rsidR="00011FAF" w:rsidRPr="00011FAF" w:rsidTr="008E114E">
              <w:trPr>
                <w:trHeight w:val="313"/>
              </w:trPr>
              <w:tc>
                <w:tcPr>
                  <w:tcW w:w="233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・ゴム床タイル</w:t>
                  </w:r>
                </w:p>
              </w:tc>
              <w:tc>
                <w:tcPr>
                  <w:tcW w:w="198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・天然ゴム・合成ゴム</w:t>
                  </w:r>
                </w:p>
              </w:tc>
              <w:tc>
                <w:tcPr>
                  <w:tcW w:w="993" w:type="dxa"/>
                  <w:vAlign w:val="center"/>
                </w:tcPr>
                <w:p w:rsidR="008E114E" w:rsidRPr="00011FAF" w:rsidRDefault="008E114E" w:rsidP="008E114E">
                  <w:pPr>
                    <w:rPr>
                      <w:rFonts w:ascii="ＭＳ ゴシック" w:eastAsia="ＭＳ ゴシック" w:hAnsi="ＭＳ ゴシック"/>
                      <w:sz w:val="18"/>
                      <w:szCs w:val="18"/>
                    </w:rPr>
                  </w:pPr>
                </w:p>
              </w:tc>
              <w:tc>
                <w:tcPr>
                  <w:tcW w:w="1701" w:type="dxa"/>
                  <w:vAlign w:val="center"/>
                </w:tcPr>
                <w:p w:rsidR="008E114E" w:rsidRPr="00011FAF" w:rsidRDefault="008E114E" w:rsidP="008E114E">
                  <w:pPr>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ビニル床シート　目地処理する場合の工法　　　・（　　　　）　・熱溶接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接着剤　　接着剤のホルムアルデヒド放出量　　・（　　　　）　※規制対象外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w:t>
            </w:r>
          </w:p>
          <w:p w:rsidR="008E114E" w:rsidRPr="00011FAF" w:rsidRDefault="008E114E" w:rsidP="008E114E">
            <w:pPr>
              <w:ind w:firstLineChars="500" w:firstLine="9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施工箇所の下地がセメント系下地及び木質系下地以外の場合の接着剤の種別</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・図示　　・（　　　　　　　）</w:t>
            </w:r>
          </w:p>
        </w:tc>
      </w:tr>
      <w:tr w:rsidR="00011FAF" w:rsidRPr="00011FAF" w:rsidTr="008E114E">
        <w:trPr>
          <w:cantSplit/>
          <w:trHeight w:val="665"/>
          <w:jc w:val="center"/>
        </w:trPr>
        <w:tc>
          <w:tcPr>
            <w:tcW w:w="280" w:type="dxa"/>
            <w:vMerge/>
            <w:tcBorders>
              <w:left w:val="single" w:sz="4" w:space="0" w:color="auto"/>
              <w:right w:val="single" w:sz="4" w:space="0" w:color="auto"/>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視聴覚者用床タイ</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ル</w:t>
            </w:r>
          </w:p>
        </w:tc>
        <w:tc>
          <w:tcPr>
            <w:tcW w:w="7511"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　※塩化ビニル製　　・（　　　）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　※</w:t>
            </w:r>
            <w:r w:rsidRPr="00011FAF">
              <w:rPr>
                <w:rFonts w:ascii="ＭＳ ゴシック" w:eastAsia="ＭＳ ゴシック" w:hAnsi="ＭＳ ゴシック"/>
                <w:sz w:val="18"/>
                <w:szCs w:val="18"/>
              </w:rPr>
              <w:t>300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300</w:t>
            </w:r>
            <w:r w:rsidRPr="00011FAF">
              <w:rPr>
                <w:rFonts w:ascii="ＭＳ ゴシック" w:eastAsia="ＭＳ ゴシック" w:hAnsi="ＭＳ ゴシック" w:hint="eastAsia"/>
                <w:sz w:val="18"/>
                <w:szCs w:val="18"/>
              </w:rPr>
              <w:t xml:space="preserve">　　　　・（　　　）</w:t>
            </w:r>
          </w:p>
        </w:tc>
      </w:tr>
      <w:tr w:rsidR="00011FAF" w:rsidRPr="00011FAF" w:rsidTr="008E114E">
        <w:trPr>
          <w:cantSplit/>
          <w:trHeight w:val="665"/>
          <w:jc w:val="center"/>
        </w:trPr>
        <w:tc>
          <w:tcPr>
            <w:tcW w:w="280" w:type="dxa"/>
            <w:vMerge/>
            <w:tcBorders>
              <w:left w:val="single" w:sz="4" w:space="0" w:color="auto"/>
              <w:right w:val="single" w:sz="4" w:space="0" w:color="auto"/>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ビニル幅木</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c>
          <w:tcPr>
            <w:tcW w:w="7511"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材質の種類　　・硬質　　・軟質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 xml:space="preserve">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高さ　※</w:t>
            </w:r>
            <w:r w:rsidRPr="00011FAF">
              <w:rPr>
                <w:rFonts w:ascii="ＭＳ ゴシック" w:eastAsia="ＭＳ ゴシック" w:hAnsi="ＭＳ ゴシック"/>
                <w:sz w:val="18"/>
                <w:szCs w:val="18"/>
              </w:rPr>
              <w:t>60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75</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100</w:t>
            </w:r>
          </w:p>
        </w:tc>
      </w:tr>
      <w:tr w:rsidR="00011FAF" w:rsidRPr="00011FAF" w:rsidTr="008E114E">
        <w:trPr>
          <w:cantSplit/>
          <w:trHeight w:val="665"/>
          <w:jc w:val="center"/>
        </w:trPr>
        <w:tc>
          <w:tcPr>
            <w:tcW w:w="280" w:type="dxa"/>
            <w:vMerge/>
            <w:tcBorders>
              <w:left w:val="single" w:sz="4" w:space="0" w:color="auto"/>
              <w:right w:val="single" w:sz="4" w:space="0" w:color="auto"/>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カ－ペット敷き</w:t>
            </w:r>
          </w:p>
        </w:tc>
        <w:tc>
          <w:tcPr>
            <w:tcW w:w="7511"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カーペットの種類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011FAF" w:rsidRPr="00011FAF" w:rsidTr="008E114E">
              <w:trPr>
                <w:trHeight w:val="294"/>
              </w:trPr>
              <w:tc>
                <w:tcPr>
                  <w:tcW w:w="1439"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類</w:t>
                  </w:r>
                </w:p>
              </w:tc>
              <w:tc>
                <w:tcPr>
                  <w:tcW w:w="95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735"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w:t>
                  </w:r>
                </w:p>
              </w:tc>
              <w:tc>
                <w:tcPr>
                  <w:tcW w:w="62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色柄</w:t>
                  </w:r>
                </w:p>
              </w:tc>
              <w:tc>
                <w:tcPr>
                  <w:tcW w:w="62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w:t>
                  </w:r>
                </w:p>
              </w:tc>
              <w:tc>
                <w:tcPr>
                  <w:tcW w:w="58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帯電性</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w:t>
                  </w:r>
                </w:p>
              </w:tc>
            </w:tr>
            <w:tr w:rsidR="00011FAF" w:rsidRPr="00011FAF" w:rsidTr="008E114E">
              <w:trPr>
                <w:trHeight w:val="748"/>
              </w:trPr>
              <w:tc>
                <w:tcPr>
                  <w:tcW w:w="1439"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・織じゅうたん</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・ﾀﾌﾃｯﾄﾞｶｰﾍﾟｯﾄ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・ﾆｰﾄﾞﾙﾊﾟﾝﾁｶｰﾍﾟｯﾄ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・ﾀｲﾙｶｰﾍﾟｯﾄ</w:t>
                  </w:r>
                </w:p>
              </w:tc>
              <w:tc>
                <w:tcPr>
                  <w:tcW w:w="951" w:type="dxa"/>
                </w:tcPr>
                <w:p w:rsidR="008E114E" w:rsidRPr="00011FAF" w:rsidRDefault="008E114E" w:rsidP="008E114E">
                  <w:pPr>
                    <w:rPr>
                      <w:rFonts w:ascii="ＭＳ ゴシック" w:eastAsia="ＭＳ ゴシック" w:hAnsi="ＭＳ ゴシック"/>
                      <w:sz w:val="18"/>
                      <w:szCs w:val="18"/>
                    </w:rPr>
                  </w:pPr>
                </w:p>
              </w:tc>
              <w:tc>
                <w:tcPr>
                  <w:tcW w:w="735" w:type="dxa"/>
                </w:tcPr>
                <w:p w:rsidR="008E114E" w:rsidRPr="00011FAF" w:rsidRDefault="008E114E" w:rsidP="008E114E">
                  <w:pPr>
                    <w:rPr>
                      <w:rFonts w:ascii="ＭＳ ゴシック" w:eastAsia="ＭＳ ゴシック" w:hAnsi="ＭＳ ゴシック"/>
                      <w:sz w:val="18"/>
                      <w:szCs w:val="18"/>
                    </w:rPr>
                  </w:pPr>
                </w:p>
              </w:tc>
              <w:tc>
                <w:tcPr>
                  <w:tcW w:w="620" w:type="dxa"/>
                </w:tcPr>
                <w:p w:rsidR="008E114E" w:rsidRPr="00011FAF" w:rsidRDefault="008E114E" w:rsidP="008E114E">
                  <w:pPr>
                    <w:rPr>
                      <w:rFonts w:ascii="ＭＳ ゴシック" w:eastAsia="ＭＳ ゴシック" w:hAnsi="ＭＳ ゴシック"/>
                      <w:sz w:val="18"/>
                      <w:szCs w:val="18"/>
                    </w:rPr>
                  </w:pPr>
                </w:p>
              </w:tc>
              <w:tc>
                <w:tcPr>
                  <w:tcW w:w="620" w:type="dxa"/>
                </w:tcPr>
                <w:p w:rsidR="008E114E" w:rsidRPr="00011FAF" w:rsidRDefault="008E114E" w:rsidP="008E114E">
                  <w:pPr>
                    <w:rPr>
                      <w:rFonts w:ascii="ＭＳ ゴシック" w:eastAsia="ＭＳ ゴシック" w:hAnsi="ＭＳ ゴシック"/>
                      <w:sz w:val="18"/>
                      <w:szCs w:val="18"/>
                    </w:rPr>
                  </w:pPr>
                </w:p>
              </w:tc>
              <w:tc>
                <w:tcPr>
                  <w:tcW w:w="584" w:type="dxa"/>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1422597647"/>
                    </w:rPr>
                    <w:t>適用しな</w:t>
                  </w:r>
                  <w:r w:rsidRPr="00011FAF">
                    <w:rPr>
                      <w:rFonts w:ascii="ＭＳ ゴシック" w:eastAsia="ＭＳ ゴシック" w:hAnsi="ＭＳ ゴシック" w:cs="ＭＳ 明朝" w:hint="eastAsia"/>
                      <w:w w:val="80"/>
                      <w:kern w:val="0"/>
                      <w:sz w:val="18"/>
                      <w:szCs w:val="18"/>
                      <w:fitText w:val="720" w:id="1422597647"/>
                    </w:rPr>
                    <w:t>い</w:t>
                  </w:r>
                </w:p>
              </w:tc>
              <w:tc>
                <w:tcPr>
                  <w:tcW w:w="1134" w:type="dxa"/>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織りじゅうたんの接合方法　※ヒートボンド工法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タイルカーペットの敷き方　※市松敷き（平場）　※模様流し（階段部分）</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65"/>
          <w:jc w:val="center"/>
        </w:trPr>
        <w:tc>
          <w:tcPr>
            <w:tcW w:w="280" w:type="dxa"/>
            <w:vMerge/>
            <w:tcBorders>
              <w:left w:val="single" w:sz="4" w:space="0" w:color="auto"/>
              <w:right w:val="single" w:sz="4" w:space="0" w:color="auto"/>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91" w:type="dxa"/>
            <w:tcBorders>
              <w:top w:val="single" w:sz="4" w:space="0" w:color="C0C0C0"/>
              <w:left w:val="single" w:sz="4" w:space="0" w:color="auto"/>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合成樹脂塗床</w:t>
            </w:r>
          </w:p>
        </w:tc>
        <w:tc>
          <w:tcPr>
            <w:tcW w:w="7511" w:type="dxa"/>
            <w:tcBorders>
              <w:top w:val="single" w:sz="4" w:space="0" w:color="C0C0C0"/>
              <w:left w:val="nil"/>
              <w:bottom w:val="single" w:sz="4" w:space="0" w:color="C0C0C0"/>
              <w:right w:val="single" w:sz="4" w:space="0" w:color="auto"/>
            </w:tcBorders>
          </w:tcPr>
          <w:p w:rsidR="008E114E" w:rsidRPr="00011FAF" w:rsidRDefault="008E114E" w:rsidP="008E114E">
            <w:pPr>
              <w:ind w:firstLineChars="3500" w:firstLine="63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986"/>
              <w:gridCol w:w="1984"/>
              <w:gridCol w:w="1560"/>
            </w:tblGrid>
            <w:tr w:rsidR="00011FAF" w:rsidRPr="00011FAF" w:rsidTr="008E114E">
              <w:trPr>
                <w:trHeight w:val="283"/>
              </w:trPr>
              <w:tc>
                <w:tcPr>
                  <w:tcW w:w="3464" w:type="dxa"/>
                  <w:gridSpan w:val="2"/>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　　別</w:t>
                  </w:r>
                </w:p>
              </w:tc>
              <w:tc>
                <w:tcPr>
                  <w:tcW w:w="198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　法</w:t>
                  </w:r>
                </w:p>
              </w:tc>
              <w:tc>
                <w:tcPr>
                  <w:tcW w:w="156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仕上げの種類</w:t>
                  </w:r>
                </w:p>
              </w:tc>
            </w:tr>
            <w:tr w:rsidR="00011FAF" w:rsidRPr="00011FAF" w:rsidTr="008E114E">
              <w:trPr>
                <w:trHeight w:val="533"/>
              </w:trPr>
              <w:tc>
                <w:tcPr>
                  <w:tcW w:w="1478" w:type="dxa"/>
                  <w:vMerge w:val="restart"/>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・厚膜型塗床材</w:t>
                  </w:r>
                </w:p>
              </w:tc>
              <w:tc>
                <w:tcPr>
                  <w:tcW w:w="1986"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rsidR="008E114E" w:rsidRPr="00011FAF" w:rsidRDefault="008E114E" w:rsidP="008E114E">
                  <w:pPr>
                    <w:rPr>
                      <w:rFonts w:ascii="ＭＳ ゴシック" w:eastAsia="ＭＳ ゴシック" w:hAnsi="ＭＳ ゴシック"/>
                      <w:sz w:val="18"/>
                      <w:szCs w:val="18"/>
                    </w:rPr>
                  </w:pPr>
                </w:p>
              </w:tc>
              <w:tc>
                <w:tcPr>
                  <w:tcW w:w="156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※平滑仕上げ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・防滑仕上げ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・つや消し仕上げ</w:t>
                  </w:r>
                </w:p>
              </w:tc>
            </w:tr>
            <w:tr w:rsidR="00011FAF" w:rsidRPr="00011FAF" w:rsidTr="008E114E">
              <w:trPr>
                <w:trHeight w:val="583"/>
              </w:trPr>
              <w:tc>
                <w:tcPr>
                  <w:tcW w:w="1478" w:type="dxa"/>
                  <w:vMerge/>
                  <w:vAlign w:val="center"/>
                </w:tcPr>
                <w:p w:rsidR="008E114E" w:rsidRPr="00011FAF" w:rsidRDefault="008E114E" w:rsidP="008E114E">
                  <w:pPr>
                    <w:rPr>
                      <w:rFonts w:ascii="ＭＳ ゴシック" w:eastAsia="ＭＳ ゴシック" w:hAnsi="ＭＳ ゴシック"/>
                      <w:sz w:val="18"/>
                      <w:szCs w:val="18"/>
                    </w:rPr>
                  </w:pPr>
                </w:p>
              </w:tc>
              <w:tc>
                <w:tcPr>
                  <w:tcW w:w="1986"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・エポキシ樹脂系</w:t>
                  </w:r>
                </w:p>
              </w:tc>
              <w:tc>
                <w:tcPr>
                  <w:tcW w:w="198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・薄膜流し展べ工法</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・厚膜流し展べ工法</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・樹脂モルタル工法</w:t>
                  </w:r>
                </w:p>
              </w:tc>
              <w:tc>
                <w:tcPr>
                  <w:tcW w:w="156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・平滑仕上げ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・防滑仕上げ</w:t>
                  </w:r>
                </w:p>
              </w:tc>
            </w:tr>
            <w:tr w:rsidR="00011FAF" w:rsidRPr="00011FAF" w:rsidTr="008E114E">
              <w:trPr>
                <w:trHeight w:val="342"/>
              </w:trPr>
              <w:tc>
                <w:tcPr>
                  <w:tcW w:w="3464" w:type="dxa"/>
                  <w:gridSpan w:val="2"/>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・薄塗型塗床材</w:t>
                  </w:r>
                </w:p>
              </w:tc>
              <w:tc>
                <w:tcPr>
                  <w:tcW w:w="1984" w:type="dxa"/>
                  <w:tcBorders>
                    <w:tr2bl w:val="single" w:sz="4" w:space="0" w:color="auto"/>
                  </w:tcBorders>
                </w:tcPr>
                <w:p w:rsidR="008E114E" w:rsidRPr="00011FAF" w:rsidRDefault="008E114E" w:rsidP="008E114E">
                  <w:pPr>
                    <w:rPr>
                      <w:rFonts w:ascii="ＭＳ ゴシック" w:eastAsia="ＭＳ ゴシック" w:hAnsi="ＭＳ ゴシック"/>
                      <w:sz w:val="18"/>
                      <w:szCs w:val="18"/>
                    </w:rPr>
                  </w:pPr>
                </w:p>
              </w:tc>
              <w:tc>
                <w:tcPr>
                  <w:tcW w:w="156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※平滑仕上げ</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8E114E">
        <w:trPr>
          <w:cantSplit/>
          <w:trHeight w:val="4525"/>
          <w:jc w:val="center"/>
        </w:trPr>
        <w:tc>
          <w:tcPr>
            <w:tcW w:w="280" w:type="dxa"/>
            <w:vMerge w:val="restart"/>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22777">
            <w:pPr>
              <w:ind w:left="113" w:right="113"/>
              <w:rPr>
                <w:rFonts w:ascii="ＭＳ ゴシック" w:eastAsia="ＭＳ ゴシック" w:hAnsi="ＭＳ ゴシック"/>
                <w:sz w:val="18"/>
                <w:szCs w:val="18"/>
              </w:rPr>
            </w:pP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フロ－リング張り</w:t>
            </w:r>
          </w:p>
        </w:tc>
        <w:tc>
          <w:tcPr>
            <w:tcW w:w="7511" w:type="dxa"/>
            <w:tcBorders>
              <w:top w:val="single" w:sz="4" w:space="0" w:color="C0C0C0"/>
              <w:left w:val="nil"/>
              <w:bottom w:val="nil"/>
              <w:right w:val="single" w:sz="4" w:space="0" w:color="auto"/>
            </w:tcBorders>
          </w:tcPr>
          <w:p w:rsidR="008E114E" w:rsidRPr="00011FAF" w:rsidRDefault="008E114E" w:rsidP="005A0DD4">
            <w:pPr>
              <w:jc w:val="righ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95"/>
              <w:gridCol w:w="2603"/>
              <w:gridCol w:w="881"/>
              <w:gridCol w:w="1559"/>
            </w:tblGrid>
            <w:tr w:rsidR="00011FAF" w:rsidRPr="00011FAF" w:rsidTr="008E114E">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rsidR="008E114E" w:rsidRPr="00011FAF" w:rsidRDefault="008E114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rsidR="008E114E" w:rsidRPr="00011FAF" w:rsidRDefault="008E114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rsidR="008E114E" w:rsidRPr="00011FAF" w:rsidRDefault="008E114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rsidR="008E114E" w:rsidRPr="00011FAF" w:rsidRDefault="008E114E" w:rsidP="008E114E">
                  <w:pPr>
                    <w:suppressAutoHyphens/>
                    <w:wordWrap w:val="0"/>
                    <w:adjustRightInd w:val="0"/>
                    <w:jc w:val="center"/>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大きさ等</w:t>
                  </w:r>
                </w:p>
              </w:tc>
            </w:tr>
            <w:tr w:rsidR="00011FAF" w:rsidRPr="00011FAF" w:rsidTr="008E114E">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・フローリング</w:t>
                  </w:r>
                </w:p>
                <w:p w:rsidR="008E114E" w:rsidRPr="00011FAF" w:rsidRDefault="008E114E" w:rsidP="008E114E">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ボード</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・釘留工法（根太張り）</w:t>
                  </w:r>
                </w:p>
                <w:p w:rsidR="008E114E" w:rsidRPr="00011FAF" w:rsidRDefault="008E114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・釘留工法（直張り）</w:t>
                  </w:r>
                </w:p>
                <w:p w:rsidR="008E114E" w:rsidRPr="00011FAF" w:rsidRDefault="008E114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※なら</w:t>
                  </w:r>
                </w:p>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p>
                <w:p w:rsidR="008E114E" w:rsidRPr="00011FAF" w:rsidRDefault="008E114E" w:rsidP="008E114E">
                  <w:pPr>
                    <w:rPr>
                      <w:rFonts w:ascii="ＭＳ ゴシック" w:eastAsia="ＭＳ ゴシック" w:hAnsi="ＭＳ ゴシック" w:cs="ＭＳ 明朝"/>
                      <w:kern w:val="0"/>
                      <w:sz w:val="18"/>
                      <w:szCs w:val="18"/>
                    </w:rPr>
                  </w:pPr>
                  <w:r w:rsidRPr="00011FAF">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011FAF" w:rsidRPr="00011FAF" w:rsidTr="008E114E">
              <w:trPr>
                <w:trHeight w:val="647"/>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・フローリング</w:t>
                  </w:r>
                </w:p>
                <w:p w:rsidR="008E114E" w:rsidRPr="00011FAF" w:rsidRDefault="008E114E" w:rsidP="008E114E">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ブロック</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hideMark/>
                </w:tcPr>
                <w:p w:rsidR="008E114E" w:rsidRPr="00011FAF" w:rsidRDefault="008E114E" w:rsidP="008E114E">
                  <w:r w:rsidRPr="00011FAF">
                    <w:rPr>
                      <w:rFonts w:ascii="ＭＳ ゴシック" w:eastAsia="ＭＳ ゴシック" w:hAnsi="ＭＳ ゴシック" w:hint="eastAsia"/>
                      <w:sz w:val="18"/>
                      <w:szCs w:val="18"/>
                    </w:rPr>
                    <w:t>※接着工法</w:t>
                  </w:r>
                </w:p>
                <w:p w:rsidR="008E114E" w:rsidRPr="00011FAF" w:rsidRDefault="008E114E" w:rsidP="008E114E"/>
              </w:tc>
              <w:tc>
                <w:tcPr>
                  <w:tcW w:w="881" w:type="dxa"/>
                  <w:vMerge/>
                  <w:tcBorders>
                    <w:left w:val="single" w:sz="4" w:space="0" w:color="auto"/>
                    <w:right w:val="single" w:sz="4" w:space="0" w:color="auto"/>
                  </w:tcBorders>
                </w:tcPr>
                <w:p w:rsidR="008E114E" w:rsidRPr="00011FAF" w:rsidRDefault="008E114E" w:rsidP="008E114E"/>
              </w:tc>
              <w:tc>
                <w:tcPr>
                  <w:tcW w:w="1559"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w:t>
                  </w:r>
                </w:p>
              </w:tc>
            </w:tr>
            <w:tr w:rsidR="00011FAF" w:rsidRPr="00011FAF" w:rsidTr="008E114E">
              <w:trPr>
                <w:trHeight w:val="567"/>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jc w:val="left"/>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(削除)</w:t>
                  </w:r>
                </w:p>
                <w:p w:rsidR="008E114E" w:rsidRPr="00011FAF" w:rsidRDefault="008E114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tcPr>
                <w:p w:rsidR="008E114E" w:rsidRPr="00011FAF" w:rsidRDefault="008E114E" w:rsidP="008E114E"/>
              </w:tc>
              <w:tc>
                <w:tcPr>
                  <w:tcW w:w="881" w:type="dxa"/>
                  <w:vMerge/>
                  <w:tcBorders>
                    <w:left w:val="single" w:sz="4" w:space="0" w:color="auto"/>
                    <w:right w:val="single" w:sz="4" w:space="0" w:color="auto"/>
                  </w:tcBorders>
                </w:tcPr>
                <w:p w:rsidR="008E114E" w:rsidRPr="00011FAF" w:rsidRDefault="008E114E" w:rsidP="008E114E"/>
              </w:tc>
              <w:tc>
                <w:tcPr>
                  <w:tcW w:w="1559"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p>
              </w:tc>
            </w:tr>
            <w:tr w:rsidR="00011FAF" w:rsidRPr="00011FAF" w:rsidTr="008E114E">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rsidR="008E114E" w:rsidRPr="00011FAF" w:rsidRDefault="008E114E" w:rsidP="008E114E">
                  <w:pPr>
                    <w:widowControl/>
                    <w:jc w:val="left"/>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・複合</w:t>
                  </w:r>
                </w:p>
                <w:p w:rsidR="008E114E" w:rsidRPr="00011FAF" w:rsidRDefault="008E114E" w:rsidP="008E114E">
                  <w:pPr>
                    <w:widowControl/>
                    <w:jc w:val="left"/>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・釘留工法（根太張り）</w:t>
                  </w:r>
                </w:p>
                <w:p w:rsidR="008E114E" w:rsidRPr="00011FAF" w:rsidRDefault="008E114E" w:rsidP="008E114E">
                  <w:pPr>
                    <w:suppressAutoHyphens/>
                    <w:wordWrap w:val="0"/>
                    <w:adjustRightInd w:val="0"/>
                    <w:textAlignment w:val="baseline"/>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・釘留工法（直張り）</w:t>
                  </w:r>
                </w:p>
              </w:tc>
              <w:tc>
                <w:tcPr>
                  <w:tcW w:w="881" w:type="dxa"/>
                  <w:vMerge/>
                  <w:tcBorders>
                    <w:left w:val="single" w:sz="4" w:space="0" w:color="auto"/>
                    <w:right w:val="single" w:sz="4" w:space="0" w:color="auto"/>
                  </w:tcBorders>
                  <w:vAlign w:val="center"/>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・A種</w:t>
                  </w:r>
                </w:p>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・B種</w:t>
                  </w:r>
                </w:p>
                <w:p w:rsidR="008E114E" w:rsidRPr="00011FAF" w:rsidDel="00847C6E"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・C種</w:t>
                  </w:r>
                </w:p>
              </w:tc>
            </w:tr>
            <w:tr w:rsidR="00011FAF" w:rsidRPr="00011FAF" w:rsidTr="008E114E">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rsidR="008E114E" w:rsidRPr="00011FAF" w:rsidRDefault="008E114E" w:rsidP="008E114E">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現場塗装仕上げ　・適用する　　・</w:t>
            </w:r>
            <w:r w:rsidRPr="00011FAF">
              <w:rPr>
                <w:rFonts w:ascii="ＭＳ ゴシック" w:eastAsia="ＭＳ ゴシック" w:hAnsi="ＭＳ ゴシック" w:hint="eastAsia"/>
                <w:sz w:val="18"/>
                <w:szCs w:val="18"/>
              </w:rPr>
              <w:t>オイルステンの上、ワックス塗り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・生地のままワックス塗り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・ウレタン樹脂ワニス塗り</w:t>
            </w:r>
          </w:p>
        </w:tc>
      </w:tr>
      <w:tr w:rsidR="00011FAF" w:rsidRPr="00011FAF" w:rsidTr="008E114E">
        <w:trPr>
          <w:cantSplit/>
          <w:trHeight w:val="665"/>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ind w:left="113" w:right="113"/>
              <w:rPr>
                <w:rFonts w:ascii="ＭＳ ゴシック" w:eastAsia="ＭＳ ゴシック" w:hAnsi="ＭＳ ゴシック"/>
                <w:sz w:val="18"/>
                <w:szCs w:val="18"/>
              </w:rPr>
            </w:pP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畳敷き</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・Ａ種　・Ｂ種　・Ｃ種　・Ｄ種（・KT-Ⅰ・KT-Ⅱ・KT-Ⅲ・KT-K ・KT-N）</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8E114E">
        <w:trPr>
          <w:cantSplit/>
          <w:trHeight w:val="665"/>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ind w:left="113" w:right="113"/>
              <w:rPr>
                <w:rFonts w:ascii="ＭＳ ゴシック" w:eastAsia="ＭＳ ゴシック" w:hAnsi="ＭＳ ゴシック"/>
                <w:sz w:val="18"/>
                <w:szCs w:val="18"/>
              </w:rPr>
            </w:pP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せっこうボード、</w:t>
            </w:r>
          </w:p>
          <w:p w:rsidR="008E114E" w:rsidRPr="00011FAF" w:rsidRDefault="008E114E" w:rsidP="008E114E">
            <w:pPr>
              <w:ind w:left="113" w:righ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その他ボード及び</w:t>
            </w:r>
          </w:p>
          <w:p w:rsidR="008E114E" w:rsidRPr="00011FAF" w:rsidRDefault="008E114E" w:rsidP="008E114E">
            <w:pPr>
              <w:ind w:left="113" w:righ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合板張り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せっこうボードその他ボード類　種類・厚さ等　※図示による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3100"/>
              <w:gridCol w:w="993"/>
              <w:gridCol w:w="1134"/>
            </w:tblGrid>
            <w:tr w:rsidR="00011FAF" w:rsidRPr="00011FAF" w:rsidTr="008E114E">
              <w:trPr>
                <w:trHeight w:val="195"/>
              </w:trPr>
              <w:tc>
                <w:tcPr>
                  <w:tcW w:w="178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合板の種類</w:t>
                  </w:r>
                </w:p>
              </w:tc>
              <w:tc>
                <w:tcPr>
                  <w:tcW w:w="310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規格等</w:t>
                  </w:r>
                </w:p>
              </w:tc>
              <w:tc>
                <w:tcPr>
                  <w:tcW w:w="99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pacing w:val="15"/>
                      <w:w w:val="80"/>
                      <w:kern w:val="0"/>
                      <w:sz w:val="18"/>
                      <w:szCs w:val="18"/>
                      <w:fitText w:val="720" w:id="-2111582720"/>
                    </w:rPr>
                    <w:t>接着の程</w:t>
                  </w:r>
                  <w:r w:rsidRPr="00011FAF">
                    <w:rPr>
                      <w:rFonts w:ascii="ＭＳ ゴシック" w:eastAsia="ＭＳ ゴシック" w:hAnsi="ＭＳ ゴシック" w:hint="eastAsia"/>
                      <w:w w:val="80"/>
                      <w:kern w:val="0"/>
                      <w:sz w:val="18"/>
                      <w:szCs w:val="18"/>
                      <w:fitText w:val="720" w:id="-2111582720"/>
                    </w:rPr>
                    <w:t>度</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防虫処理</w:t>
                  </w:r>
                </w:p>
              </w:tc>
            </w:tr>
            <w:tr w:rsidR="00011FAF" w:rsidRPr="00011FAF" w:rsidTr="008E114E">
              <w:trPr>
                <w:trHeight w:val="533"/>
              </w:trPr>
              <w:tc>
                <w:tcPr>
                  <w:tcW w:w="1781" w:type="dxa"/>
                  <w:vAlign w:val="center"/>
                </w:tcPr>
                <w:p w:rsidR="008E114E" w:rsidRPr="00011FAF" w:rsidRDefault="008E114E" w:rsidP="008E114E">
                  <w:pPr>
                    <w:jc w:val="left"/>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・普通合板</w:t>
                  </w:r>
                </w:p>
              </w:tc>
              <w:tc>
                <w:tcPr>
                  <w:tcW w:w="3100" w:type="dxa"/>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表板の樹種 </w:t>
                  </w:r>
                </w:p>
                <w:p w:rsidR="008E114E" w:rsidRPr="00011FAF" w:rsidRDefault="008E114E" w:rsidP="008E114E">
                  <w:pPr>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（・ラワン程度　・シナ程度　）</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板面の品質</w:t>
                  </w:r>
                </w:p>
                <w:p w:rsidR="008E114E" w:rsidRPr="00011FAF" w:rsidRDefault="008E114E" w:rsidP="008E114E">
                  <w:pPr>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広葉樹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等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等</w:t>
                  </w:r>
                </w:p>
                <w:p w:rsidR="008E114E" w:rsidRPr="00011FAF" w:rsidRDefault="008E114E" w:rsidP="008E114E">
                  <w:pPr>
                    <w:ind w:firstLineChars="100" w:firstLine="1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針葉樹  ・（　　　　）</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　　　　）</w:t>
                  </w:r>
                </w:p>
              </w:tc>
              <w:tc>
                <w:tcPr>
                  <w:tcW w:w="993"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類</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sz w:val="18"/>
                      <w:szCs w:val="18"/>
                    </w:rPr>
                    <w:t>・2類</w:t>
                  </w:r>
                </w:p>
              </w:tc>
              <w:tc>
                <w:tcPr>
                  <w:tcW w:w="1134" w:type="dxa"/>
                  <w:vMerge w:val="restart"/>
                  <w:vAlign w:val="center"/>
                </w:tcPr>
                <w:p w:rsidR="008E114E" w:rsidRPr="00011FAF" w:rsidRDefault="008E114E" w:rsidP="008E114E">
                  <w:pPr>
                    <w:suppressAutoHyphens/>
                    <w:wordWrap w:val="0"/>
                    <w:adjustRightInd w:val="0"/>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・適用する</w:t>
                  </w:r>
                </w:p>
                <w:p w:rsidR="008E114E" w:rsidRPr="00011FAF" w:rsidRDefault="008E114E" w:rsidP="008E114E">
                  <w:pPr>
                    <w:jc w:val="cente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w:t>
                  </w:r>
                  <w:r w:rsidRPr="00011FAF">
                    <w:rPr>
                      <w:rFonts w:ascii="ＭＳ ゴシック" w:eastAsia="ＭＳ ゴシック" w:hAnsi="ＭＳ ゴシック" w:cs="ＭＳ 明朝" w:hint="eastAsia"/>
                      <w:spacing w:val="15"/>
                      <w:w w:val="80"/>
                      <w:kern w:val="0"/>
                      <w:sz w:val="18"/>
                      <w:szCs w:val="18"/>
                      <w:fitText w:val="720" w:id="-2111582719"/>
                    </w:rPr>
                    <w:t>適用しな</w:t>
                  </w:r>
                  <w:r w:rsidRPr="00011FAF">
                    <w:rPr>
                      <w:rFonts w:ascii="ＭＳ ゴシック" w:eastAsia="ＭＳ ゴシック" w:hAnsi="ＭＳ ゴシック" w:cs="ＭＳ 明朝" w:hint="eastAsia"/>
                      <w:w w:val="80"/>
                      <w:kern w:val="0"/>
                      <w:sz w:val="18"/>
                      <w:szCs w:val="18"/>
                      <w:fitText w:val="720" w:id="-2111582719"/>
                    </w:rPr>
                    <w:t>い</w:t>
                  </w:r>
                </w:p>
              </w:tc>
            </w:tr>
            <w:tr w:rsidR="00011FAF" w:rsidRPr="00011FAF" w:rsidTr="008E114E">
              <w:trPr>
                <w:trHeight w:val="533"/>
              </w:trPr>
              <w:tc>
                <w:tcPr>
                  <w:tcW w:w="1781"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・天然木化粧合板</w:t>
                  </w:r>
                </w:p>
              </w:tc>
              <w:tc>
                <w:tcPr>
                  <w:tcW w:w="310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化粧板の樹種（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　　　　）</w:t>
                  </w:r>
                </w:p>
              </w:tc>
              <w:tc>
                <w:tcPr>
                  <w:tcW w:w="993"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類</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類</w:t>
                  </w:r>
                </w:p>
              </w:tc>
              <w:tc>
                <w:tcPr>
                  <w:tcW w:w="1134" w:type="dxa"/>
                  <w:vMerge/>
                  <w:vAlign w:val="center"/>
                </w:tcPr>
                <w:p w:rsidR="008E114E" w:rsidRPr="00011FAF" w:rsidRDefault="008E114E" w:rsidP="008E114E">
                  <w:pPr>
                    <w:jc w:val="left"/>
                    <w:rPr>
                      <w:rFonts w:ascii="ＭＳ ゴシック" w:eastAsia="ＭＳ ゴシック" w:hAnsi="ＭＳ ゴシック"/>
                      <w:sz w:val="18"/>
                      <w:szCs w:val="18"/>
                    </w:rPr>
                  </w:pPr>
                </w:p>
              </w:tc>
            </w:tr>
            <w:tr w:rsidR="00011FAF" w:rsidRPr="00011FAF" w:rsidTr="008E114E">
              <w:trPr>
                <w:trHeight w:val="515"/>
              </w:trPr>
              <w:tc>
                <w:tcPr>
                  <w:tcW w:w="1781"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cs="ＭＳ 明朝" w:hint="eastAsia"/>
                      <w:kern w:val="0"/>
                      <w:sz w:val="18"/>
                      <w:szCs w:val="18"/>
                    </w:rPr>
                    <w:t>・特殊加工化粧合板</w:t>
                  </w:r>
                </w:p>
              </w:tc>
              <w:tc>
                <w:tcPr>
                  <w:tcW w:w="310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化粧加工の方法</w:t>
                  </w:r>
                </w:p>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・ｵｰﾊﾞｰﾚｲ　・プリント　・塗装</w:t>
                  </w:r>
                </w:p>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hint="eastAsia"/>
                      <w:kern w:val="0"/>
                      <w:sz w:val="18"/>
                      <w:szCs w:val="18"/>
                    </w:rPr>
                    <w:t>表面性能（　　　　）タイプ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　　　　）</w:t>
                  </w:r>
                </w:p>
              </w:tc>
              <w:tc>
                <w:tcPr>
                  <w:tcW w:w="993"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類</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類</w:t>
                  </w:r>
                </w:p>
              </w:tc>
              <w:tc>
                <w:tcPr>
                  <w:tcW w:w="1134" w:type="dxa"/>
                  <w:vMerge/>
                  <w:vAlign w:val="center"/>
                </w:tcPr>
                <w:p w:rsidR="008E114E" w:rsidRPr="00011FAF" w:rsidRDefault="008E114E" w:rsidP="008E114E">
                  <w:pPr>
                    <w:jc w:val="left"/>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軽量鉄骨下地ボード遮音壁に用いる遮音シール材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・アクリル系シ－リング材　・ウレタン系シーリング材　・ジョイントコンパウンド</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合板類の張付け　・A種　　※B種</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せっこうボードの目地工法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・継目処理工法　・突付け工法　・目透し工法</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1340"/>
          <w:jc w:val="center"/>
        </w:trPr>
        <w:tc>
          <w:tcPr>
            <w:tcW w:w="280" w:type="dxa"/>
            <w:vMerge/>
            <w:tcBorders>
              <w:left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8E114E">
            <w:pPr>
              <w:ind w:left="113" w:right="113"/>
              <w:rPr>
                <w:rFonts w:ascii="ＭＳ ゴシック" w:eastAsia="ＭＳ ゴシック" w:hAnsi="ＭＳ ゴシック"/>
                <w:sz w:val="18"/>
                <w:szCs w:val="18"/>
              </w:rPr>
            </w:pP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 xml:space="preserve">　壁紙張り</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壁紙の材料・施工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1418"/>
              <w:gridCol w:w="3969"/>
            </w:tblGrid>
            <w:tr w:rsidR="00011FAF" w:rsidRPr="00011FAF" w:rsidTr="008E114E">
              <w:trPr>
                <w:trHeight w:val="283"/>
              </w:trPr>
              <w:tc>
                <w:tcPr>
                  <w:tcW w:w="162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壁紙の種類</w:t>
                  </w:r>
                </w:p>
              </w:tc>
              <w:tc>
                <w:tcPr>
                  <w:tcW w:w="1418"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防火性能</w:t>
                  </w:r>
                </w:p>
              </w:tc>
              <w:tc>
                <w:tcPr>
                  <w:tcW w:w="3969"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素地ごしらえの種別</w:t>
                  </w:r>
                </w:p>
              </w:tc>
            </w:tr>
            <w:tr w:rsidR="00011FAF" w:rsidRPr="00011FAF" w:rsidTr="008E114E">
              <w:trPr>
                <w:trHeight w:val="533"/>
              </w:trPr>
              <w:tc>
                <w:tcPr>
                  <w:tcW w:w="1621" w:type="dxa"/>
                  <w:vAlign w:val="center"/>
                </w:tcPr>
                <w:p w:rsidR="008E114E" w:rsidRPr="00011FAF" w:rsidRDefault="008E114E" w:rsidP="008E114E">
                  <w:pPr>
                    <w:jc w:val="left"/>
                    <w:rPr>
                      <w:rFonts w:ascii="ＭＳ ゴシック" w:eastAsia="ＭＳ ゴシック" w:hAnsi="ＭＳ ゴシック" w:cs="ＭＳ 明朝"/>
                      <w:kern w:val="0"/>
                      <w:sz w:val="18"/>
                      <w:szCs w:val="18"/>
                    </w:rPr>
                  </w:pPr>
                </w:p>
              </w:tc>
              <w:tc>
                <w:tcPr>
                  <w:tcW w:w="1418"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・不燃</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・準不燃</w:t>
                  </w:r>
                </w:p>
              </w:tc>
              <w:tc>
                <w:tcPr>
                  <w:tcW w:w="3969" w:type="dxa"/>
                  <w:vAlign w:val="center"/>
                </w:tcPr>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・モルタル・プラスター面　・A種　※B種</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・せっこうボード面　　　　・A種　※B種</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・コンクリート面　　　　　・A種　※B種</w:t>
                  </w:r>
                </w:p>
              </w:tc>
            </w:tr>
          </w:tbl>
          <w:p w:rsidR="008E114E" w:rsidRPr="00011FAF" w:rsidRDefault="008E114E" w:rsidP="008E114E">
            <w:pPr>
              <w:rPr>
                <w:rFonts w:ascii="ＭＳ ゴシック" w:eastAsia="ＭＳ ゴシック" w:hAnsi="ＭＳ ゴシック"/>
                <w:sz w:val="18"/>
                <w:szCs w:val="18"/>
              </w:rPr>
            </w:pPr>
          </w:p>
        </w:tc>
      </w:tr>
      <w:tr w:rsidR="008E114E" w:rsidRPr="00011FAF" w:rsidTr="008E114E">
        <w:trPr>
          <w:cantSplit/>
          <w:trHeight w:val="2535"/>
          <w:jc w:val="center"/>
        </w:trPr>
        <w:tc>
          <w:tcPr>
            <w:tcW w:w="280" w:type="dxa"/>
            <w:vMerge/>
            <w:tcBorders>
              <w:left w:val="single" w:sz="4" w:space="0" w:color="auto"/>
              <w:bottom w:val="nil"/>
              <w:right w:val="single" w:sz="4" w:space="0" w:color="auto"/>
            </w:tcBorders>
          </w:tcPr>
          <w:p w:rsidR="008E114E" w:rsidRPr="00011FAF" w:rsidRDefault="008E114E" w:rsidP="008E114E">
            <w:pPr>
              <w:jc w:val="center"/>
              <w:rPr>
                <w:rFonts w:ascii="ＭＳ ゴシック" w:eastAsia="ＭＳ ゴシック" w:hAnsi="ＭＳ ゴシック"/>
                <w:sz w:val="18"/>
                <w:szCs w:val="18"/>
              </w:rPr>
            </w:pPr>
          </w:p>
        </w:tc>
        <w:tc>
          <w:tcPr>
            <w:tcW w:w="1991" w:type="dxa"/>
            <w:tcBorders>
              <w:top w:val="single" w:sz="4" w:space="0" w:color="C0C0C0"/>
              <w:left w:val="single" w:sz="4" w:space="0" w:color="auto"/>
              <w:bottom w:val="nil"/>
              <w:right w:val="single" w:sz="4" w:space="0" w:color="000000"/>
            </w:tcBorders>
          </w:tcPr>
          <w:p w:rsidR="008E114E" w:rsidRPr="00011FAF" w:rsidRDefault="008E114E" w:rsidP="00397F6E">
            <w:pPr>
              <w:ind w:right="113"/>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10　断熱材</w:t>
            </w:r>
          </w:p>
        </w:tc>
        <w:tc>
          <w:tcPr>
            <w:tcW w:w="7511" w:type="dxa"/>
            <w:tcBorders>
              <w:top w:val="single" w:sz="4" w:space="0" w:color="C0C0C0"/>
              <w:left w:val="nil"/>
              <w:bottom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断熱材の種類　　　　　　　　　　　　　　　　　　　　　　　　　　　　　（</w:t>
            </w:r>
            <w:r w:rsidRPr="00011FAF">
              <w:rPr>
                <w:rFonts w:ascii="ＭＳ ゴシック" w:eastAsia="ＭＳ ゴシック" w:hAnsi="ＭＳ ゴシック"/>
                <w:sz w:val="18"/>
                <w:szCs w:val="18"/>
              </w:rPr>
              <w:t>19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976"/>
              <w:gridCol w:w="1584"/>
              <w:gridCol w:w="696"/>
              <w:gridCol w:w="1035"/>
            </w:tblGrid>
            <w:tr w:rsidR="00011FAF" w:rsidRPr="00011FAF" w:rsidTr="008E114E">
              <w:trPr>
                <w:trHeight w:val="298"/>
              </w:trPr>
              <w:tc>
                <w:tcPr>
                  <w:tcW w:w="993" w:type="dxa"/>
                </w:tcPr>
                <w:p w:rsidR="008E114E" w:rsidRPr="00011FAF" w:rsidRDefault="008E114E" w:rsidP="008E114E">
                  <w:pPr>
                    <w:jc w:val="center"/>
                    <w:rPr>
                      <w:rFonts w:ascii="ＭＳ ゴシック" w:eastAsia="ＭＳ ゴシック" w:hAnsi="ＭＳ ゴシック"/>
                      <w:sz w:val="18"/>
                      <w:szCs w:val="18"/>
                    </w:rPr>
                  </w:pPr>
                </w:p>
              </w:tc>
              <w:tc>
                <w:tcPr>
                  <w:tcW w:w="4560" w:type="dxa"/>
                  <w:gridSpan w:val="2"/>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69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w:t>
                  </w:r>
                </w:p>
              </w:tc>
              <w:tc>
                <w:tcPr>
                  <w:tcW w:w="1035"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品質</w:t>
                  </w:r>
                </w:p>
              </w:tc>
            </w:tr>
            <w:tr w:rsidR="00011FAF" w:rsidRPr="00011FAF" w:rsidTr="008E114E">
              <w:trPr>
                <w:trHeight w:val="316"/>
              </w:trPr>
              <w:tc>
                <w:tcPr>
                  <w:tcW w:w="993" w:type="dxa"/>
                  <w:tcBorders>
                    <w:bottom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・ビーズ法ポリスチレンフォ－ム</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・押出法ポリスチレンフォーム</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・硬質ウレタンフォーム</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 xml:space="preserve">種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種</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種</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p>
              </w:tc>
              <w:tc>
                <w:tcPr>
                  <w:tcW w:w="1035"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JISA </w:t>
                  </w:r>
                  <w:r w:rsidRPr="00011FAF">
                    <w:rPr>
                      <w:rFonts w:ascii="ＭＳ ゴシック" w:eastAsia="ＭＳ ゴシック" w:hAnsi="ＭＳ ゴシック"/>
                      <w:sz w:val="18"/>
                      <w:szCs w:val="18"/>
                    </w:rPr>
                    <w:t>9521</w:t>
                  </w:r>
                  <w:r w:rsidRPr="00011FAF">
                    <w:rPr>
                      <w:rFonts w:ascii="ＭＳ ゴシック" w:eastAsia="ＭＳ ゴシック" w:hAnsi="ＭＳ ゴシック" w:hint="eastAsia"/>
                      <w:sz w:val="18"/>
                      <w:szCs w:val="18"/>
                    </w:rPr>
                    <w:t>の規格品</w:t>
                  </w:r>
                </w:p>
              </w:tc>
            </w:tr>
            <w:tr w:rsidR="00011FAF" w:rsidRPr="00011FAF" w:rsidTr="008E114E">
              <w:trPr>
                <w:trHeight w:val="532"/>
              </w:trPr>
              <w:tc>
                <w:tcPr>
                  <w:tcW w:w="993" w:type="dxa"/>
                  <w:tcBorders>
                    <w:top w:val="single" w:sz="4" w:space="0" w:color="auto"/>
                    <w:bottom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断熱材</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rsidR="008E114E" w:rsidRPr="00011FAF" w:rsidRDefault="008E114E" w:rsidP="008E114E">
                  <w:pPr>
                    <w:ind w:left="180" w:hangingChars="100" w:hanging="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r w:rsidRPr="00011FAF">
                    <w:rPr>
                      <w:rFonts w:ascii="ＭＳ ゴシック" w:eastAsia="ＭＳ ゴシック" w:hAnsi="ＭＳ ゴシック"/>
                      <w:sz w:val="18"/>
                      <w:szCs w:val="18"/>
                    </w:rPr>
                    <w:t>1又は</w:t>
                  </w:r>
                </w:p>
                <w:p w:rsidR="008E114E" w:rsidRPr="00011FAF" w:rsidRDefault="008E114E" w:rsidP="008E114E">
                  <w:pPr>
                    <w:ind w:leftChars="100" w:left="21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Ａ種</w:t>
                  </w:r>
                  <w:r w:rsidRPr="00011FAF">
                    <w:rPr>
                      <w:rFonts w:ascii="ＭＳ ゴシック" w:eastAsia="ＭＳ ゴシック" w:hAnsi="ＭＳ ゴシック"/>
                      <w:sz w:val="18"/>
                      <w:szCs w:val="18"/>
                    </w:rPr>
                    <w:t>1Ｈ</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JIS A </w:t>
                  </w:r>
                  <w:r w:rsidRPr="00011FAF">
                    <w:rPr>
                      <w:rFonts w:ascii="ＭＳ ゴシック" w:eastAsia="ＭＳ ゴシック" w:hAnsi="ＭＳ ゴシック"/>
                      <w:sz w:val="18"/>
                      <w:szCs w:val="18"/>
                    </w:rPr>
                    <w:t>9526</w:t>
                  </w:r>
                  <w:r w:rsidRPr="00011FAF">
                    <w:rPr>
                      <w:rFonts w:ascii="ＭＳ ゴシック" w:eastAsia="ＭＳ ゴシック" w:hAnsi="ＭＳ ゴシック" w:hint="eastAsia"/>
                      <w:sz w:val="18"/>
                      <w:szCs w:val="18"/>
                    </w:rPr>
                    <w:t>による</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施工箇所　※図示による</w:t>
            </w:r>
          </w:p>
        </w:tc>
      </w:tr>
    </w:tbl>
    <w:p w:rsidR="008E114E" w:rsidRPr="00011FAF" w:rsidRDefault="008E114E"/>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1310"/>
          <w:jc w:val="center"/>
        </w:trPr>
        <w:tc>
          <w:tcPr>
            <w:tcW w:w="284" w:type="dxa"/>
            <w:vMerge w:val="restart"/>
            <w:tcBorders>
              <w:top w:val="single" w:sz="4" w:space="0" w:color="auto"/>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lastRenderedPageBreak/>
              <w:t>20</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ユニット及びその他工事</w:t>
            </w:r>
          </w:p>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auto"/>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フリーアクセスフ</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ロア</w:t>
            </w:r>
          </w:p>
        </w:tc>
        <w:tc>
          <w:tcPr>
            <w:tcW w:w="7516" w:type="dxa"/>
            <w:tcBorders>
              <w:top w:val="single" w:sz="4" w:space="0" w:color="auto"/>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011FAF" w:rsidRPr="00011FAF" w:rsidTr="008E114E">
              <w:trPr>
                <w:trHeight w:val="283"/>
              </w:trPr>
              <w:tc>
                <w:tcPr>
                  <w:tcW w:w="102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w:t>
                  </w:r>
                </w:p>
              </w:tc>
              <w:tc>
                <w:tcPr>
                  <w:tcW w:w="102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高さ</w:t>
                  </w:r>
                </w:p>
              </w:tc>
              <w:tc>
                <w:tcPr>
                  <w:tcW w:w="99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耐震性能</w:t>
                  </w:r>
                </w:p>
              </w:tc>
              <w:tc>
                <w:tcPr>
                  <w:tcW w:w="99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所定荷重</w:t>
                  </w:r>
                </w:p>
              </w:tc>
              <w:tc>
                <w:tcPr>
                  <w:tcW w:w="136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帯電防止性能</w:t>
                  </w:r>
                </w:p>
              </w:tc>
              <w:tc>
                <w:tcPr>
                  <w:tcW w:w="1591"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漏えい抵抗</w:t>
                  </w:r>
                </w:p>
              </w:tc>
            </w:tr>
            <w:tr w:rsidR="00011FAF" w:rsidRPr="00011FAF" w:rsidTr="008E114E">
              <w:trPr>
                <w:trHeight w:val="195"/>
              </w:trPr>
              <w:tc>
                <w:tcPr>
                  <w:tcW w:w="1020" w:type="dxa"/>
                </w:tcPr>
                <w:p w:rsidR="008E114E" w:rsidRPr="00011FAF" w:rsidRDefault="008E114E" w:rsidP="008E114E">
                  <w:pPr>
                    <w:rPr>
                      <w:rFonts w:ascii="ＭＳ ゴシック" w:eastAsia="ＭＳ ゴシック" w:hAnsi="ＭＳ ゴシック"/>
                      <w:sz w:val="18"/>
                      <w:szCs w:val="18"/>
                    </w:rPr>
                  </w:pPr>
                </w:p>
              </w:tc>
              <w:tc>
                <w:tcPr>
                  <w:tcW w:w="1020" w:type="dxa"/>
                </w:tcPr>
                <w:p w:rsidR="008E114E" w:rsidRPr="00011FAF" w:rsidRDefault="008E114E" w:rsidP="008E114E">
                  <w:pPr>
                    <w:rPr>
                      <w:rFonts w:ascii="ＭＳ ゴシック" w:eastAsia="ＭＳ ゴシック" w:hAnsi="ＭＳ ゴシック"/>
                      <w:sz w:val="18"/>
                      <w:szCs w:val="18"/>
                    </w:rPr>
                  </w:pPr>
                </w:p>
              </w:tc>
              <w:tc>
                <w:tcPr>
                  <w:tcW w:w="993"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0</w:t>
                  </w:r>
                </w:p>
              </w:tc>
              <w:tc>
                <w:tcPr>
                  <w:tcW w:w="993"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3000</w:t>
                  </w:r>
                  <w:r w:rsidRPr="00011FAF">
                    <w:rPr>
                      <w:rFonts w:ascii="ＭＳ ゴシック" w:eastAsia="ＭＳ ゴシック" w:hAnsi="ＭＳ ゴシック" w:hint="eastAsia"/>
                      <w:sz w:val="18"/>
                      <w:szCs w:val="18"/>
                    </w:rPr>
                    <w:t>Ｎ</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5000</w:t>
                  </w:r>
                  <w:r w:rsidRPr="00011FAF">
                    <w:rPr>
                      <w:rFonts w:ascii="ＭＳ ゴシック" w:eastAsia="ＭＳ ゴシック" w:hAnsi="ＭＳ ゴシック" w:hint="eastAsia"/>
                      <w:sz w:val="18"/>
                      <w:szCs w:val="18"/>
                    </w:rPr>
                    <w:t>Ｎ</w:t>
                  </w:r>
                </w:p>
              </w:tc>
              <w:tc>
                <w:tcPr>
                  <w:tcW w:w="1361" w:type="dxa"/>
                </w:tcPr>
                <w:p w:rsidR="008E114E" w:rsidRPr="00011FAF" w:rsidRDefault="008E114E" w:rsidP="008E114E">
                  <w:pPr>
                    <w:rPr>
                      <w:rFonts w:ascii="ＭＳ ゴシック" w:eastAsia="ＭＳ ゴシック" w:hAnsi="ＭＳ ゴシック"/>
                      <w:sz w:val="18"/>
                      <w:szCs w:val="18"/>
                    </w:rPr>
                  </w:pPr>
                </w:p>
              </w:tc>
              <w:tc>
                <w:tcPr>
                  <w:tcW w:w="1591" w:type="dxa"/>
                </w:tcPr>
                <w:p w:rsidR="008E114E" w:rsidRPr="00011FAF" w:rsidRDefault="008E114E" w:rsidP="008E114E">
                  <w:pPr>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8E114E">
        <w:trPr>
          <w:cantSplit/>
          <w:trHeight w:val="1303"/>
          <w:jc w:val="center"/>
        </w:trPr>
        <w:tc>
          <w:tcPr>
            <w:tcW w:w="284" w:type="dxa"/>
            <w:vMerge/>
            <w:tcBorders>
              <w:left w:val="single" w:sz="4" w:space="0" w:color="auto"/>
              <w:right w:val="single" w:sz="4" w:space="0" w:color="000000"/>
            </w:tcBorders>
            <w:vAlign w:val="center"/>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可動間仕切</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620"/>
              <w:gridCol w:w="1276"/>
              <w:gridCol w:w="2268"/>
            </w:tblGrid>
            <w:tr w:rsidR="00011FAF" w:rsidRPr="00011FAF" w:rsidTr="008E114E">
              <w:trPr>
                <w:trHeight w:val="283"/>
              </w:trPr>
              <w:tc>
                <w:tcPr>
                  <w:tcW w:w="181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構造形式</w:t>
                  </w:r>
                </w:p>
              </w:tc>
              <w:tc>
                <w:tcPr>
                  <w:tcW w:w="162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構成基材の種類</w:t>
                  </w:r>
                </w:p>
              </w:tc>
              <w:tc>
                <w:tcPr>
                  <w:tcW w:w="127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遮音性</w:t>
                  </w:r>
                </w:p>
              </w:tc>
              <w:tc>
                <w:tcPr>
                  <w:tcW w:w="2268"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表面仕上材</w:t>
                  </w:r>
                </w:p>
              </w:tc>
            </w:tr>
            <w:tr w:rsidR="00011FAF" w:rsidRPr="00011FAF" w:rsidTr="008E114E">
              <w:trPr>
                <w:trHeight w:val="195"/>
              </w:trPr>
              <w:tc>
                <w:tcPr>
                  <w:tcW w:w="181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・スタッド式密閉形</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62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z w:val="14"/>
                      <w:szCs w:val="18"/>
                    </w:rPr>
                    <w:t>アルミニウム合金系</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・スチール系</w:t>
                  </w:r>
                </w:p>
              </w:tc>
              <w:tc>
                <w:tcPr>
                  <w:tcW w:w="1276"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36</w:t>
                  </w:r>
                  <w:r w:rsidRPr="00011FAF">
                    <w:rPr>
                      <w:rFonts w:ascii="ＭＳ ゴシック" w:eastAsia="ＭＳ ゴシック" w:hAnsi="ＭＳ ゴシック" w:hint="eastAsia"/>
                      <w:sz w:val="18"/>
                      <w:szCs w:val="18"/>
                    </w:rPr>
                    <w:t>ｄＢ以上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268" w:type="dxa"/>
                  <w:vAlign w:val="center"/>
                </w:tcPr>
                <w:p w:rsidR="008E114E" w:rsidRPr="00011FAF" w:rsidRDefault="008E114E" w:rsidP="008E114E">
                  <w:pPr>
                    <w:rPr>
                      <w:rFonts w:ascii="ＭＳ ゴシック" w:eastAsia="ＭＳ ゴシック" w:hAnsi="ＭＳ ゴシック"/>
                      <w:sz w:val="16"/>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z w:val="16"/>
                      <w:szCs w:val="18"/>
                    </w:rPr>
                    <w:t>焼付塗装鋼板（標準色）</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6"/>
                      <w:szCs w:val="18"/>
                    </w:rPr>
                    <w:t>ｔ＝</w:t>
                  </w:r>
                  <w:r w:rsidRPr="00011FAF">
                    <w:rPr>
                      <w:rFonts w:ascii="ＭＳ ゴシック" w:eastAsia="ＭＳ ゴシック" w:hAnsi="ＭＳ ゴシック"/>
                      <w:sz w:val="16"/>
                      <w:szCs w:val="18"/>
                    </w:rPr>
                    <w:t>0</w:t>
                  </w:r>
                  <w:r w:rsidRPr="00011FAF">
                    <w:rPr>
                      <w:rFonts w:ascii="ＭＳ ゴシック" w:eastAsia="ＭＳ ゴシック" w:hAnsi="ＭＳ ゴシック" w:hint="eastAsia"/>
                      <w:sz w:val="16"/>
                      <w:szCs w:val="18"/>
                    </w:rPr>
                    <w:t>．</w:t>
                  </w:r>
                  <w:r w:rsidRPr="00011FAF">
                    <w:rPr>
                      <w:rFonts w:ascii="ＭＳ ゴシック" w:eastAsia="ＭＳ ゴシック" w:hAnsi="ＭＳ ゴシック"/>
                      <w:sz w:val="16"/>
                      <w:szCs w:val="18"/>
                    </w:rPr>
                    <w:t>5</w:t>
                  </w:r>
                  <w:r w:rsidRPr="00011FAF">
                    <w:rPr>
                      <w:rFonts w:ascii="ＭＳ ゴシック" w:eastAsia="ＭＳ ゴシック" w:hAnsi="ＭＳ ゴシック" w:hint="eastAsia"/>
                      <w:sz w:val="16"/>
                      <w:szCs w:val="18"/>
                    </w:rPr>
                    <w:t>以上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8E114E">
        <w:trPr>
          <w:cantSplit/>
          <w:trHeight w:val="1421"/>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移動間仕切</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903"/>
              <w:gridCol w:w="1843"/>
              <w:gridCol w:w="1418"/>
            </w:tblGrid>
            <w:tr w:rsidR="00011FAF" w:rsidRPr="00011FAF" w:rsidTr="008E114E">
              <w:trPr>
                <w:trHeight w:val="283"/>
              </w:trPr>
              <w:tc>
                <w:tcPr>
                  <w:tcW w:w="181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パネルの操作方法</w:t>
                  </w:r>
                </w:p>
              </w:tc>
              <w:tc>
                <w:tcPr>
                  <w:tcW w:w="190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表面材</w:t>
                  </w:r>
                </w:p>
              </w:tc>
              <w:tc>
                <w:tcPr>
                  <w:tcW w:w="184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圧接装置の操作方法</w:t>
                  </w:r>
                </w:p>
              </w:tc>
              <w:tc>
                <w:tcPr>
                  <w:tcW w:w="1418"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遮音性</w:t>
                  </w:r>
                </w:p>
              </w:tc>
            </w:tr>
            <w:tr w:rsidR="00011FAF" w:rsidRPr="00011FAF" w:rsidTr="008E114E">
              <w:trPr>
                <w:trHeight w:val="195"/>
              </w:trPr>
              <w:tc>
                <w:tcPr>
                  <w:tcW w:w="1814" w:type="dxa"/>
                  <w:vAlign w:val="center"/>
                </w:tcPr>
                <w:p w:rsidR="008E114E" w:rsidRPr="00011FAF" w:rsidRDefault="008E114E" w:rsidP="008E114E">
                  <w:pPr>
                    <w:rPr>
                      <w:rFonts w:ascii="ＭＳ ゴシック" w:eastAsia="ＭＳ ゴシック" w:hAnsi="ＭＳ ゴシック"/>
                      <w:sz w:val="18"/>
                      <w:szCs w:val="18"/>
                    </w:rPr>
                  </w:pPr>
                </w:p>
              </w:tc>
              <w:tc>
                <w:tcPr>
                  <w:tcW w:w="1903"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hint="eastAsia"/>
                      <w:sz w:val="16"/>
                      <w:szCs w:val="18"/>
                    </w:rPr>
                    <w:t>製造所仕様の化粧鋼板（標準色）ｔ=</w:t>
                  </w:r>
                  <w:r w:rsidRPr="00011FAF">
                    <w:rPr>
                      <w:rFonts w:ascii="ＭＳ ゴシック" w:eastAsia="ＭＳ ゴシック" w:hAnsi="ＭＳ ゴシック"/>
                      <w:sz w:val="16"/>
                      <w:szCs w:val="18"/>
                    </w:rPr>
                    <w:t>0</w:t>
                  </w:r>
                  <w:r w:rsidRPr="00011FAF">
                    <w:rPr>
                      <w:rFonts w:ascii="ＭＳ ゴシック" w:eastAsia="ＭＳ ゴシック" w:hAnsi="ＭＳ ゴシック" w:hint="eastAsia"/>
                      <w:sz w:val="16"/>
                      <w:szCs w:val="18"/>
                    </w:rPr>
                    <w:t>．</w:t>
                  </w:r>
                  <w:r w:rsidRPr="00011FAF">
                    <w:rPr>
                      <w:rFonts w:ascii="ＭＳ ゴシック" w:eastAsia="ＭＳ ゴシック" w:hAnsi="ＭＳ ゴシック"/>
                      <w:sz w:val="16"/>
                      <w:szCs w:val="18"/>
                    </w:rPr>
                    <w:t>5</w:t>
                  </w:r>
                  <w:r w:rsidRPr="00011FAF">
                    <w:rPr>
                      <w:rFonts w:ascii="ＭＳ ゴシック" w:eastAsia="ＭＳ ゴシック" w:hAnsi="ＭＳ ゴシック" w:hint="eastAsia"/>
                      <w:sz w:val="16"/>
                      <w:szCs w:val="18"/>
                    </w:rPr>
                    <w:t>以上</w:t>
                  </w:r>
                </w:p>
              </w:tc>
              <w:tc>
                <w:tcPr>
                  <w:tcW w:w="1843"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・ハンドル回転式</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・ワンタッチ上下式</w:t>
                  </w:r>
                </w:p>
              </w:tc>
              <w:tc>
                <w:tcPr>
                  <w:tcW w:w="1418"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36</w:t>
                  </w:r>
                  <w:r w:rsidRPr="00011FAF">
                    <w:rPr>
                      <w:rFonts w:ascii="ＭＳ ゴシック" w:eastAsia="ＭＳ ゴシック" w:hAnsi="ＭＳ ゴシック" w:hint="eastAsia"/>
                      <w:sz w:val="18"/>
                      <w:szCs w:val="18"/>
                    </w:rPr>
                    <w:t>ｄＢ以上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36</w:t>
                  </w:r>
                  <w:r w:rsidRPr="00011FAF">
                    <w:rPr>
                      <w:rFonts w:ascii="ＭＳ ゴシック" w:eastAsia="ＭＳ ゴシック" w:hAnsi="ＭＳ ゴシック" w:hint="eastAsia"/>
                      <w:sz w:val="18"/>
                      <w:szCs w:val="18"/>
                    </w:rPr>
                    <w:t>ｄＢ未満</w:t>
                  </w:r>
                </w:p>
              </w:tc>
            </w:tr>
          </w:tbl>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011FAF" w:rsidRPr="00011FAF" w:rsidTr="008E114E">
        <w:trPr>
          <w:cantSplit/>
          <w:trHeight w:val="98"/>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トイレブ－ス</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パネル表面材　　　　・メラミン樹脂　・ポリエステル樹脂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脚部の種類　　　　　・（　　　 　）　※幅木タイプ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ドアエッジの形状　　・標準　　・R</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材質　　・アルミニウム製　・ステンレス製　・表面材と銅材</w:t>
            </w:r>
          </w:p>
        </w:tc>
      </w:tr>
      <w:tr w:rsidR="00011FAF" w:rsidRPr="00011FAF" w:rsidTr="008E114E">
        <w:trPr>
          <w:cantSplit/>
          <w:trHeight w:val="690"/>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 xml:space="preserve">　階段滑止め</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材種　　・ステンレス製　　・黄銅製押出型材　　・アルミニウム製押出型材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滑り止め材　　形状及び材質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取り付け方法　※接着工法　・埋込み工法</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1633"/>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黒板</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・黒板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085"/>
              <w:gridCol w:w="795"/>
              <w:gridCol w:w="2282"/>
            </w:tblGrid>
            <w:tr w:rsidR="00011FAF" w:rsidRPr="00011FAF" w:rsidTr="008E114E">
              <w:trPr>
                <w:trHeight w:val="283"/>
              </w:trPr>
              <w:tc>
                <w:tcPr>
                  <w:tcW w:w="1785"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区分</w:t>
                  </w:r>
                </w:p>
              </w:tc>
              <w:tc>
                <w:tcPr>
                  <w:tcW w:w="2085"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795"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色</w:t>
                  </w:r>
                </w:p>
              </w:tc>
              <w:tc>
                <w:tcPr>
                  <w:tcW w:w="2282"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w:t>
                  </w:r>
                </w:p>
              </w:tc>
            </w:tr>
            <w:tr w:rsidR="00011FAF" w:rsidRPr="00011FAF" w:rsidTr="008E114E">
              <w:trPr>
                <w:trHeight w:val="435"/>
              </w:trPr>
              <w:tc>
                <w:tcPr>
                  <w:tcW w:w="1785"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※焼付け</w:t>
                  </w:r>
                </w:p>
              </w:tc>
              <w:tc>
                <w:tcPr>
                  <w:tcW w:w="2085"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・鋼製黒板</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・ほうろう黒板</w:t>
                  </w:r>
                </w:p>
              </w:tc>
              <w:tc>
                <w:tcPr>
                  <w:tcW w:w="795"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※緑</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2282"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・平面</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・曲面</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・スクリ－ン引分け</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・ホワイトボード　　※図示による</w:t>
            </w:r>
          </w:p>
        </w:tc>
      </w:tr>
      <w:tr w:rsidR="00011FAF" w:rsidRPr="00011FAF" w:rsidTr="008E114E">
        <w:trPr>
          <w:cantSplit/>
          <w:trHeight w:val="480"/>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 xml:space="preserve">　衝突防止表示</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市販品　形状、寸法、材質等：（　　　　　　　　　　　　　　　　　　）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75"/>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8</w:t>
            </w:r>
            <w:r w:rsidRPr="00011FAF">
              <w:rPr>
                <w:rFonts w:ascii="ＭＳ ゴシック" w:eastAsia="ＭＳ ゴシック" w:hAnsi="ＭＳ ゴシック" w:hint="eastAsia"/>
                <w:sz w:val="18"/>
                <w:szCs w:val="18"/>
              </w:rPr>
              <w:t xml:space="preserve">　室名札</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市販品　形状、寸法、材質、色、書体、印刷等の種別：（　　　　　　　）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p>
          <w:p w:rsidR="008E114E" w:rsidRPr="00011FAF" w:rsidRDefault="008E114E" w:rsidP="008E114E">
            <w:pPr>
              <w:ind w:firstLineChars="400" w:firstLine="7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取付形式：（　　　　　　　　　　　　　　　　　）</w:t>
            </w:r>
          </w:p>
          <w:p w:rsidR="008E114E" w:rsidRPr="00011FAF" w:rsidRDefault="008E114E" w:rsidP="008E114E">
            <w:pPr>
              <w:ind w:firstLineChars="400" w:firstLine="72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表示方法　・片面　・両面</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p>
        </w:tc>
      </w:tr>
      <w:tr w:rsidR="00011FAF" w:rsidRPr="00011FAF" w:rsidTr="008E114E">
        <w:trPr>
          <w:cantSplit/>
          <w:trHeight w:val="435"/>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 xml:space="preserve">　煙突ライニング</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適用安全使用温度　・</w:t>
            </w:r>
            <w:r w:rsidRPr="00011FAF">
              <w:rPr>
                <w:rFonts w:ascii="ＭＳ ゴシック" w:eastAsia="ＭＳ ゴシック" w:hAnsi="ＭＳ ゴシック"/>
                <w:sz w:val="18"/>
                <w:szCs w:val="18"/>
              </w:rPr>
              <w:t>400</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650</w:t>
            </w:r>
            <w:r w:rsidRPr="00011FAF">
              <w:rPr>
                <w:rFonts w:ascii="ＭＳ ゴシック" w:eastAsia="ＭＳ ゴシック" w:hAnsi="ＭＳ ゴシック" w:hint="eastAsia"/>
                <w:sz w:val="18"/>
                <w:szCs w:val="18"/>
              </w:rPr>
              <w:t>℃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2047"/>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 xml:space="preserve">　ブラインド</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ind w:firstLineChars="800" w:firstLine="144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2154"/>
              <w:gridCol w:w="964"/>
              <w:gridCol w:w="1134"/>
              <w:gridCol w:w="1844"/>
            </w:tblGrid>
            <w:tr w:rsidR="00011FAF" w:rsidRPr="00011FAF" w:rsidTr="008E114E">
              <w:trPr>
                <w:trHeight w:val="283"/>
              </w:trPr>
              <w:tc>
                <w:tcPr>
                  <w:tcW w:w="837"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形式</w:t>
                  </w:r>
                </w:p>
              </w:tc>
              <w:tc>
                <w:tcPr>
                  <w:tcW w:w="215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開閉方式</w:t>
                  </w:r>
                </w:p>
              </w:tc>
              <w:tc>
                <w:tcPr>
                  <w:tcW w:w="96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スラットの幅</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スラットの材種</w:t>
                  </w:r>
                </w:p>
              </w:tc>
              <w:tc>
                <w:tcPr>
                  <w:tcW w:w="1844" w:type="dxa"/>
                </w:tcPr>
                <w:p w:rsidR="008E114E" w:rsidRPr="00011FAF" w:rsidRDefault="008E114E" w:rsidP="008E114E">
                  <w:pPr>
                    <w:jc w:val="center"/>
                    <w:rPr>
                      <w:rFonts w:ascii="ＭＳ ゴシック" w:eastAsia="ＭＳ ゴシック" w:hAnsi="ＭＳ ゴシック"/>
                      <w:sz w:val="16"/>
                      <w:szCs w:val="18"/>
                    </w:rPr>
                  </w:pPr>
                  <w:r w:rsidRPr="00011FAF">
                    <w:rPr>
                      <w:rFonts w:ascii="ＭＳ ゴシック" w:eastAsia="ＭＳ ゴシック" w:hAnsi="ＭＳ ゴシック"/>
                      <w:sz w:val="16"/>
                      <w:szCs w:val="18"/>
                    </w:rPr>
                    <w:t>ヘッドボックス及び</w:t>
                  </w: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6"/>
                      <w:szCs w:val="18"/>
                    </w:rPr>
                    <w:t>ボトムレールの材種</w:t>
                  </w:r>
                </w:p>
              </w:tc>
            </w:tr>
            <w:tr w:rsidR="00011FAF" w:rsidRPr="00011FAF" w:rsidTr="008E114E">
              <w:trPr>
                <w:trHeight w:val="327"/>
              </w:trPr>
              <w:tc>
                <w:tcPr>
                  <w:tcW w:w="837"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・横形</w:t>
                  </w:r>
                </w:p>
              </w:tc>
              <w:tc>
                <w:tcPr>
                  <w:tcW w:w="215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※ギヤ式</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・コード式</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・操作棒式</w:t>
                  </w:r>
                </w:p>
              </w:tc>
              <w:tc>
                <w:tcPr>
                  <w:tcW w:w="96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※25㎜</w:t>
                  </w:r>
                </w:p>
              </w:tc>
              <w:tc>
                <w:tcPr>
                  <w:tcW w:w="1134"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w:t>
                  </w:r>
                  <w:r w:rsidRPr="00011FAF">
                    <w:rPr>
                      <w:rFonts w:ascii="ＭＳ ゴシック" w:eastAsia="ＭＳ ゴシック" w:hAnsi="ＭＳ ゴシック" w:hint="eastAsia"/>
                      <w:sz w:val="18"/>
                      <w:szCs w:val="18"/>
                    </w:rPr>
                    <w:t>ｱﾙﾐﾆｳﾑ</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rPr>
                    <w:t>合金製</w:t>
                  </w:r>
                </w:p>
              </w:tc>
              <w:tc>
                <w:tcPr>
                  <w:tcW w:w="1844"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※鋼製</w:t>
                  </w:r>
                </w:p>
              </w:tc>
            </w:tr>
            <w:tr w:rsidR="00011FAF" w:rsidRPr="00011FAF" w:rsidTr="008E114E">
              <w:trPr>
                <w:trHeight w:val="360"/>
              </w:trPr>
              <w:tc>
                <w:tcPr>
                  <w:tcW w:w="837"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・縦形</w:t>
                  </w:r>
                </w:p>
              </w:tc>
              <w:tc>
                <w:tcPr>
                  <w:tcW w:w="2154"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※2本操作コード方式</w:t>
                  </w:r>
                </w:p>
              </w:tc>
              <w:tc>
                <w:tcPr>
                  <w:tcW w:w="964" w:type="dxa"/>
                  <w:vAlign w:val="center"/>
                </w:tcPr>
                <w:p w:rsidR="008E114E" w:rsidRPr="00011FAF" w:rsidRDefault="008E114E" w:rsidP="008E114E">
                  <w:pPr>
                    <w:rPr>
                      <w:rFonts w:ascii="ＭＳ ゴシック" w:eastAsia="ＭＳ ゴシック" w:hAnsi="ＭＳ ゴシック"/>
                      <w:sz w:val="18"/>
                      <w:szCs w:val="18"/>
                    </w:rPr>
                  </w:pPr>
                </w:p>
              </w:tc>
              <w:tc>
                <w:tcPr>
                  <w:tcW w:w="1134" w:type="dxa"/>
                  <w:tcBorders>
                    <w:tr2bl w:val="nil"/>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・ｱﾙﾐｽﾗｯﾄ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・ｸﾛｽｽﾗｯﾄ</w:t>
                  </w:r>
                </w:p>
              </w:tc>
              <w:tc>
                <w:tcPr>
                  <w:tcW w:w="1844" w:type="dxa"/>
                  <w:tcBorders>
                    <w:tr2bl w:val="single" w:sz="4" w:space="0" w:color="auto"/>
                  </w:tcBorders>
                  <w:vAlign w:val="center"/>
                </w:tcPr>
                <w:p w:rsidR="008E114E" w:rsidRPr="00011FAF" w:rsidRDefault="008E114E" w:rsidP="008E114E">
                  <w:pPr>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700"/>
          <w:jc w:val="center"/>
        </w:trPr>
        <w:tc>
          <w:tcPr>
            <w:tcW w:w="284" w:type="dxa"/>
            <w:vMerge/>
            <w:tcBorders>
              <w:left w:val="single" w:sz="4" w:space="0" w:color="auto"/>
              <w:right w:val="single" w:sz="4" w:space="0" w:color="000000"/>
            </w:tcBorders>
            <w:vAlign w:val="center"/>
          </w:tcPr>
          <w:p w:rsidR="008E114E" w:rsidRPr="00011FAF" w:rsidRDefault="008E114E" w:rsidP="008E114E">
            <w:pPr>
              <w:jc w:val="center"/>
              <w:rPr>
                <w:rFonts w:ascii="ＭＳ ゴシック" w:eastAsia="ＭＳ ゴシック" w:hAnsi="ＭＳ ゴシック"/>
                <w:sz w:val="18"/>
                <w:szCs w:val="18"/>
              </w:rPr>
            </w:pPr>
          </w:p>
        </w:tc>
        <w:tc>
          <w:tcPr>
            <w:tcW w:w="1982" w:type="dxa"/>
            <w:tcBorders>
              <w:left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11</w:t>
            </w:r>
            <w:r w:rsidRPr="00011FAF">
              <w:rPr>
                <w:rFonts w:ascii="ＭＳ ゴシック" w:eastAsia="ＭＳ ゴシック" w:hAnsi="ＭＳ ゴシック" w:hint="eastAsia"/>
                <w:sz w:val="18"/>
                <w:szCs w:val="18"/>
              </w:rPr>
              <w:t xml:space="preserve">　ロールスクリーン</w:t>
            </w:r>
          </w:p>
        </w:tc>
        <w:tc>
          <w:tcPr>
            <w:tcW w:w="7516" w:type="dxa"/>
            <w:tcBorders>
              <w:left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操作方式　　　　　・スプリング式 　・コード（チェーン）式 　・電動式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スクリーンの材種　・ポリエステル　・（　　　　　）</w:t>
            </w:r>
          </w:p>
        </w:tc>
      </w:tr>
    </w:tbl>
    <w:p w:rsidR="008E114E" w:rsidRPr="00011FAF" w:rsidRDefault="008E114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1380"/>
          <w:jc w:val="center"/>
        </w:trPr>
        <w:tc>
          <w:tcPr>
            <w:tcW w:w="284" w:type="dxa"/>
            <w:vMerge w:val="restart"/>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12</w:t>
            </w:r>
            <w:r w:rsidRPr="00011FAF">
              <w:rPr>
                <w:rFonts w:ascii="ＭＳ ゴシック" w:eastAsia="ＭＳ ゴシック" w:hAnsi="ＭＳ ゴシック" w:hint="eastAsia"/>
                <w:sz w:val="18"/>
                <w:szCs w:val="18"/>
              </w:rPr>
              <w:t xml:space="preserve">　カ－テン</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134"/>
              <w:gridCol w:w="993"/>
              <w:gridCol w:w="2126"/>
              <w:gridCol w:w="1276"/>
            </w:tblGrid>
            <w:tr w:rsidR="00011FAF" w:rsidRPr="00011FAF" w:rsidTr="008E114E">
              <w:trPr>
                <w:trHeight w:val="270"/>
              </w:trPr>
              <w:tc>
                <w:tcPr>
                  <w:tcW w:w="1403"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名称品質等</w:t>
                  </w:r>
                </w:p>
              </w:tc>
              <w:tc>
                <w:tcPr>
                  <w:tcW w:w="2127" w:type="dxa"/>
                  <w:gridSpan w:val="2"/>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形式</w:t>
                  </w:r>
                </w:p>
              </w:tc>
              <w:tc>
                <w:tcPr>
                  <w:tcW w:w="2126" w:type="dxa"/>
                  <w:vAlign w:val="center"/>
                </w:tcPr>
                <w:p w:rsidR="008E114E" w:rsidRPr="00011FAF" w:rsidDel="00F74A71"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ひだの種類</w:t>
                  </w:r>
                </w:p>
              </w:tc>
              <w:tc>
                <w:tcPr>
                  <w:tcW w:w="127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6"/>
                      <w:szCs w:val="18"/>
                    </w:rPr>
                    <w:t>開閉操作方式</w:t>
                  </w:r>
                </w:p>
              </w:tc>
            </w:tr>
            <w:tr w:rsidR="00011FAF" w:rsidRPr="00011FAF" w:rsidTr="008E114E">
              <w:trPr>
                <w:trHeight w:val="822"/>
              </w:trPr>
              <w:tc>
                <w:tcPr>
                  <w:tcW w:w="1403"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p>
              </w:tc>
              <w:tc>
                <w:tcPr>
                  <w:tcW w:w="1134"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・シングル</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・片引き</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・ﾌﾗﾝｽひだ (三つひだ)</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箱ひだ，つまひだ</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sz w:val="18"/>
                      <w:szCs w:val="18"/>
                    </w:rPr>
                    <w:t xml:space="preserve"> (二つひだ)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・手引き</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・ひも引き</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・電動</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品質は参考商品名である。</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675"/>
          <w:jc w:val="center"/>
        </w:trPr>
        <w:tc>
          <w:tcPr>
            <w:tcW w:w="284" w:type="dxa"/>
            <w:vMerge/>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 xml:space="preserve">　カ－テンレ－ル</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レール及びブラケットの強さによる区分　※</w:t>
            </w:r>
            <w:r w:rsidRPr="00011FAF">
              <w:rPr>
                <w:rFonts w:ascii="ＭＳ ゴシック" w:eastAsia="ＭＳ ゴシック" w:hAnsi="ＭＳ ゴシック"/>
                <w:sz w:val="18"/>
                <w:szCs w:val="18"/>
              </w:rPr>
              <w:t>10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90</w:t>
            </w:r>
            <w:r w:rsidRPr="00011FAF">
              <w:rPr>
                <w:rFonts w:ascii="ＭＳ ゴシック" w:eastAsia="ＭＳ ゴシック" w:hAnsi="ＭＳ ゴシック" w:hint="eastAsia"/>
                <w:sz w:val="18"/>
                <w:szCs w:val="18"/>
              </w:rPr>
              <w:t xml:space="preserve">　　・（　　　）　　　　　（</w:t>
            </w:r>
            <w:r w:rsidRPr="00011FAF">
              <w:rPr>
                <w:rFonts w:ascii="ＭＳ ゴシック" w:eastAsia="ＭＳ ゴシック" w:hAnsi="ＭＳ ゴシック"/>
                <w:sz w:val="18"/>
                <w:szCs w:val="18"/>
              </w:rPr>
              <w:t>20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レールの材料　・ステンレス製　※アルミニウム及びアルミニウム合金の押出し成型材</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仕上　※アルマイト　　・（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形状　※角形　・（　　）</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780"/>
          <w:jc w:val="center"/>
        </w:trPr>
        <w:tc>
          <w:tcPr>
            <w:tcW w:w="284" w:type="dxa"/>
            <w:vMerge/>
            <w:tcBorders>
              <w:left w:val="single" w:sz="4" w:space="0" w:color="auto"/>
              <w:right w:val="single" w:sz="4" w:space="0" w:color="000000"/>
            </w:tcBorders>
            <w:vAlign w:val="center"/>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14</w:t>
            </w:r>
            <w:r w:rsidRPr="00011FAF">
              <w:rPr>
                <w:rFonts w:ascii="ＭＳ ゴシック" w:eastAsia="ＭＳ ゴシック" w:hAnsi="ＭＳ ゴシック" w:hint="eastAsia"/>
                <w:sz w:val="18"/>
                <w:szCs w:val="18"/>
              </w:rPr>
              <w:t xml:space="preserve">　点検口</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8"/>
              <w:gridCol w:w="1800"/>
              <w:gridCol w:w="2102"/>
            </w:tblGrid>
            <w:tr w:rsidR="00011FAF" w:rsidRPr="00011FAF" w:rsidTr="008E114E">
              <w:trPr>
                <w:trHeight w:val="270"/>
              </w:trPr>
              <w:tc>
                <w:tcPr>
                  <w:tcW w:w="127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施工箇所</w:t>
                  </w:r>
                </w:p>
              </w:tc>
              <w:tc>
                <w:tcPr>
                  <w:tcW w:w="1768"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材種</w:t>
                  </w:r>
                </w:p>
              </w:tc>
              <w:tc>
                <w:tcPr>
                  <w:tcW w:w="180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w:t>
                  </w:r>
                </w:p>
              </w:tc>
              <w:tc>
                <w:tcPr>
                  <w:tcW w:w="2102"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形式</w:t>
                  </w:r>
                </w:p>
              </w:tc>
            </w:tr>
            <w:tr w:rsidR="00011FAF" w:rsidRPr="00011FAF" w:rsidTr="008E114E">
              <w:trPr>
                <w:trHeight w:val="480"/>
              </w:trPr>
              <w:tc>
                <w:tcPr>
                  <w:tcW w:w="1276"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天井</w:t>
                  </w:r>
                </w:p>
              </w:tc>
              <w:tc>
                <w:tcPr>
                  <w:tcW w:w="1768"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※アルミニウム製</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80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450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450</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600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600</w:t>
                  </w:r>
                </w:p>
              </w:tc>
              <w:tc>
                <w:tcPr>
                  <w:tcW w:w="2102"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※額縁タイプ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・目地タイプ</w:t>
                  </w:r>
                </w:p>
              </w:tc>
            </w:tr>
            <w:tr w:rsidR="00011FAF" w:rsidRPr="00011FAF" w:rsidTr="008E114E">
              <w:trPr>
                <w:trHeight w:val="210"/>
              </w:trPr>
              <w:tc>
                <w:tcPr>
                  <w:tcW w:w="1276"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床</w:t>
                  </w:r>
                </w:p>
              </w:tc>
              <w:tc>
                <w:tcPr>
                  <w:tcW w:w="1768"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※アルミニウム製</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80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450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450</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600</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600</w:t>
                  </w:r>
                </w:p>
              </w:tc>
              <w:tc>
                <w:tcPr>
                  <w:tcW w:w="2102"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※貼物用</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・充填用</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屋外　※コンクリ－ト製　・磁器質タイル（・</w:t>
            </w:r>
            <w:r w:rsidRPr="00011FAF">
              <w:rPr>
                <w:rFonts w:ascii="ＭＳ ゴシック" w:eastAsia="ＭＳ ゴシック" w:hAnsi="ＭＳ ゴシック"/>
                <w:sz w:val="18"/>
                <w:szCs w:val="18"/>
              </w:rPr>
              <w:t>100</w:t>
            </w:r>
            <w:r w:rsidRPr="00011FAF">
              <w:rPr>
                <w:rFonts w:ascii="ＭＳ ゴシック" w:eastAsia="ＭＳ ゴシック" w:hAnsi="ＭＳ ゴシック" w:hint="eastAsia"/>
                <w:sz w:val="18"/>
                <w:szCs w:val="18"/>
              </w:rPr>
              <w:t>角　・</w:t>
            </w:r>
            <w:r w:rsidRPr="00011FAF">
              <w:rPr>
                <w:rFonts w:ascii="ＭＳ ゴシック" w:eastAsia="ＭＳ ゴシック" w:hAnsi="ＭＳ ゴシック"/>
                <w:sz w:val="18"/>
                <w:szCs w:val="18"/>
              </w:rPr>
              <w:t>150</w:t>
            </w:r>
            <w:r w:rsidRPr="00011FAF">
              <w:rPr>
                <w:rFonts w:ascii="ＭＳ ゴシック" w:eastAsia="ＭＳ ゴシック" w:hAnsi="ＭＳ ゴシック" w:hint="eastAsia"/>
                <w:sz w:val="18"/>
                <w:szCs w:val="18"/>
              </w:rPr>
              <w:t>角　・</w:t>
            </w:r>
            <w:r w:rsidRPr="00011FAF">
              <w:rPr>
                <w:rFonts w:ascii="ＭＳ ゴシック" w:eastAsia="ＭＳ ゴシック" w:hAnsi="ＭＳ ゴシック"/>
                <w:sz w:val="18"/>
                <w:szCs w:val="18"/>
              </w:rPr>
              <w:t>300</w:t>
            </w:r>
            <w:r w:rsidRPr="00011FAF">
              <w:rPr>
                <w:rFonts w:ascii="ＭＳ ゴシック" w:eastAsia="ＭＳ ゴシック" w:hAnsi="ＭＳ ゴシック" w:hint="eastAsia"/>
                <w:sz w:val="18"/>
                <w:szCs w:val="18"/>
              </w:rPr>
              <w:t>角）</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95"/>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15</w:t>
            </w:r>
            <w:r w:rsidRPr="00011FAF">
              <w:rPr>
                <w:rFonts w:ascii="ＭＳ ゴシック" w:eastAsia="ＭＳ ゴシック" w:hAnsi="ＭＳ ゴシック" w:hint="eastAsia"/>
                <w:sz w:val="18"/>
                <w:szCs w:val="18"/>
              </w:rPr>
              <w:t xml:space="preserve">　ステンレス流し台</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※ＢＬ商品（システム　・　　　　　・　　　　　）トラップ付</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05"/>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cs="ＭＳ 明朝"/>
                <w:kern w:val="0"/>
                <w:sz w:val="18"/>
                <w:szCs w:val="18"/>
              </w:rPr>
              <w:t>16</w:t>
            </w:r>
            <w:r w:rsidRPr="00011FAF">
              <w:rPr>
                <w:rFonts w:ascii="ＭＳ ゴシック" w:eastAsia="ＭＳ ゴシック" w:hAnsi="ＭＳ ゴシック" w:cs="ＭＳ 明朝" w:hint="eastAsia"/>
                <w:kern w:val="0"/>
                <w:sz w:val="18"/>
                <w:szCs w:val="18"/>
              </w:rPr>
              <w:t xml:space="preserve">　コンロ台</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※ＢＬ商品（システム　・　　　　　・　　　　　）バックガ－ド（・有　・無）</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35"/>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17</w:t>
            </w:r>
            <w:r w:rsidRPr="00011FAF">
              <w:rPr>
                <w:rFonts w:ascii="ＭＳ ゴシック" w:eastAsia="ＭＳ ゴシック" w:hAnsi="ＭＳ ゴシック" w:cs="ＭＳ 明朝" w:hint="eastAsia"/>
                <w:kern w:val="0"/>
                <w:sz w:val="18"/>
                <w:szCs w:val="18"/>
              </w:rPr>
              <w:t xml:space="preserve">　つり戸棚</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※ＢＬ商品（システム　・　　　　　・　　　　　）</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70"/>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18</w:t>
            </w:r>
            <w:r w:rsidRPr="00011FAF">
              <w:rPr>
                <w:rFonts w:ascii="ＭＳ ゴシック" w:eastAsia="ＭＳ ゴシック" w:hAnsi="ＭＳ ゴシック" w:cs="ＭＳ 明朝" w:hint="eastAsia"/>
                <w:kern w:val="0"/>
                <w:sz w:val="18"/>
                <w:szCs w:val="18"/>
              </w:rPr>
              <w:t xml:space="preserve">　水切り棚</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段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段</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05"/>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19</w:t>
            </w:r>
            <w:r w:rsidRPr="00011FAF">
              <w:rPr>
                <w:rFonts w:ascii="ＭＳ ゴシック" w:eastAsia="ＭＳ ゴシック" w:hAnsi="ＭＳ ゴシック" w:cs="ＭＳ 明朝" w:hint="eastAsia"/>
                <w:kern w:val="0"/>
                <w:sz w:val="18"/>
                <w:szCs w:val="18"/>
                <w:lang w:eastAsia="zh-TW"/>
              </w:rPr>
              <w:t xml:space="preserve">　木製収納家具</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合板類､ＭＤＦ､パーティクルボード､接着剤及び塗料のホルムアルデヒドの放散量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Ｆ☆☆☆☆</w:t>
            </w:r>
            <w:r w:rsidRPr="00011FAF">
              <w:rPr>
                <w:rFonts w:ascii="ＭＳ ゴシック" w:eastAsia="ＭＳ ゴシック" w:hAnsi="ＭＳ ゴシック" w:hint="eastAsia"/>
                <w:sz w:val="18"/>
                <w:szCs w:val="18"/>
              </w:rPr>
              <w:t xml:space="preserve">　　・第三種</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245"/>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suppressAutoHyphens/>
              <w:wordWrap w:val="0"/>
              <w:adjustRightInd w:val="0"/>
              <w:jc w:val="left"/>
              <w:textAlignment w:val="baseline"/>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20</w:t>
            </w:r>
            <w:r w:rsidRPr="00011FAF">
              <w:rPr>
                <w:rFonts w:ascii="ＭＳ ゴシック" w:eastAsia="ＭＳ ゴシック" w:hAnsi="ＭＳ ゴシック" w:cs="ＭＳ 明朝" w:hint="eastAsia"/>
                <w:kern w:val="0"/>
                <w:sz w:val="18"/>
                <w:szCs w:val="18"/>
              </w:rPr>
              <w:t xml:space="preserve">　視覚障害者用誘導</w:t>
            </w:r>
          </w:p>
          <w:p w:rsidR="008E114E" w:rsidRPr="00011FAF" w:rsidRDefault="008E114E" w:rsidP="008E114E">
            <w:pPr>
              <w:suppressAutoHyphens/>
              <w:wordWrap w:val="0"/>
              <w:adjustRightInd w:val="0"/>
              <w:jc w:val="left"/>
              <w:textAlignment w:val="baseline"/>
              <w:rPr>
                <w:rFonts w:ascii="ＭＳ ゴシック" w:eastAsia="ＭＳ ゴシック" w:hAnsi="ＭＳ ゴシック"/>
                <w:kern w:val="0"/>
                <w:sz w:val="18"/>
                <w:szCs w:val="18"/>
              </w:rPr>
            </w:pPr>
            <w:r w:rsidRPr="00011FAF">
              <w:rPr>
                <w:rFonts w:ascii="ＭＳ ゴシック" w:eastAsia="ＭＳ ゴシック" w:hAnsi="ＭＳ ゴシック" w:cs="ＭＳ 明朝" w:hint="eastAsia"/>
                <w:kern w:val="0"/>
                <w:sz w:val="18"/>
                <w:szCs w:val="18"/>
              </w:rPr>
              <w:t xml:space="preserve">　ブロック</w:t>
            </w:r>
          </w:p>
          <w:p w:rsidR="008E114E" w:rsidRPr="00011FAF" w:rsidRDefault="008E114E" w:rsidP="008E114E">
            <w:pPr>
              <w:rPr>
                <w:rFonts w:ascii="ＭＳ ゴシック" w:eastAsia="ＭＳ ゴシック" w:hAnsi="ＭＳ ゴシック" w:cs="ＭＳ 明朝"/>
                <w:kern w:val="0"/>
                <w:sz w:val="18"/>
                <w:szCs w:val="18"/>
              </w:rPr>
            </w:pP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屋外　※コンクリ－ト製　・磁器質タイル（・</w:t>
            </w:r>
            <w:r w:rsidRPr="00011FAF">
              <w:rPr>
                <w:rFonts w:ascii="ＭＳ ゴシック" w:eastAsia="ＭＳ ゴシック" w:hAnsi="ＭＳ ゴシック"/>
                <w:sz w:val="18"/>
                <w:szCs w:val="18"/>
              </w:rPr>
              <w:t>100</w:t>
            </w:r>
            <w:r w:rsidRPr="00011FAF">
              <w:rPr>
                <w:rFonts w:ascii="ＭＳ ゴシック" w:eastAsia="ＭＳ ゴシック" w:hAnsi="ＭＳ ゴシック" w:hint="eastAsia"/>
                <w:sz w:val="18"/>
                <w:szCs w:val="18"/>
              </w:rPr>
              <w:t>角　・</w:t>
            </w:r>
            <w:r w:rsidRPr="00011FAF">
              <w:rPr>
                <w:rFonts w:ascii="ＭＳ ゴシック" w:eastAsia="ＭＳ ゴシック" w:hAnsi="ＭＳ ゴシック"/>
                <w:sz w:val="18"/>
                <w:szCs w:val="18"/>
              </w:rPr>
              <w:t>150</w:t>
            </w:r>
            <w:r w:rsidRPr="00011FAF">
              <w:rPr>
                <w:rFonts w:ascii="ＭＳ ゴシック" w:eastAsia="ＭＳ ゴシック" w:hAnsi="ＭＳ ゴシック" w:hint="eastAsia"/>
                <w:sz w:val="18"/>
                <w:szCs w:val="18"/>
              </w:rPr>
              <w:t>角　・</w:t>
            </w:r>
            <w:r w:rsidRPr="00011FAF">
              <w:rPr>
                <w:rFonts w:ascii="ＭＳ ゴシック" w:eastAsia="ＭＳ ゴシック" w:hAnsi="ＭＳ ゴシック"/>
                <w:sz w:val="18"/>
                <w:szCs w:val="18"/>
              </w:rPr>
              <w:t>300</w:t>
            </w:r>
            <w:r w:rsidRPr="00011FAF">
              <w:rPr>
                <w:rFonts w:ascii="ＭＳ ゴシック" w:eastAsia="ＭＳ ゴシック" w:hAnsi="ＭＳ ゴシック" w:hint="eastAsia"/>
                <w:sz w:val="18"/>
                <w:szCs w:val="18"/>
              </w:rPr>
              <w:t>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屋内</w:t>
            </w:r>
          </w:p>
          <w:p w:rsidR="008E114E" w:rsidRPr="00011FAF" w:rsidRDefault="008E114E" w:rsidP="008E114E">
            <w:pPr>
              <w:rPr>
                <w:rFonts w:ascii="ＭＳ ゴシック" w:eastAsia="ＭＳ ゴシック" w:hAnsi="ＭＳ ゴシック"/>
                <w:sz w:val="18"/>
                <w:szCs w:val="18"/>
              </w:rPr>
            </w:pPr>
          </w:p>
        </w:tc>
      </w:tr>
      <w:tr w:rsidR="008E114E" w:rsidRPr="00011FAF" w:rsidTr="008E114E">
        <w:trPr>
          <w:cantSplit/>
          <w:trHeight w:val="570"/>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21</w:t>
            </w:r>
            <w:r w:rsidRPr="00011FAF">
              <w:rPr>
                <w:rFonts w:ascii="ＭＳ ゴシック" w:eastAsia="ＭＳ ゴシック" w:hAnsi="ＭＳ ゴシック" w:cs="ＭＳ 明朝" w:hint="eastAsia"/>
                <w:kern w:val="0"/>
                <w:sz w:val="18"/>
                <w:szCs w:val="18"/>
              </w:rPr>
              <w:t xml:space="preserve">　かぎ箱</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市販品　フック数　・</w:t>
            </w:r>
            <w:r w:rsidRPr="00011FAF">
              <w:rPr>
                <w:rFonts w:ascii="ＭＳ ゴシック" w:eastAsia="ＭＳ ゴシック" w:hAnsi="ＭＳ ゴシック"/>
                <w:sz w:val="18"/>
                <w:szCs w:val="18"/>
              </w:rPr>
              <w:t>30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60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100</w:t>
            </w:r>
            <w:r w:rsidRPr="00011FAF">
              <w:rPr>
                <w:rFonts w:ascii="ＭＳ ゴシック" w:eastAsia="ＭＳ ゴシック" w:hAnsi="ＭＳ ゴシック" w:hint="eastAsia"/>
                <w:sz w:val="18"/>
                <w:szCs w:val="18"/>
              </w:rPr>
              <w:t xml:space="preserve"> 　・（　　　　）</w:t>
            </w:r>
          </w:p>
          <w:p w:rsidR="008E114E" w:rsidRPr="00011FAF" w:rsidRDefault="008E114E" w:rsidP="008E114E">
            <w:pPr>
              <w:rPr>
                <w:rFonts w:ascii="ＭＳ ゴシック" w:eastAsia="ＭＳ ゴシック" w:hAnsi="ＭＳ ゴシック"/>
                <w:sz w:val="18"/>
                <w:szCs w:val="18"/>
                <w:lang w:eastAsia="zh-TW"/>
              </w:rPr>
            </w:pPr>
            <w:r w:rsidRPr="00011FAF">
              <w:rPr>
                <w:rFonts w:ascii="ＭＳ ゴシック" w:eastAsia="ＭＳ ゴシック" w:hAnsi="ＭＳ ゴシック" w:hint="eastAsia"/>
                <w:sz w:val="18"/>
                <w:szCs w:val="18"/>
                <w:lang w:eastAsia="zh-TW"/>
              </w:rPr>
              <w:t xml:space="preserve">材質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lang w:eastAsia="zh-TW"/>
              </w:rPr>
              <w:t xml:space="preserve">　※金属製</w:t>
            </w:r>
          </w:p>
          <w:p w:rsidR="008E114E" w:rsidRPr="00011FAF" w:rsidRDefault="008E114E" w:rsidP="008E114E">
            <w:pPr>
              <w:rPr>
                <w:rFonts w:ascii="ＭＳ ゴシック" w:eastAsia="ＭＳ ゴシック" w:hAnsi="ＭＳ ゴシック"/>
                <w:sz w:val="18"/>
                <w:szCs w:val="18"/>
                <w:lang w:eastAsia="zh-TW"/>
              </w:rPr>
            </w:pPr>
          </w:p>
        </w:tc>
      </w:tr>
    </w:tbl>
    <w:p w:rsidR="008E114E" w:rsidRPr="00011FAF" w:rsidRDefault="008E114E"/>
    <w:p w:rsidR="008E114E" w:rsidRPr="00011FAF" w:rsidRDefault="008E114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7516"/>
      </w:tblGrid>
      <w:tr w:rsidR="00011FAF" w:rsidRPr="00011FAF" w:rsidTr="008E114E">
        <w:trPr>
          <w:cantSplit/>
          <w:trHeight w:val="120"/>
          <w:jc w:val="center"/>
        </w:trPr>
        <w:tc>
          <w:tcPr>
            <w:tcW w:w="284" w:type="dxa"/>
            <w:tcBorders>
              <w:left w:val="single" w:sz="4" w:space="0" w:color="auto"/>
              <w:right w:val="single" w:sz="4" w:space="0" w:color="000000"/>
            </w:tcBorders>
            <w:textDirection w:val="tbRlV"/>
          </w:tcPr>
          <w:p w:rsidR="008E114E" w:rsidRPr="00011FAF" w:rsidRDefault="008E114E" w:rsidP="008E114E">
            <w:pPr>
              <w:jc w:val="center"/>
              <w:rPr>
                <w:rFonts w:ascii="ＭＳ ゴシック" w:eastAsia="ＭＳ ゴシック" w:hAnsi="ＭＳ ゴシック"/>
                <w:b/>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cs="ＭＳ 明朝"/>
                <w:kern w:val="0"/>
                <w:sz w:val="18"/>
                <w:szCs w:val="18"/>
              </w:rPr>
            </w:pPr>
            <w:r w:rsidRPr="00011FAF">
              <w:rPr>
                <w:rFonts w:ascii="ＭＳ ゴシック" w:eastAsia="ＭＳ ゴシック" w:hAnsi="ＭＳ ゴシック" w:cs="ＭＳ 明朝"/>
                <w:kern w:val="0"/>
                <w:sz w:val="18"/>
                <w:szCs w:val="18"/>
              </w:rPr>
              <w:t>22</w:t>
            </w:r>
            <w:r w:rsidRPr="00011FAF">
              <w:rPr>
                <w:rFonts w:ascii="ＭＳ ゴシック" w:eastAsia="ＭＳ ゴシック" w:hAnsi="ＭＳ ゴシック" w:cs="ＭＳ 明朝" w:hint="eastAsia"/>
                <w:kern w:val="0"/>
                <w:sz w:val="18"/>
                <w:szCs w:val="18"/>
              </w:rPr>
              <w:t xml:space="preserve">　雪おろし表示板</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プラスチック製　厚さ</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mm　文字は彫込みＯＰ　　ステンレスビス止め</w:t>
            </w:r>
          </w:p>
          <w:p w:rsidR="008E114E" w:rsidRPr="00011FAF" w:rsidRDefault="008E114E" w:rsidP="008E114E">
            <w:pPr>
              <w:rPr>
                <w:rFonts w:ascii="ＭＳ ゴシック" w:eastAsia="ＭＳ ゴシック" w:hAnsi="ＭＳ ゴシック"/>
                <w:b/>
                <w:sz w:val="18"/>
                <w:szCs w:val="18"/>
              </w:rPr>
            </w:pPr>
          </w:p>
          <w:tbl>
            <w:tblPr>
              <w:tblW w:w="0" w:type="auto"/>
              <w:jc w:val="center"/>
              <w:tblInd w:w="2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4281"/>
            </w:tblGrid>
            <w:tr w:rsidR="00011FAF" w:rsidRPr="00011FAF" w:rsidTr="008E114E">
              <w:trPr>
                <w:trHeight w:val="2535"/>
                <w:jc w:val="center"/>
              </w:trPr>
              <w:tc>
                <w:tcPr>
                  <w:tcW w:w="4281" w:type="dxa"/>
                  <w:tcBorders>
                    <w:top w:val="single" w:sz="4" w:space="0" w:color="auto"/>
                    <w:left w:val="single" w:sz="4" w:space="0" w:color="auto"/>
                    <w:bottom w:val="single" w:sz="4" w:space="0" w:color="auto"/>
                    <w:right w:val="single" w:sz="4" w:space="0" w:color="auto"/>
                  </w:tcBorders>
                </w:tcPr>
                <w:p w:rsidR="008E114E" w:rsidRPr="00011FAF" w:rsidRDefault="008E114E" w:rsidP="008E114E">
                  <w:pPr>
                    <w:jc w:val="center"/>
                    <w:rPr>
                      <w:rFonts w:ascii="ＭＳ ゴシック" w:eastAsia="ＭＳ ゴシック" w:hAnsi="ＭＳ ゴシック"/>
                      <w:b/>
                      <w:sz w:val="24"/>
                    </w:rPr>
                  </w:pPr>
                  <w:r w:rsidRPr="00011FAF">
                    <w:rPr>
                      <w:noProof/>
                    </w:rPr>
                    <mc:AlternateContent>
                      <mc:Choice Requires="wps">
                        <w:drawing>
                          <wp:anchor distT="0" distB="0" distL="114300" distR="114300" simplePos="0" relativeHeight="251674624" behindDoc="0" locked="0" layoutInCell="1" allowOverlap="1" wp14:anchorId="6C43CBDE" wp14:editId="7FF0E640">
                            <wp:simplePos x="0" y="0"/>
                            <wp:positionH relativeFrom="column">
                              <wp:posOffset>2758440</wp:posOffset>
                            </wp:positionH>
                            <wp:positionV relativeFrom="paragraph">
                              <wp:posOffset>-6985</wp:posOffset>
                            </wp:positionV>
                            <wp:extent cx="54610" cy="3116580"/>
                            <wp:effectExtent l="0" t="0" r="21590" b="26670"/>
                            <wp:wrapNone/>
                            <wp:docPr id="4"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" adj="342">
                            <v:textbox inset="5.85pt,.7pt,5.85pt,.7pt"/>
                          </v:shape>
                        </w:pict>
                      </mc:Fallback>
                    </mc:AlternateContent>
                  </w:r>
                </w:p>
                <w:p w:rsidR="008E114E" w:rsidRPr="00011FAF" w:rsidRDefault="008E114E" w:rsidP="008E114E">
                  <w:pPr>
                    <w:jc w:val="center"/>
                    <w:rPr>
                      <w:rFonts w:ascii="ＭＳ ゴシック" w:eastAsia="ＭＳ ゴシック" w:hAnsi="ＭＳ ゴシック"/>
                      <w:b/>
                      <w:sz w:val="24"/>
                    </w:rPr>
                  </w:pPr>
                  <w:r w:rsidRPr="00011FAF">
                    <w:rPr>
                      <w:rFonts w:ascii="ＭＳ ゴシック" w:eastAsia="ＭＳ ゴシック" w:hAnsi="ＭＳ ゴシック" w:hint="eastAsia"/>
                      <w:b/>
                      <w:sz w:val="24"/>
                    </w:rPr>
                    <w:t>雪おろし表示板</w:t>
                  </w:r>
                </w:p>
                <w:p w:rsidR="008E114E" w:rsidRPr="00011FAF" w:rsidRDefault="008E114E" w:rsidP="008E114E">
                  <w:pPr>
                    <w:rPr>
                      <w:rFonts w:ascii="ＭＳ ゴシック" w:eastAsia="ＭＳ ゴシック" w:hAnsi="ＭＳ ゴシック"/>
                      <w:b/>
                      <w:sz w:val="18"/>
                      <w:szCs w:val="18"/>
                    </w:rPr>
                  </w:pPr>
                </w:p>
                <w:p w:rsidR="008E114E" w:rsidRPr="00011FAF" w:rsidRDefault="008E114E" w:rsidP="008E114E">
                  <w:pPr>
                    <w:rPr>
                      <w:rFonts w:ascii="ＭＳ ゴシック" w:eastAsia="ＭＳ ゴシック" w:hAnsi="ＭＳ ゴシック"/>
                      <w:b/>
                      <w:sz w:val="18"/>
                      <w:szCs w:val="18"/>
                    </w:rPr>
                  </w:pPr>
                  <w:r w:rsidRPr="00011FAF">
                    <w:rPr>
                      <w:rFonts w:ascii="ＭＳ ゴシック" w:eastAsia="ＭＳ ゴシック" w:hAnsi="ＭＳ ゴシック" w:hint="eastAsia"/>
                      <w:b/>
                      <w:sz w:val="18"/>
                      <w:szCs w:val="18"/>
                    </w:rPr>
                    <w:t xml:space="preserve">　設計積雪荷重　　○○○　Ｎ／㎡</w:t>
                  </w:r>
                </w:p>
                <w:p w:rsidR="008E114E" w:rsidRPr="00011FAF" w:rsidRDefault="008E114E" w:rsidP="008E114E">
                  <w:pPr>
                    <w:rPr>
                      <w:rFonts w:ascii="ＭＳ ゴシック" w:eastAsia="ＭＳ ゴシック" w:hAnsi="ＭＳ ゴシック"/>
                      <w:b/>
                      <w:sz w:val="18"/>
                      <w:szCs w:val="18"/>
                    </w:rPr>
                  </w:pPr>
                  <w:r w:rsidRPr="00011FAF">
                    <w:rPr>
                      <w:rFonts w:ascii="ＭＳ ゴシック" w:eastAsia="ＭＳ ゴシック" w:hAnsi="ＭＳ ゴシック" w:hint="eastAsia"/>
                      <w:b/>
                      <w:sz w:val="18"/>
                      <w:szCs w:val="18"/>
                    </w:rPr>
                    <w:t xml:space="preserve">　　　　　　　　</w:t>
                  </w:r>
                  <w:r w:rsidRPr="00011FAF">
                    <w:rPr>
                      <w:rFonts w:ascii="ＭＳ ゴシック" w:eastAsia="ＭＳ ゴシック" w:hAnsi="ＭＳ ゴシック" w:hint="eastAsia"/>
                      <w:b/>
                      <w:sz w:val="18"/>
                      <w:szCs w:val="18"/>
                      <w:lang w:eastAsia="zh-TW"/>
                    </w:rPr>
                    <w:t>（垂直積雪量：○○○㎝、</w:t>
                  </w:r>
                </w:p>
                <w:p w:rsidR="008E114E" w:rsidRPr="00011FAF" w:rsidRDefault="008E114E" w:rsidP="008E114E">
                  <w:pPr>
                    <w:ind w:firstLineChars="900" w:firstLine="1626"/>
                    <w:rPr>
                      <w:rFonts w:ascii="ＭＳ ゴシック" w:eastAsia="ＭＳ ゴシック" w:hAnsi="ＭＳ ゴシック"/>
                      <w:b/>
                      <w:sz w:val="18"/>
                      <w:szCs w:val="18"/>
                      <w:lang w:eastAsia="zh-TW"/>
                    </w:rPr>
                  </w:pPr>
                  <w:r w:rsidRPr="00011FAF">
                    <w:rPr>
                      <w:rFonts w:ascii="ＭＳ ゴシック" w:eastAsia="ＭＳ ゴシック" w:hAnsi="ＭＳ ゴシック" w:hint="eastAsia"/>
                      <w:b/>
                      <w:sz w:val="18"/>
                      <w:szCs w:val="18"/>
                      <w:lang w:eastAsia="zh-TW"/>
                    </w:rPr>
                    <w:t>単位荷重：○○Ｎ／㎡㎝）</w:t>
                  </w:r>
                </w:p>
                <w:p w:rsidR="008E114E" w:rsidRPr="00011FAF" w:rsidRDefault="008E114E" w:rsidP="008E114E">
                  <w:pPr>
                    <w:rPr>
                      <w:rFonts w:ascii="ＭＳ ゴシック" w:eastAsia="ＭＳ ゴシック" w:hAnsi="ＭＳ ゴシック"/>
                      <w:b/>
                      <w:sz w:val="18"/>
                      <w:szCs w:val="18"/>
                      <w:lang w:eastAsia="zh-TW"/>
                    </w:rPr>
                  </w:pPr>
                  <w:r w:rsidRPr="00011FAF">
                    <w:rPr>
                      <w:rFonts w:ascii="ＭＳ ゴシック" w:eastAsia="ＭＳ ゴシック" w:hAnsi="ＭＳ ゴシック" w:hint="eastAsia"/>
                      <w:b/>
                      <w:sz w:val="18"/>
                      <w:szCs w:val="18"/>
                      <w:lang w:eastAsia="zh-TW"/>
                    </w:rPr>
                    <w:t xml:space="preserve">　設計者　　　　（住所　受注者名）</w:t>
                  </w:r>
                </w:p>
                <w:p w:rsidR="008E114E" w:rsidRPr="00011FAF" w:rsidRDefault="008E114E" w:rsidP="008E114E">
                  <w:pPr>
                    <w:rPr>
                      <w:rFonts w:ascii="ＭＳ ゴシック" w:eastAsia="ＭＳ ゴシック" w:hAnsi="ＭＳ ゴシック"/>
                      <w:b/>
                      <w:sz w:val="18"/>
                      <w:szCs w:val="18"/>
                      <w:lang w:eastAsia="zh-TW"/>
                    </w:rPr>
                  </w:pPr>
                  <w:r w:rsidRPr="00011FAF">
                    <w:rPr>
                      <w:noProof/>
                    </w:rPr>
                    <mc:AlternateContent>
                      <mc:Choice Requires="wps">
                        <w:drawing>
                          <wp:anchor distT="0" distB="0" distL="114300" distR="114300" simplePos="0" relativeHeight="251675648" behindDoc="0" locked="0" layoutInCell="1" allowOverlap="1" wp14:anchorId="57BE26F3" wp14:editId="34E9224D">
                            <wp:simplePos x="0" y="0"/>
                            <wp:positionH relativeFrom="column">
                              <wp:posOffset>2758440</wp:posOffset>
                            </wp:positionH>
                            <wp:positionV relativeFrom="paragraph">
                              <wp:posOffset>122555</wp:posOffset>
                            </wp:positionV>
                            <wp:extent cx="340360" cy="333375"/>
                            <wp:effectExtent l="0" t="0" r="254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14E" w:rsidRDefault="008E114E" w:rsidP="008E114E">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8E114E" w:rsidRPr="004A1784" w:rsidRDefault="008E114E" w:rsidP="008E114E">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17.2pt;margin-top:9.65pt;width:26.8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" stroked="f">
                            <v:textbox inset="5.85pt,.7pt,5.85pt,.7pt">
                              <w:txbxContent>
                                <w:p w:rsidR="008E114E" w:rsidRDefault="008E114E" w:rsidP="008E114E">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8E114E" w:rsidRPr="004A1784" w:rsidRDefault="008E114E" w:rsidP="008E114E">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011FAF">
                    <w:rPr>
                      <w:rFonts w:ascii="ＭＳ ゴシック" w:eastAsia="ＭＳ ゴシック" w:hAnsi="ＭＳ ゴシック" w:hint="eastAsia"/>
                      <w:b/>
                      <w:sz w:val="18"/>
                      <w:szCs w:val="18"/>
                      <w:lang w:eastAsia="zh-TW"/>
                    </w:rPr>
                    <w:t xml:space="preserve">　　　　　　　　（管理技術者氏名）</w:t>
                  </w:r>
                </w:p>
                <w:p w:rsidR="008E114E" w:rsidRPr="00011FAF" w:rsidRDefault="008E114E" w:rsidP="008E114E">
                  <w:pPr>
                    <w:rPr>
                      <w:rFonts w:ascii="ＭＳ ゴシック" w:eastAsia="ＭＳ ゴシック" w:hAnsi="ＭＳ ゴシック"/>
                      <w:b/>
                      <w:sz w:val="18"/>
                      <w:szCs w:val="18"/>
                      <w:lang w:eastAsia="zh-TW"/>
                    </w:rPr>
                  </w:pPr>
                  <w:r w:rsidRPr="00011FAF">
                    <w:rPr>
                      <w:rFonts w:ascii="ＭＳ ゴシック" w:eastAsia="ＭＳ ゴシック" w:hAnsi="ＭＳ ゴシック" w:hint="eastAsia"/>
                      <w:b/>
                      <w:sz w:val="18"/>
                      <w:szCs w:val="18"/>
                      <w:lang w:eastAsia="zh-TW"/>
                    </w:rPr>
                    <w:t xml:space="preserve">　施工者　　　　（住所　受注者名）</w:t>
                  </w:r>
                </w:p>
                <w:p w:rsidR="008E114E" w:rsidRPr="00011FAF" w:rsidRDefault="008E114E" w:rsidP="008E114E">
                  <w:pPr>
                    <w:rPr>
                      <w:rFonts w:ascii="ＭＳ ゴシック" w:eastAsia="ＭＳ ゴシック" w:hAnsi="ＭＳ ゴシック"/>
                      <w:b/>
                      <w:sz w:val="18"/>
                      <w:szCs w:val="18"/>
                      <w:lang w:eastAsia="zh-TW"/>
                    </w:rPr>
                  </w:pPr>
                  <w:r w:rsidRPr="00011FAF">
                    <w:rPr>
                      <w:rFonts w:ascii="ＭＳ ゴシック" w:eastAsia="ＭＳ ゴシック" w:hAnsi="ＭＳ ゴシック" w:hint="eastAsia"/>
                      <w:b/>
                      <w:sz w:val="18"/>
                      <w:szCs w:val="18"/>
                      <w:lang w:eastAsia="zh-TW"/>
                    </w:rPr>
                    <w:t xml:space="preserve">　　　　　　　　（現場代理人氏名）</w:t>
                  </w:r>
                </w:p>
                <w:p w:rsidR="008E114E" w:rsidRPr="00011FAF" w:rsidRDefault="008E114E" w:rsidP="008E114E">
                  <w:pPr>
                    <w:rPr>
                      <w:rFonts w:ascii="ＭＳ ゴシック" w:eastAsia="ＭＳ ゴシック" w:hAnsi="ＭＳ ゴシック"/>
                      <w:b/>
                      <w:sz w:val="18"/>
                      <w:szCs w:val="18"/>
                      <w:lang w:eastAsia="zh-TW"/>
                    </w:rPr>
                  </w:pPr>
                  <w:r w:rsidRPr="00011FAF">
                    <w:rPr>
                      <w:rFonts w:ascii="ＭＳ ゴシック" w:eastAsia="ＭＳ ゴシック" w:hAnsi="ＭＳ ゴシック" w:hint="eastAsia"/>
                      <w:b/>
                      <w:sz w:val="18"/>
                      <w:szCs w:val="18"/>
                      <w:lang w:eastAsia="zh-TW"/>
                    </w:rPr>
                    <w:t xml:space="preserve">　完成年月日　　　○○年○○月○○日</w:t>
                  </w:r>
                </w:p>
                <w:p w:rsidR="008E114E" w:rsidRPr="00011FAF" w:rsidRDefault="008E114E" w:rsidP="008E114E">
                  <w:pPr>
                    <w:rPr>
                      <w:rFonts w:ascii="ＭＳ ゴシック" w:eastAsia="ＭＳ ゴシック" w:hAnsi="ＭＳ ゴシック"/>
                      <w:b/>
                      <w:sz w:val="18"/>
                      <w:szCs w:val="18"/>
                      <w:lang w:eastAsia="zh-TW"/>
                    </w:rPr>
                  </w:pPr>
                </w:p>
                <w:p w:rsidR="008E114E" w:rsidRPr="00011FAF" w:rsidRDefault="008E114E" w:rsidP="008E114E">
                  <w:pPr>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lang w:eastAsia="zh-TW"/>
                    </w:rPr>
                    <w:t xml:space="preserve">　</w:t>
                  </w:r>
                  <w:r w:rsidRPr="00011FAF">
                    <w:rPr>
                      <w:rFonts w:ascii="ＭＳ ゴシック" w:eastAsia="ＭＳ ゴシック" w:hAnsi="ＭＳ ゴシック" w:hint="eastAsia"/>
                      <w:b/>
                      <w:sz w:val="16"/>
                      <w:szCs w:val="16"/>
                    </w:rPr>
                    <w:t>注意</w:t>
                  </w:r>
                </w:p>
                <w:p w:rsidR="008E114E" w:rsidRPr="00011FAF" w:rsidRDefault="008E114E" w:rsidP="008E114E">
                  <w:pPr>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 xml:space="preserve">　　</w:t>
                  </w:r>
                  <w:r w:rsidRPr="00011FAF">
                    <w:rPr>
                      <w:rFonts w:ascii="ＭＳ ゴシック" w:eastAsia="ＭＳ ゴシック" w:hAnsi="ＭＳ ゴシック"/>
                      <w:b/>
                      <w:sz w:val="16"/>
                      <w:szCs w:val="16"/>
                    </w:rPr>
                    <w:t>1</w:t>
                  </w:r>
                  <w:r w:rsidRPr="00011FAF">
                    <w:rPr>
                      <w:rFonts w:ascii="ＭＳ ゴシック" w:eastAsia="ＭＳ ゴシック" w:hAnsi="ＭＳ ゴシック" w:hint="eastAsia"/>
                      <w:b/>
                      <w:sz w:val="16"/>
                      <w:szCs w:val="16"/>
                    </w:rPr>
                    <w:t xml:space="preserve">　積雪量が垂直積雪量の</w:t>
                  </w:r>
                  <w:r w:rsidRPr="00011FAF">
                    <w:rPr>
                      <w:rFonts w:ascii="ＭＳ ゴシック" w:eastAsia="ＭＳ ゴシック" w:hAnsi="ＭＳ ゴシック"/>
                      <w:b/>
                      <w:sz w:val="16"/>
                      <w:szCs w:val="16"/>
                    </w:rPr>
                    <w:t>7</w:t>
                  </w:r>
                  <w:r w:rsidRPr="00011FAF">
                    <w:rPr>
                      <w:rFonts w:ascii="ＭＳ ゴシック" w:eastAsia="ＭＳ ゴシック" w:hAnsi="ＭＳ ゴシック" w:hint="eastAsia"/>
                      <w:b/>
                      <w:sz w:val="16"/>
                      <w:szCs w:val="16"/>
                    </w:rPr>
                    <w:t>割に達する場合は、</w:t>
                  </w:r>
                </w:p>
                <w:p w:rsidR="008E114E" w:rsidRPr="00011FAF" w:rsidRDefault="008E114E" w:rsidP="008E114E">
                  <w:pPr>
                    <w:ind w:firstLineChars="400" w:firstLine="643"/>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雪おろしをしてください。</w:t>
                  </w:r>
                </w:p>
                <w:p w:rsidR="008E114E" w:rsidRPr="00011FAF" w:rsidRDefault="008E114E" w:rsidP="008E114E">
                  <w:pPr>
                    <w:ind w:left="-6"/>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 xml:space="preserve">　　</w:t>
                  </w:r>
                  <w:r w:rsidRPr="00011FAF">
                    <w:rPr>
                      <w:rFonts w:ascii="ＭＳ ゴシック" w:eastAsia="ＭＳ ゴシック" w:hAnsi="ＭＳ ゴシック"/>
                      <w:b/>
                      <w:sz w:val="16"/>
                      <w:szCs w:val="16"/>
                    </w:rPr>
                    <w:t>2</w:t>
                  </w:r>
                  <w:r w:rsidRPr="00011FAF">
                    <w:rPr>
                      <w:rFonts w:ascii="ＭＳ ゴシック" w:eastAsia="ＭＳ ゴシック" w:hAnsi="ＭＳ ゴシック" w:hint="eastAsia"/>
                      <w:b/>
                      <w:sz w:val="16"/>
                      <w:szCs w:val="16"/>
                    </w:rPr>
                    <w:t xml:space="preserve">　雪おろしは、積雪量だけで判断せず、「施設</w:t>
                  </w:r>
                </w:p>
                <w:p w:rsidR="008E114E" w:rsidRPr="00011FAF" w:rsidRDefault="008E114E" w:rsidP="008E114E">
                  <w:pPr>
                    <w:ind w:left="-6" w:firstLineChars="400" w:firstLine="643"/>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保全マニュアル　」を参考に適切に対処して</w:t>
                  </w:r>
                </w:p>
                <w:p w:rsidR="008E114E" w:rsidRPr="00011FAF" w:rsidRDefault="008E114E" w:rsidP="008E114E">
                  <w:pPr>
                    <w:ind w:left="-6" w:firstLineChars="400" w:firstLine="643"/>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ください。</w:t>
                  </w:r>
                </w:p>
                <w:p w:rsidR="008E114E" w:rsidRPr="00011FAF" w:rsidRDefault="008E114E" w:rsidP="008E114E">
                  <w:pPr>
                    <w:ind w:left="-6"/>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 xml:space="preserve">　　</w:t>
                  </w:r>
                  <w:r w:rsidRPr="00011FAF">
                    <w:rPr>
                      <w:rFonts w:ascii="ＭＳ ゴシック" w:eastAsia="ＭＳ ゴシック" w:hAnsi="ＭＳ ゴシック"/>
                      <w:b/>
                      <w:sz w:val="16"/>
                      <w:szCs w:val="16"/>
                    </w:rPr>
                    <w:t>3</w:t>
                  </w:r>
                  <w:r w:rsidRPr="00011FAF">
                    <w:rPr>
                      <w:rFonts w:ascii="ＭＳ ゴシック" w:eastAsia="ＭＳ ゴシック" w:hAnsi="ＭＳ ゴシック" w:hint="eastAsia"/>
                      <w:b/>
                      <w:sz w:val="16"/>
                      <w:szCs w:val="16"/>
                    </w:rPr>
                    <w:t xml:space="preserve">　積雪荷重が設計積雪荷重を超えた場合は、建物</w:t>
                  </w:r>
                </w:p>
                <w:p w:rsidR="008E114E" w:rsidRPr="00011FAF" w:rsidRDefault="008E114E" w:rsidP="008E114E">
                  <w:pPr>
                    <w:ind w:left="-6" w:firstLineChars="400" w:firstLine="643"/>
                    <w:rPr>
                      <w:rFonts w:ascii="ＭＳ ゴシック" w:eastAsia="ＭＳ ゴシック" w:hAnsi="ＭＳ ゴシック"/>
                      <w:b/>
                      <w:sz w:val="16"/>
                      <w:szCs w:val="16"/>
                    </w:rPr>
                  </w:pPr>
                  <w:r w:rsidRPr="00011FAF">
                    <w:rPr>
                      <w:rFonts w:ascii="ＭＳ ゴシック" w:eastAsia="ＭＳ ゴシック" w:hAnsi="ＭＳ ゴシック" w:hint="eastAsia"/>
                      <w:b/>
                      <w:sz w:val="16"/>
                      <w:szCs w:val="16"/>
                    </w:rPr>
                    <w:t>の損傷や倒壊の恐れがあります。</w:t>
                  </w:r>
                </w:p>
                <w:p w:rsidR="008E114E" w:rsidRPr="00011FAF" w:rsidRDefault="008E114E" w:rsidP="008E114E">
                  <w:pPr>
                    <w:rPr>
                      <w:rFonts w:ascii="ＭＳ ゴシック" w:eastAsia="ＭＳ ゴシック" w:hAnsi="ＭＳ ゴシック"/>
                      <w:b/>
                      <w:sz w:val="18"/>
                      <w:szCs w:val="18"/>
                    </w:rPr>
                  </w:pPr>
                </w:p>
              </w:tc>
            </w:tr>
          </w:tbl>
          <w:p w:rsidR="008E114E" w:rsidRPr="00011FAF" w:rsidRDefault="008E114E" w:rsidP="008E114E">
            <w:pPr>
              <w:rPr>
                <w:rFonts w:ascii="ＭＳ ゴシック" w:eastAsia="ＭＳ ゴシック" w:hAnsi="ＭＳ ゴシック"/>
                <w:b/>
                <w:sz w:val="18"/>
                <w:szCs w:val="18"/>
              </w:rPr>
            </w:pPr>
            <w:r w:rsidRPr="00011FAF">
              <w:rPr>
                <w:noProof/>
              </w:rPr>
              <mc:AlternateContent>
                <mc:Choice Requires="wps">
                  <w:drawing>
                    <wp:anchor distT="0" distB="0" distL="114300" distR="114300" simplePos="0" relativeHeight="251676672" behindDoc="0" locked="0" layoutInCell="1" allowOverlap="1" wp14:anchorId="6ED5BEA2" wp14:editId="18FF44D1">
                      <wp:simplePos x="0" y="0"/>
                      <wp:positionH relativeFrom="column">
                        <wp:posOffset>2333625</wp:posOffset>
                      </wp:positionH>
                      <wp:positionV relativeFrom="paragraph">
                        <wp:posOffset>-1289050</wp:posOffset>
                      </wp:positionV>
                      <wp:extent cx="90805" cy="2700655"/>
                      <wp:effectExtent l="9525" t="0" r="13970" b="13970"/>
                      <wp:wrapNone/>
                      <wp:docPr id="6"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" adj="137">
                      <v:textbox inset="5.85pt,.7pt,5.85pt,.7pt"/>
                    </v:shape>
                  </w:pict>
                </mc:Fallback>
              </mc:AlternateContent>
            </w:r>
          </w:p>
          <w:p w:rsidR="008E114E" w:rsidRPr="00011FAF" w:rsidRDefault="008E114E" w:rsidP="008E114E">
            <w:pPr>
              <w:jc w:val="left"/>
              <w:rPr>
                <w:rFonts w:ascii="ＭＳ ゴシック" w:eastAsia="ＭＳ ゴシック" w:hAnsi="ＭＳ ゴシック"/>
                <w:b/>
                <w:sz w:val="16"/>
                <w:szCs w:val="16"/>
              </w:rPr>
            </w:pPr>
            <w:r w:rsidRPr="00011FAF">
              <w:rPr>
                <w:rFonts w:ascii="ＭＳ ゴシック" w:eastAsia="ＭＳ ゴシック" w:hAnsi="ＭＳ ゴシック" w:hint="eastAsia"/>
                <w:b/>
                <w:sz w:val="18"/>
                <w:szCs w:val="18"/>
              </w:rPr>
              <w:t xml:space="preserve">　　　　　　　　　　　　　　　　　　　</w:t>
            </w:r>
            <w:r w:rsidRPr="00011FAF">
              <w:rPr>
                <w:rFonts w:ascii="ＭＳ ゴシック" w:eastAsia="ＭＳ ゴシック" w:hAnsi="ＭＳ ゴシック"/>
                <w:b/>
                <w:sz w:val="16"/>
                <w:szCs w:val="16"/>
              </w:rPr>
              <w:t>260</w:t>
            </w:r>
            <w:r w:rsidRPr="00011FAF">
              <w:rPr>
                <w:rFonts w:ascii="ＭＳ ゴシック" w:eastAsia="ＭＳ ゴシック" w:hAnsi="ＭＳ ゴシック" w:hint="eastAsia"/>
                <w:b/>
                <w:sz w:val="16"/>
                <w:szCs w:val="16"/>
              </w:rPr>
              <w:t>㎜程度</w:t>
            </w:r>
          </w:p>
          <w:p w:rsidR="008E114E" w:rsidRPr="00011FAF" w:rsidRDefault="008E114E" w:rsidP="008E114E">
            <w:pPr>
              <w:rPr>
                <w:rFonts w:ascii="ＭＳ ゴシック" w:eastAsia="ＭＳ ゴシック" w:hAnsi="ＭＳ ゴシック"/>
                <w:b/>
                <w:sz w:val="18"/>
                <w:szCs w:val="18"/>
              </w:rPr>
            </w:pPr>
          </w:p>
        </w:tc>
      </w:tr>
      <w:tr w:rsidR="00011FAF" w:rsidRPr="00011FAF" w:rsidTr="008E114E">
        <w:trPr>
          <w:cantSplit/>
          <w:trHeight w:val="1008"/>
          <w:jc w:val="center"/>
        </w:trPr>
        <w:tc>
          <w:tcPr>
            <w:tcW w:w="284" w:type="dxa"/>
            <w:vMerge w:val="restart"/>
            <w:tcBorders>
              <w:top w:val="single" w:sz="4" w:space="0" w:color="auto"/>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21</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排水工事</w:t>
            </w:r>
          </w:p>
        </w:tc>
        <w:tc>
          <w:tcPr>
            <w:tcW w:w="1982" w:type="dxa"/>
            <w:tcBorders>
              <w:top w:val="single" w:sz="4" w:space="0" w:color="auto"/>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排水管</w:t>
            </w:r>
          </w:p>
        </w:tc>
        <w:tc>
          <w:tcPr>
            <w:tcW w:w="7516" w:type="dxa"/>
            <w:tcBorders>
              <w:top w:val="single" w:sz="4" w:space="0" w:color="auto"/>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排水管用材料　　　　　　　　　　　　　　　　　　　　　　　　　　　　　　（</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・遠心力鉄筋コンクリート管　・硬質ポリ塩化ビニル管（・ＶＰ・ＶＵ・ＲＳ－ＶＵ）</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・硬質ポリ塩化ビニル管継手</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呼び径　※図示による</w:t>
            </w:r>
          </w:p>
        </w:tc>
      </w:tr>
      <w:tr w:rsidR="00011FAF" w:rsidRPr="00011FAF" w:rsidTr="008E114E">
        <w:trPr>
          <w:cantSplit/>
          <w:trHeight w:val="20"/>
          <w:jc w:val="center"/>
        </w:trPr>
        <w:tc>
          <w:tcPr>
            <w:tcW w:w="284" w:type="dxa"/>
            <w:vMerge/>
            <w:tcBorders>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鋳鉄製マンホ－ル</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ふた</w:t>
            </w:r>
          </w:p>
        </w:tc>
        <w:tc>
          <w:tcPr>
            <w:tcW w:w="7516" w:type="dxa"/>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マンホ－ルふたは簡易防臭型とし、表面に用途別の標準文字付きとする。　　　（</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適用荷重：（　　　　）</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1246"/>
          <w:jc w:val="center"/>
        </w:trPr>
        <w:tc>
          <w:tcPr>
            <w:tcW w:w="284" w:type="dxa"/>
            <w:vMerge/>
            <w:tcBorders>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C0C0C0"/>
              <w:left w:val="nil"/>
              <w:bottom w:val="single" w:sz="4" w:space="0" w:color="D9D9D9"/>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グレ－チング</w:t>
            </w:r>
          </w:p>
        </w:tc>
        <w:tc>
          <w:tcPr>
            <w:tcW w:w="7516" w:type="dxa"/>
            <w:tcBorders>
              <w:top w:val="single" w:sz="4" w:space="0" w:color="C0C0C0"/>
              <w:left w:val="nil"/>
              <w:bottom w:val="single" w:sz="4" w:space="0" w:color="D9D9D9"/>
              <w:right w:val="single" w:sz="4" w:space="0" w:color="auto"/>
            </w:tcBorders>
          </w:tcPr>
          <w:p w:rsidR="008E114E" w:rsidRPr="00011FAF" w:rsidRDefault="008E114E" w:rsidP="008E114E">
            <w:pPr>
              <w:ind w:firstLineChars="1000" w:firstLine="18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gridCol w:w="1276"/>
              <w:gridCol w:w="1134"/>
              <w:gridCol w:w="1276"/>
            </w:tblGrid>
            <w:tr w:rsidR="00011FAF" w:rsidRPr="00011FAF" w:rsidTr="008E114E">
              <w:trPr>
                <w:trHeight w:val="283"/>
              </w:trPr>
              <w:tc>
                <w:tcPr>
                  <w:tcW w:w="1560"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材質</w:t>
                  </w:r>
                </w:p>
              </w:tc>
              <w:tc>
                <w:tcPr>
                  <w:tcW w:w="2126"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形式</w:t>
                  </w:r>
                </w:p>
              </w:tc>
              <w:tc>
                <w:tcPr>
                  <w:tcW w:w="127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用途</w:t>
                  </w:r>
                </w:p>
              </w:tc>
              <w:tc>
                <w:tcPr>
                  <w:tcW w:w="1134"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適用荷重</w:t>
                  </w:r>
                </w:p>
              </w:tc>
              <w:tc>
                <w:tcPr>
                  <w:tcW w:w="1276" w:type="dxa"/>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ﾒｲﾝﾊﾞｰﾋﾟｯﾁ</w:t>
                  </w:r>
                </w:p>
              </w:tc>
            </w:tr>
            <w:tr w:rsidR="00011FAF" w:rsidRPr="00011FAF" w:rsidTr="008E114E">
              <w:trPr>
                <w:trHeight w:val="435"/>
              </w:trPr>
              <w:tc>
                <w:tcPr>
                  <w:tcW w:w="1560"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・鋼製</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・ステンレス製</w:t>
                  </w:r>
                </w:p>
              </w:tc>
              <w:tc>
                <w:tcPr>
                  <w:tcW w:w="2126"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・受枠付き、ボルト固定</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276" w:type="dxa"/>
                  <w:vAlign w:val="center"/>
                </w:tcPr>
                <w:p w:rsidR="008E114E" w:rsidRPr="00011FAF" w:rsidRDefault="008E114E" w:rsidP="008E114E">
                  <w:pPr>
                    <w:rPr>
                      <w:rFonts w:ascii="ＭＳ ゴシック" w:eastAsia="ＭＳ ゴシック" w:hAnsi="ＭＳ ゴシック"/>
                      <w:sz w:val="18"/>
                      <w:szCs w:val="18"/>
                    </w:rPr>
                  </w:pPr>
                </w:p>
              </w:tc>
              <w:tc>
                <w:tcPr>
                  <w:tcW w:w="1134" w:type="dxa"/>
                  <w:vAlign w:val="center"/>
                </w:tcPr>
                <w:p w:rsidR="008E114E" w:rsidRPr="00011FAF" w:rsidRDefault="008E114E" w:rsidP="008E114E">
                  <w:pPr>
                    <w:rPr>
                      <w:rFonts w:ascii="ＭＳ ゴシック" w:eastAsia="ＭＳ ゴシック" w:hAnsi="ＭＳ ゴシック"/>
                      <w:sz w:val="18"/>
                      <w:szCs w:val="18"/>
                    </w:rPr>
                  </w:pPr>
                </w:p>
              </w:tc>
              <w:tc>
                <w:tcPr>
                  <w:tcW w:w="1276" w:type="dxa"/>
                  <w:vAlign w:val="center"/>
                </w:tcPr>
                <w:p w:rsidR="008E114E" w:rsidRPr="00011FAF" w:rsidRDefault="008E114E" w:rsidP="008E114E">
                  <w:pPr>
                    <w:rPr>
                      <w:rFonts w:ascii="ＭＳ ゴシック" w:eastAsia="ＭＳ ゴシック" w:hAnsi="ＭＳ ゴシック"/>
                      <w:sz w:val="18"/>
                      <w:szCs w:val="18"/>
                    </w:rPr>
                  </w:pPr>
                </w:p>
              </w:tc>
            </w:tr>
          </w:tbl>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441"/>
          <w:jc w:val="center"/>
        </w:trPr>
        <w:tc>
          <w:tcPr>
            <w:tcW w:w="284" w:type="dxa"/>
            <w:vMerge/>
            <w:tcBorders>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D9D9D9"/>
              <w:left w:val="nil"/>
              <w:bottom w:val="single" w:sz="4" w:space="0" w:color="D9D9D9" w:themeColor="background1" w:themeShade="D9"/>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 xml:space="preserve">　埋戻し土</w:t>
            </w:r>
          </w:p>
        </w:tc>
        <w:tc>
          <w:tcPr>
            <w:tcW w:w="7516" w:type="dxa"/>
            <w:tcBorders>
              <w:top w:val="single" w:sz="4" w:space="0" w:color="D9D9D9"/>
              <w:left w:val="nil"/>
              <w:bottom w:val="single" w:sz="4" w:space="0" w:color="D9D9D9" w:themeColor="background1" w:themeShade="D9"/>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標仕</w:t>
            </w:r>
            <w:r w:rsidRPr="00011FAF">
              <w:rPr>
                <w:rFonts w:ascii="ＭＳ ゴシック" w:eastAsia="ＭＳ ゴシック" w:hAnsi="ＭＳ ゴシック"/>
                <w:sz w:val="18"/>
                <w:szCs w:val="18"/>
              </w:rPr>
              <w:t>表</w:t>
            </w:r>
            <w:r w:rsidRPr="00011FAF">
              <w:rPr>
                <w:rFonts w:ascii="ＭＳ ゴシック" w:eastAsia="ＭＳ ゴシック" w:hAnsi="ＭＳ ゴシック"/>
                <w:spacing w:val="-57"/>
                <w:sz w:val="18"/>
                <w:szCs w:val="18"/>
              </w:rPr>
              <w:t xml:space="preserve"> </w:t>
            </w:r>
            <w:r w:rsidRPr="00011FAF">
              <w:rPr>
                <w:rFonts w:ascii="ＭＳ ゴシック" w:eastAsia="ＭＳ ゴシック" w:hAnsi="ＭＳ ゴシック"/>
                <w:sz w:val="18"/>
                <w:szCs w:val="18"/>
              </w:rPr>
              <w:t>3.2.1</w:t>
            </w:r>
            <w:r w:rsidRPr="00011FAF">
              <w:rPr>
                <w:rFonts w:ascii="ＭＳ ゴシック" w:eastAsia="ＭＳ ゴシック" w:hAnsi="ＭＳ ゴシック" w:hint="eastAsia"/>
                <w:sz w:val="18"/>
                <w:szCs w:val="18"/>
              </w:rPr>
              <w:t>種別　※B種　・（　　　　）　　　　　　　　　　　　　　　　　（</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c>
      </w:tr>
      <w:tr w:rsidR="00011FAF" w:rsidRPr="00011FAF" w:rsidTr="008E114E">
        <w:trPr>
          <w:cantSplit/>
          <w:trHeight w:val="555"/>
          <w:jc w:val="center"/>
        </w:trPr>
        <w:tc>
          <w:tcPr>
            <w:tcW w:w="284" w:type="dxa"/>
            <w:vMerge/>
            <w:tcBorders>
              <w:left w:val="single" w:sz="4" w:space="0" w:color="auto"/>
              <w:bottom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nil"/>
              <w:bottom w:val="single" w:sz="4" w:space="0" w:color="auto"/>
              <w:right w:val="single" w:sz="4" w:space="0" w:color="000000"/>
            </w:tcBorders>
          </w:tcPr>
          <w:p w:rsidR="008E114E" w:rsidRPr="00011FAF" w:rsidRDefault="008E114E" w:rsidP="008E114E">
            <w:pPr>
              <w:ind w:firstLineChars="50" w:firstLine="9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5 街きょ、縁石及び</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側溝</w:t>
            </w:r>
          </w:p>
        </w:tc>
        <w:tc>
          <w:tcPr>
            <w:tcW w:w="7516" w:type="dxa"/>
            <w:tcBorders>
              <w:top w:val="single" w:sz="4" w:space="0" w:color="D9D9D9" w:themeColor="background1" w:themeShade="D9"/>
              <w:left w:val="nil"/>
              <w:bottom w:val="single" w:sz="4" w:space="0" w:color="auto"/>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種類、形状、寸法　　※図示による　　　　　　　　　　　　　　　　　　　　（</w:t>
            </w:r>
            <w:r w:rsidRPr="00011FAF">
              <w:rPr>
                <w:rFonts w:ascii="ＭＳ ゴシック" w:eastAsia="ＭＳ ゴシック" w:hAnsi="ＭＳ ゴシック"/>
                <w:sz w:val="18"/>
                <w:szCs w:val="18"/>
              </w:rPr>
              <w:t>21</w:t>
            </w:r>
            <w:r w:rsidRPr="00011FAF">
              <w:rPr>
                <w:rFonts w:ascii="ＭＳ ゴシック" w:eastAsia="ＭＳ ゴシック" w:hAnsi="ＭＳ ゴシック" w:hint="eastAsia"/>
                <w:sz w:val="18"/>
                <w:szCs w:val="18"/>
              </w:rPr>
              <w:t>．3．</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w:t>
            </w:r>
          </w:p>
        </w:tc>
      </w:tr>
      <w:tr w:rsidR="00011FAF" w:rsidRPr="00011FAF" w:rsidTr="008E114E">
        <w:trPr>
          <w:cantSplit/>
          <w:trHeight w:val="2392"/>
          <w:jc w:val="center"/>
        </w:trPr>
        <w:tc>
          <w:tcPr>
            <w:tcW w:w="284" w:type="dxa"/>
            <w:vMerge w:val="restart"/>
            <w:tcBorders>
              <w:top w:val="single" w:sz="4" w:space="0" w:color="auto"/>
              <w:left w:val="single" w:sz="4" w:space="0" w:color="auto"/>
              <w:right w:val="single" w:sz="4" w:space="0" w:color="000000"/>
            </w:tcBorders>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22</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路床</w:t>
            </w:r>
          </w:p>
        </w:tc>
        <w:tc>
          <w:tcPr>
            <w:tcW w:w="7516" w:type="dxa"/>
            <w:tcBorders>
              <w:top w:val="single" w:sz="4" w:space="0" w:color="auto"/>
              <w:left w:val="nil"/>
              <w:bottom w:val="single" w:sz="4" w:space="0" w:color="D9D9D9" w:themeColor="background1" w:themeShade="D9"/>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凍上抑制層　　・適用する（※再生クラッシャラン　・切込砂利又は切込砕石　厚さ：　　　）</w:t>
            </w:r>
          </w:p>
          <w:p w:rsidR="008E114E" w:rsidRPr="00011FAF" w:rsidRDefault="008E114E" w:rsidP="008E114E">
            <w:pPr>
              <w:ind w:firstLineChars="700" w:firstLine="12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・適用しない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フィルター層　・適用する（・　　　　　　　厚さ：　　　　　）　・適用しない</w:t>
            </w:r>
          </w:p>
          <w:p w:rsidR="008E114E" w:rsidRPr="00011FAF" w:rsidRDefault="008E114E" w:rsidP="008E114E">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路床安定処理　・適用する（・セメント系　・石灰系　）</w:t>
            </w:r>
          </w:p>
          <w:p w:rsidR="008E114E" w:rsidRPr="00011FAF" w:rsidRDefault="008E114E" w:rsidP="008E114E">
            <w:pPr>
              <w:ind w:firstLineChars="600" w:firstLine="1080"/>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・適用しない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盛土材料　　　標仕</w:t>
            </w:r>
            <w:r w:rsidRPr="00011FAF">
              <w:rPr>
                <w:rFonts w:ascii="ＭＳ ゴシック" w:eastAsia="ＭＳ ゴシック" w:hAnsi="ＭＳ ゴシック"/>
                <w:sz w:val="18"/>
                <w:szCs w:val="18"/>
              </w:rPr>
              <w:t>表</w:t>
            </w:r>
            <w:r w:rsidRPr="00011FAF">
              <w:rPr>
                <w:rFonts w:ascii="ＭＳ ゴシック" w:eastAsia="ＭＳ ゴシック" w:hAnsi="ＭＳ ゴシック"/>
                <w:spacing w:val="-57"/>
                <w:sz w:val="18"/>
                <w:szCs w:val="18"/>
              </w:rPr>
              <w:t xml:space="preserve"> </w:t>
            </w:r>
            <w:r w:rsidRPr="00011FAF">
              <w:rPr>
                <w:rFonts w:ascii="ＭＳ ゴシック" w:eastAsia="ＭＳ ゴシック" w:hAnsi="ＭＳ ゴシック"/>
                <w:sz w:val="18"/>
                <w:szCs w:val="18"/>
              </w:rPr>
              <w:t xml:space="preserve">3.2.1　種別　</w:t>
            </w:r>
            <w:r w:rsidRPr="00011FAF">
              <w:rPr>
                <w:rFonts w:ascii="ＭＳ ゴシック" w:eastAsia="ＭＳ ゴシック" w:hAnsi="ＭＳ ゴシック" w:hint="eastAsia"/>
                <w:sz w:val="18"/>
                <w:szCs w:val="18"/>
              </w:rPr>
              <w:t>※B種　　厚さ：（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路床土の支持力比（ＣＢＲ）試験　※行わない　・行う（※乱した土　・乱さない土）</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路床締固め度試験　　　　　　　　・行わない　・行う（埋戻し及び盛土部分）</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sz w:val="18"/>
                <w:szCs w:val="18"/>
              </w:rPr>
              <w:t>現場</w:t>
            </w:r>
            <w:r w:rsidRPr="00011FAF">
              <w:rPr>
                <w:rFonts w:ascii="ＭＳ ゴシック" w:eastAsia="ＭＳ ゴシック" w:hAnsi="ＭＳ ゴシック"/>
                <w:spacing w:val="-54"/>
                <w:sz w:val="18"/>
                <w:szCs w:val="18"/>
              </w:rPr>
              <w:t xml:space="preserve"> </w:t>
            </w:r>
            <w:r w:rsidRPr="00011FAF">
              <w:rPr>
                <w:rFonts w:ascii="ＭＳ ゴシック" w:eastAsia="ＭＳ ゴシック" w:hAnsi="ＭＳ ゴシック"/>
                <w:sz w:val="18"/>
                <w:szCs w:val="18"/>
              </w:rPr>
              <w:t>ＣＢＲ試験</w:t>
            </w:r>
            <w:r w:rsidRPr="00011FAF">
              <w:rPr>
                <w:rFonts w:ascii="ＭＳ ゴシック" w:eastAsia="ＭＳ ゴシック" w:hAnsi="ＭＳ ゴシック" w:hint="eastAsia"/>
                <w:sz w:val="18"/>
                <w:szCs w:val="18"/>
              </w:rPr>
              <w:t xml:space="preserve">　　　　　　　　　・行わない　・行う</w:t>
            </w:r>
          </w:p>
        </w:tc>
      </w:tr>
      <w:tr w:rsidR="008E114E" w:rsidRPr="00011FAF" w:rsidTr="008E114E">
        <w:trPr>
          <w:cantSplit/>
          <w:trHeight w:val="845"/>
          <w:jc w:val="center"/>
        </w:trPr>
        <w:tc>
          <w:tcPr>
            <w:tcW w:w="284" w:type="dxa"/>
            <w:vMerge/>
            <w:tcBorders>
              <w:left w:val="single" w:sz="4" w:space="0" w:color="auto"/>
              <w:right w:val="single" w:sz="4" w:space="0" w:color="000000"/>
            </w:tcBorders>
            <w:vAlign w:val="center"/>
          </w:tcPr>
          <w:p w:rsidR="008E114E" w:rsidRPr="00011FAF" w:rsidRDefault="008E114E" w:rsidP="008E114E">
            <w:pPr>
              <w:jc w:val="cente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2　路盤</w:t>
            </w:r>
          </w:p>
        </w:tc>
        <w:tc>
          <w:tcPr>
            <w:tcW w:w="7516" w:type="dxa"/>
            <w:tcBorders>
              <w:top w:val="single" w:sz="4" w:space="0" w:color="D9D9D9" w:themeColor="background1" w:themeShade="D9"/>
              <w:left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路盤材料　※再生材のクラッシャランＲＣ－</w:t>
            </w:r>
            <w:r w:rsidRPr="00011FAF">
              <w:rPr>
                <w:rFonts w:ascii="ＭＳ ゴシック" w:eastAsia="ＭＳ ゴシック" w:hAnsi="ＭＳ ゴシック"/>
                <w:sz w:val="18"/>
                <w:szCs w:val="18"/>
              </w:rPr>
              <w:t>40</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ind w:firstLineChars="500" w:firstLine="9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・砕石のクラッシャランＣ－</w:t>
            </w:r>
            <w:r w:rsidRPr="00011FAF">
              <w:rPr>
                <w:rFonts w:ascii="ＭＳ ゴシック" w:eastAsia="ＭＳ ゴシック" w:hAnsi="ＭＳ ゴシック"/>
                <w:sz w:val="18"/>
                <w:szCs w:val="18"/>
              </w:rPr>
              <w:t>40</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路盤厚さ：（　　　　　）</w:t>
            </w:r>
          </w:p>
        </w:tc>
      </w:tr>
    </w:tbl>
    <w:p w:rsidR="008E114E" w:rsidRPr="00011FAF" w:rsidRDefault="008E114E"/>
    <w:p w:rsidR="008E114E" w:rsidRPr="00011FAF" w:rsidRDefault="008E114E">
      <w:pPr>
        <w:widowControl/>
        <w:jc w:val="left"/>
      </w:pPr>
      <w:r w:rsidRPr="00011FAF">
        <w:br w:type="page"/>
      </w:r>
    </w:p>
    <w:tbl>
      <w:tblPr>
        <w:tblW w:w="9782" w:type="dxa"/>
        <w:jc w:val="center"/>
        <w:tblInd w:w="9" w:type="dxa"/>
        <w:tblCellMar>
          <w:left w:w="10" w:type="dxa"/>
          <w:right w:w="10" w:type="dxa"/>
        </w:tblCellMar>
        <w:tblLook w:val="0000" w:firstRow="0" w:lastRow="0" w:firstColumn="0" w:lastColumn="0" w:noHBand="0" w:noVBand="0"/>
      </w:tblPr>
      <w:tblGrid>
        <w:gridCol w:w="284"/>
        <w:gridCol w:w="1982"/>
        <w:gridCol w:w="6385"/>
        <w:gridCol w:w="1131"/>
      </w:tblGrid>
      <w:tr w:rsidR="00011FAF" w:rsidRPr="00011FAF" w:rsidTr="008E114E">
        <w:trPr>
          <w:cantSplit/>
          <w:trHeight w:val="2057"/>
          <w:jc w:val="center"/>
        </w:trPr>
        <w:tc>
          <w:tcPr>
            <w:tcW w:w="284" w:type="dxa"/>
            <w:vMerge w:val="restart"/>
            <w:tcBorders>
              <w:left w:val="single" w:sz="4" w:space="0" w:color="auto"/>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nil"/>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3　アスファルト舗装</w:t>
            </w:r>
          </w:p>
        </w:tc>
        <w:tc>
          <w:tcPr>
            <w:tcW w:w="7516" w:type="dxa"/>
            <w:gridSpan w:val="2"/>
            <w:tcBorders>
              <w:top w:val="single" w:sz="4" w:space="0" w:color="C0C0C0"/>
              <w:left w:val="nil"/>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舗装の構成、厚さ：（　　　　　）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材料及び種類</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アスファルト　　　・再生アスファルト（・60～80　　・80～100）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シールコート用乳剤　種別　　・ＰＫ－１　　・ＰＫ－２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加熱アスファルト混合物の種類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220"/>
            </w:tblGrid>
            <w:tr w:rsidR="00011FAF" w:rsidRPr="00011FAF" w:rsidTr="008E114E">
              <w:trPr>
                <w:trHeight w:val="180"/>
              </w:trPr>
              <w:tc>
                <w:tcPr>
                  <w:tcW w:w="1815" w:type="dxa"/>
                  <w:vAlign w:val="center"/>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表層</w:t>
                  </w:r>
                </w:p>
              </w:tc>
              <w:tc>
                <w:tcPr>
                  <w:tcW w:w="5220"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※再生密粒度アスファルト混合物（</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Ｆ）</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・密粒度アスファルト混合物（</w:t>
                  </w:r>
                  <w:r w:rsidRPr="00011FAF">
                    <w:rPr>
                      <w:rFonts w:ascii="ＭＳ ゴシック" w:eastAsia="ＭＳ ゴシック" w:hAnsi="ＭＳ ゴシック"/>
                      <w:sz w:val="18"/>
                      <w:szCs w:val="18"/>
                    </w:rPr>
                    <w:t>13</w:t>
                  </w:r>
                  <w:r w:rsidRPr="00011FAF">
                    <w:rPr>
                      <w:rFonts w:ascii="ＭＳ ゴシック" w:eastAsia="ＭＳ ゴシック" w:hAnsi="ＭＳ ゴシック" w:hint="eastAsia"/>
                      <w:sz w:val="18"/>
                      <w:szCs w:val="18"/>
                    </w:rPr>
                    <w:t>Ｆ）</w:t>
                  </w:r>
                </w:p>
              </w:tc>
            </w:tr>
          </w:tbl>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アスファルト混合物の抽出試験　・行う　※行わない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p>
        </w:tc>
      </w:tr>
      <w:tr w:rsidR="00011FAF" w:rsidRPr="00011FAF" w:rsidTr="008E114E">
        <w:trPr>
          <w:cantSplit/>
          <w:trHeight w:val="1260"/>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舗装の構</w:t>
            </w:r>
            <w:r w:rsidR="00AF3392" w:rsidRPr="00011FAF">
              <w:rPr>
                <w:rFonts w:ascii="ＭＳ ゴシック" w:eastAsia="ＭＳ ゴシック" w:hAnsi="ＭＳ ゴシック" w:hint="eastAsia"/>
                <w:sz w:val="18"/>
                <w:szCs w:val="18"/>
              </w:rPr>
              <w:t xml:space="preserve">成、厚さ：（　　　　　）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22</w:t>
            </w:r>
            <w:r w:rsidR="00AF3392"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00AF3392"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AF3392">
            <w:pPr>
              <w:jc w:val="left"/>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ｺﾝｸﾘｰﾄの設計基準強度等　</w:t>
            </w:r>
            <w:r w:rsidRPr="00011FAF">
              <w:rPr>
                <w:rFonts w:ascii="ＭＳ ゴシック" w:eastAsia="ＭＳ ゴシック" w:hAnsi="ＭＳ ゴシック"/>
                <w:sz w:val="18"/>
                <w:szCs w:val="18"/>
              </w:rPr>
              <w:t xml:space="preserve">・（　　　　）　</w:t>
            </w:r>
            <w:r w:rsidRPr="00011FAF">
              <w:rPr>
                <w:rFonts w:ascii="ＭＳ ゴシック" w:eastAsia="ＭＳ ゴシック" w:hAnsi="ＭＳ ゴシック" w:hint="eastAsia"/>
                <w:sz w:val="18"/>
                <w:szCs w:val="18"/>
              </w:rPr>
              <w:t>※標仕　表</w:t>
            </w:r>
            <w:r w:rsidRPr="00011FAF">
              <w:rPr>
                <w:rFonts w:ascii="ＭＳ ゴシック" w:eastAsia="ＭＳ ゴシック" w:hAnsi="ＭＳ ゴシック"/>
                <w:sz w:val="18"/>
                <w:szCs w:val="18"/>
              </w:rPr>
              <w:t xml:space="preserve">22.5.1による　　</w:t>
            </w:r>
            <w:r w:rsidR="00AF3392"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hint="eastAsia"/>
                <w:sz w:val="18"/>
                <w:szCs w:val="18"/>
              </w:rPr>
              <w:t xml:space="preserve">  </w:t>
            </w:r>
            <w:r w:rsidR="00AF3392"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22</w:t>
            </w:r>
            <w:r w:rsidR="00AF3392"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00AF3392"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早強ポラルドセメント  　・使用する　　 ※使用しない</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ｺﾝｸﾘｰﾄ版の目地の種類及び間隔　※標仕　表</w:t>
            </w:r>
            <w:r w:rsidRPr="00011FAF">
              <w:rPr>
                <w:rFonts w:ascii="ＭＳ ゴシック" w:eastAsia="ＭＳ ゴシック" w:hAnsi="ＭＳ ゴシック"/>
                <w:sz w:val="18"/>
                <w:szCs w:val="18"/>
              </w:rPr>
              <w:t>22.5.3による　・（　　　　）</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xml:space="preserve">　</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5</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ｺﾝｸﾘｰﾄ版の目地の構造　　　　　※標仕　図</w:t>
            </w:r>
            <w:r w:rsidRPr="00011FAF">
              <w:rPr>
                <w:rFonts w:ascii="ＭＳ ゴシック" w:eastAsia="ＭＳ ゴシック" w:hAnsi="ＭＳ ゴシック"/>
                <w:sz w:val="18"/>
                <w:szCs w:val="18"/>
              </w:rPr>
              <w:t>22.5.1による</w:t>
            </w: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　　　　）</w:t>
            </w:r>
          </w:p>
        </w:tc>
      </w:tr>
      <w:tr w:rsidR="00011FAF" w:rsidRPr="00011FAF" w:rsidTr="008E114E">
        <w:trPr>
          <w:cantSplit/>
          <w:trHeight w:val="2021"/>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加熱系カラー舗装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2、4</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構成・厚さ　　　　　　※図示による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加熱系混合物の結合材　・アスファルト混合物　</w:t>
            </w:r>
          </w:p>
          <w:p w:rsidR="008E114E" w:rsidRPr="00011FAF" w:rsidRDefault="008E114E" w:rsidP="008E114E">
            <w:pPr>
              <w:ind w:firstLineChars="1200" w:firstLine="216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・石油樹脂系混合物　顔料の添加量（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着色骨材又は自然石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常温系カラー舗装　</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　　　　　　・ニート工法　　　　　・塗布工法</w:t>
            </w:r>
          </w:p>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着色部の下部　　・アスファルト舗装　　・コンクリート舗装</w:t>
            </w:r>
          </w:p>
        </w:tc>
      </w:tr>
      <w:tr w:rsidR="00011FAF" w:rsidRPr="00011FAF" w:rsidTr="008E114E">
        <w:trPr>
          <w:cantSplit/>
          <w:trHeight w:val="659"/>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6　透水性アスファル</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ト舗装</w:t>
            </w:r>
          </w:p>
        </w:tc>
        <w:tc>
          <w:tcPr>
            <w:tcW w:w="7516" w:type="dxa"/>
            <w:gridSpan w:val="2"/>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舗装の構成、厚さ　※図示による　　　　　　　　　　　　　　　　　　　　　（22．7．2</w:t>
            </w:r>
            <w:r w:rsidRPr="00011FAF">
              <w:rPr>
                <w:rFonts w:ascii="ＭＳ ゴシック" w:eastAsia="ＭＳ ゴシック" w:hAnsi="ＭＳ ゴシック"/>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開粒度アスファルト混合物の抽出試験　・行う　※行わない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7</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6</w:t>
            </w:r>
            <w:r w:rsidRPr="00011FAF">
              <w:rPr>
                <w:rFonts w:ascii="ＭＳ ゴシック" w:eastAsia="ＭＳ ゴシック" w:hAnsi="ＭＳ ゴシック" w:hint="eastAsia"/>
                <w:sz w:val="18"/>
                <w:szCs w:val="18"/>
              </w:rPr>
              <w:t>）</w:t>
            </w:r>
          </w:p>
        </w:tc>
      </w:tr>
      <w:tr w:rsidR="00011FAF" w:rsidRPr="00011FAF" w:rsidTr="008E114E">
        <w:trPr>
          <w:cantSplit/>
          <w:trHeight w:val="3242"/>
          <w:jc w:val="center"/>
        </w:trPr>
        <w:tc>
          <w:tcPr>
            <w:tcW w:w="284" w:type="dxa"/>
            <w:vMerge/>
            <w:tcBorders>
              <w:left w:val="single" w:sz="4" w:space="0" w:color="auto"/>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・コンクリ－ト平板舗装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．8．</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bl>
            <w:tblPr>
              <w:tblStyle w:val="a4"/>
              <w:tblW w:w="0" w:type="auto"/>
              <w:tblInd w:w="198" w:type="dxa"/>
              <w:tblLook w:val="04A0" w:firstRow="1" w:lastRow="0" w:firstColumn="1" w:lastColumn="0" w:noHBand="0" w:noVBand="1"/>
            </w:tblPr>
            <w:tblGrid>
              <w:gridCol w:w="1701"/>
              <w:gridCol w:w="1093"/>
              <w:gridCol w:w="1033"/>
              <w:gridCol w:w="1418"/>
              <w:gridCol w:w="1701"/>
            </w:tblGrid>
            <w:tr w:rsidR="00011FAF" w:rsidRPr="00011FAF" w:rsidTr="008E114E">
              <w:tc>
                <w:tcPr>
                  <w:tcW w:w="1701"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種類</w:t>
                  </w:r>
                </w:p>
              </w:tc>
              <w:tc>
                <w:tcPr>
                  <w:tcW w:w="1093"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寸法(mm)</w:t>
                  </w:r>
                </w:p>
              </w:tc>
              <w:tc>
                <w:tcPr>
                  <w:tcW w:w="1033"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厚さ(mm)</w:t>
                  </w:r>
                </w:p>
              </w:tc>
              <w:tc>
                <w:tcPr>
                  <w:tcW w:w="1418"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目地材</w:t>
                  </w:r>
                </w:p>
              </w:tc>
              <w:tc>
                <w:tcPr>
                  <w:tcW w:w="1701" w:type="dxa"/>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表面加工</w:t>
                  </w:r>
                </w:p>
              </w:tc>
            </w:tr>
            <w:tr w:rsidR="00011FAF" w:rsidRPr="00011FAF" w:rsidTr="008E114E">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・普通平板(N)</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・透水平板(P)</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・保水性平板(M)</w:t>
                  </w:r>
                </w:p>
              </w:tc>
              <w:tc>
                <w:tcPr>
                  <w:tcW w:w="1093"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・300角</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tc>
              <w:tc>
                <w:tcPr>
                  <w:tcW w:w="1033"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※60</w:t>
                  </w:r>
                </w:p>
              </w:tc>
              <w:tc>
                <w:tcPr>
                  <w:tcW w:w="1418"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※砂</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・モルタル</w:t>
                  </w:r>
                </w:p>
              </w:tc>
              <w:tc>
                <w:tcPr>
                  <w:tcW w:w="1701" w:type="dxa"/>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・研ぎ出し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・洗い出し</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・たたき出し</w:t>
                  </w:r>
                </w:p>
              </w:tc>
            </w:tr>
          </w:tbl>
          <w:p w:rsidR="008E114E" w:rsidRPr="00011FAF" w:rsidRDefault="008E114E" w:rsidP="008E114E">
            <w:pPr>
              <w:ind w:firstLineChars="100" w:firstLine="1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クッション材　　※砂　　　　・空練りモルタル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・インタ－ロッキングブロック舗装　種類、形状、寸法、表面加工等　　　　　</w:t>
            </w:r>
          </w:p>
          <w:p w:rsidR="008E114E" w:rsidRPr="00011FAF" w:rsidRDefault="008E114E" w:rsidP="008E114E">
            <w:pPr>
              <w:ind w:firstLineChars="164" w:firstLine="295"/>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pacing w:val="-3"/>
                <w:sz w:val="18"/>
                <w:szCs w:val="18"/>
              </w:rPr>
              <w:t xml:space="preserve">車路は曲げ強度 </w:t>
            </w:r>
            <w:r w:rsidRPr="00011FAF">
              <w:rPr>
                <w:rFonts w:ascii="ＭＳ ゴシック" w:eastAsia="ＭＳ ゴシック" w:hAnsi="ＭＳ ゴシック"/>
                <w:sz w:val="18"/>
                <w:szCs w:val="18"/>
              </w:rPr>
              <w:t>5.0N/mm</w:t>
            </w:r>
            <w:r w:rsidRPr="00011FAF">
              <w:rPr>
                <w:rFonts w:ascii="ＭＳ ゴシック" w:eastAsia="ＭＳ ゴシック" w:hAnsi="ＭＳ ゴシック"/>
                <w:position w:val="8"/>
                <w:sz w:val="18"/>
                <w:szCs w:val="18"/>
              </w:rPr>
              <w:t xml:space="preserve">2 </w:t>
            </w:r>
            <w:r w:rsidRPr="00011FAF">
              <w:rPr>
                <w:rFonts w:ascii="ＭＳ ゴシック" w:eastAsia="ＭＳ ゴシック" w:hAnsi="ＭＳ ゴシック"/>
                <w:sz w:val="18"/>
                <w:szCs w:val="18"/>
              </w:rPr>
              <w:t>の普通ブロック厚さ</w:t>
            </w:r>
            <w:r w:rsidRPr="00011FAF">
              <w:rPr>
                <w:rFonts w:ascii="ＭＳ ゴシック" w:eastAsia="ＭＳ ゴシック" w:hAnsi="ＭＳ ゴシック"/>
                <w:spacing w:val="-54"/>
                <w:sz w:val="18"/>
                <w:szCs w:val="18"/>
              </w:rPr>
              <w:t xml:space="preserve"> </w:t>
            </w:r>
            <w:r w:rsidRPr="00011FAF">
              <w:rPr>
                <w:rFonts w:ascii="ＭＳ ゴシック" w:eastAsia="ＭＳ ゴシック" w:hAnsi="ＭＳ ゴシック"/>
                <w:sz w:val="18"/>
                <w:szCs w:val="18"/>
              </w:rPr>
              <w:t>80mm</w:t>
            </w:r>
          </w:p>
          <w:p w:rsidR="008E114E" w:rsidRPr="00011FAF" w:rsidRDefault="008E114E" w:rsidP="008E114E">
            <w:pPr>
              <w:ind w:firstLineChars="164" w:firstLine="295"/>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歩行者用通路は曲げ強度</w:t>
            </w:r>
            <w:r w:rsidRPr="00011FAF">
              <w:rPr>
                <w:rFonts w:ascii="ＭＳ ゴシック" w:eastAsia="ＭＳ ゴシック" w:hAnsi="ＭＳ ゴシック"/>
                <w:spacing w:val="-54"/>
                <w:sz w:val="18"/>
                <w:szCs w:val="18"/>
              </w:rPr>
              <w:t xml:space="preserve"> </w:t>
            </w:r>
            <w:r w:rsidRPr="00011FAF">
              <w:rPr>
                <w:rFonts w:ascii="ＭＳ ゴシック" w:eastAsia="ＭＳ ゴシック" w:hAnsi="ＭＳ ゴシック"/>
                <w:sz w:val="18"/>
                <w:szCs w:val="18"/>
              </w:rPr>
              <w:t>3.0N/mm</w:t>
            </w:r>
            <w:r w:rsidRPr="00011FAF">
              <w:rPr>
                <w:rFonts w:ascii="ＭＳ ゴシック" w:eastAsia="ＭＳ ゴシック" w:hAnsi="ＭＳ ゴシック"/>
                <w:position w:val="8"/>
                <w:sz w:val="18"/>
                <w:szCs w:val="18"/>
              </w:rPr>
              <w:t xml:space="preserve">2 </w:t>
            </w:r>
            <w:r w:rsidRPr="00011FAF">
              <w:rPr>
                <w:rFonts w:ascii="ＭＳ ゴシック" w:eastAsia="ＭＳ ゴシック" w:hAnsi="ＭＳ ゴシック"/>
                <w:sz w:val="18"/>
                <w:szCs w:val="18"/>
              </w:rPr>
              <w:t>の普通ブロック厚さ</w:t>
            </w:r>
            <w:r w:rsidRPr="00011FAF">
              <w:rPr>
                <w:rFonts w:ascii="ＭＳ ゴシック" w:eastAsia="ＭＳ ゴシック" w:hAnsi="ＭＳ ゴシック"/>
                <w:spacing w:val="-56"/>
                <w:sz w:val="18"/>
                <w:szCs w:val="18"/>
              </w:rPr>
              <w:t xml:space="preserve"> </w:t>
            </w:r>
            <w:r w:rsidRPr="00011FAF">
              <w:rPr>
                <w:rFonts w:ascii="ＭＳ ゴシック" w:eastAsia="ＭＳ ゴシック" w:hAnsi="ＭＳ ゴシック"/>
                <w:sz w:val="18"/>
                <w:szCs w:val="18"/>
              </w:rPr>
              <w:t>60mm</w:t>
            </w:r>
          </w:p>
          <w:p w:rsidR="008E114E" w:rsidRPr="00011FAF" w:rsidRDefault="008E114E" w:rsidP="008E114E">
            <w:pPr>
              <w:ind w:firstLineChars="164" w:firstLine="295"/>
              <w:rPr>
                <w:rFonts w:ascii="ＭＳ ゴシック" w:eastAsia="ＭＳ ゴシック" w:hAnsi="ＭＳ ゴシック"/>
                <w:sz w:val="18"/>
                <w:szCs w:val="18"/>
              </w:rPr>
            </w:pP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・舗石舗装　石材の種類、形状、寸法（　　　　　）　　　　　　　　　　　</w:t>
            </w:r>
          </w:p>
          <w:p w:rsidR="008E114E" w:rsidRPr="00011FAF" w:rsidRDefault="008E114E" w:rsidP="008E114E">
            <w:pPr>
              <w:ind w:firstLineChars="600" w:firstLine="108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舗石の基層及び厚さ　※コンクリ－ト版（※</w:t>
            </w:r>
            <w:r w:rsidRPr="00011FAF">
              <w:rPr>
                <w:rFonts w:ascii="ＭＳ ゴシック" w:eastAsia="ＭＳ ゴシック" w:hAnsi="ＭＳ ゴシック"/>
                <w:sz w:val="18"/>
                <w:szCs w:val="18"/>
              </w:rPr>
              <w:t>70</w:t>
            </w:r>
            <w:r w:rsidRPr="00011FAF">
              <w:rPr>
                <w:rFonts w:ascii="ＭＳ ゴシック" w:eastAsia="ＭＳ ゴシック" w:hAnsi="ＭＳ ゴシック" w:hint="eastAsia"/>
                <w:sz w:val="18"/>
                <w:szCs w:val="18"/>
              </w:rPr>
              <w:t>㎜　・　　）</w:t>
            </w:r>
          </w:p>
          <w:p w:rsidR="008E114E" w:rsidRPr="00011FAF" w:rsidRDefault="008E114E" w:rsidP="008E114E">
            <w:pPr>
              <w:ind w:firstLineChars="1000" w:firstLine="1800"/>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・アスファルト混合物（※</w:t>
            </w:r>
            <w:r w:rsidRPr="00011FAF">
              <w:rPr>
                <w:rFonts w:ascii="ＭＳ ゴシック" w:eastAsia="ＭＳ ゴシック" w:hAnsi="ＭＳ ゴシック"/>
                <w:sz w:val="18"/>
                <w:szCs w:val="18"/>
              </w:rPr>
              <w:t>50</w:t>
            </w:r>
            <w:r w:rsidRPr="00011FAF">
              <w:rPr>
                <w:rFonts w:ascii="ＭＳ ゴシック" w:eastAsia="ＭＳ ゴシック" w:hAnsi="ＭＳ ゴシック" w:hint="eastAsia"/>
                <w:sz w:val="18"/>
                <w:szCs w:val="18"/>
              </w:rPr>
              <w:t xml:space="preserve">㎜　・　　）　　　　　　　　</w:t>
            </w:r>
          </w:p>
        </w:tc>
      </w:tr>
      <w:tr w:rsidR="00011FAF" w:rsidRPr="00011FAF" w:rsidTr="008E114E">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rsidR="008E114E" w:rsidRPr="00011FAF" w:rsidRDefault="008E114E" w:rsidP="008E114E">
            <w:pPr>
              <w:ind w:left="113" w:right="113"/>
              <w:rPr>
                <w:rFonts w:ascii="ＭＳ ゴシック" w:eastAsia="ＭＳ ゴシック" w:hAnsi="ＭＳ ゴシック"/>
                <w:sz w:val="18"/>
                <w:szCs w:val="18"/>
              </w:rPr>
            </w:pPr>
          </w:p>
        </w:tc>
        <w:tc>
          <w:tcPr>
            <w:tcW w:w="1982" w:type="dxa"/>
            <w:tcBorders>
              <w:top w:val="single" w:sz="4" w:space="0" w:color="C0C0C0"/>
              <w:left w:val="nil"/>
              <w:bottom w:val="single" w:sz="4" w:space="0" w:color="00000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砂利敷き種別　※Ａ種（通路）　※Ｂ種（建物周囲）　　　　　　　　　　　 　（</w:t>
            </w:r>
            <w:r w:rsidRPr="00011FAF">
              <w:rPr>
                <w:rFonts w:ascii="ＭＳ ゴシック" w:eastAsia="ＭＳ ゴシック" w:hAnsi="ＭＳ ゴシック"/>
                <w:sz w:val="18"/>
                <w:szCs w:val="18"/>
              </w:rPr>
              <w:t>22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9</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p>
        </w:tc>
      </w:tr>
      <w:tr w:rsidR="00011FAF" w:rsidRPr="00011FAF" w:rsidTr="008E114E">
        <w:trPr>
          <w:cantSplit/>
          <w:trHeight w:val="823"/>
          <w:jc w:val="center"/>
        </w:trPr>
        <w:tc>
          <w:tcPr>
            <w:tcW w:w="284" w:type="dxa"/>
            <w:vMerge w:val="restart"/>
            <w:tcBorders>
              <w:top w:val="nil"/>
              <w:left w:val="single" w:sz="4" w:space="0" w:color="auto"/>
              <w:right w:val="single" w:sz="4" w:space="0" w:color="000000"/>
            </w:tcBorders>
            <w:vAlign w:val="center"/>
          </w:tcPr>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sz w:val="18"/>
                <w:szCs w:val="18"/>
              </w:rPr>
              <w:t>23</w:t>
            </w:r>
          </w:p>
          <w:p w:rsidR="008E114E" w:rsidRPr="00011FAF" w:rsidRDefault="008E114E" w:rsidP="008E114E">
            <w:pPr>
              <w:jc w:val="center"/>
              <w:rPr>
                <w:rFonts w:ascii="ＭＳ ゴシック" w:eastAsia="ＭＳ ゴシック" w:hAnsi="ＭＳ ゴシック"/>
                <w:sz w:val="18"/>
                <w:szCs w:val="18"/>
              </w:rPr>
            </w:pPr>
          </w:p>
          <w:p w:rsidR="008E114E" w:rsidRPr="00011FAF" w:rsidRDefault="008E114E" w:rsidP="008E114E">
            <w:pPr>
              <w:jc w:val="cente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植栽工事</w:t>
            </w:r>
          </w:p>
        </w:tc>
        <w:tc>
          <w:tcPr>
            <w:tcW w:w="1982" w:type="dxa"/>
            <w:tcBorders>
              <w:top w:val="nil"/>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 xml:space="preserve">　植栽基盤</w:t>
            </w:r>
          </w:p>
        </w:tc>
        <w:tc>
          <w:tcPr>
            <w:tcW w:w="7516" w:type="dxa"/>
            <w:gridSpan w:val="2"/>
            <w:tcBorders>
              <w:top w:val="nil"/>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植栽基盤整備　　　※適用する　・適用しない　　　　　　　　　　　　　　　（</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有効土層　　　　　※標仕　表</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1</w:t>
            </w:r>
            <w:r w:rsidRPr="00011FAF">
              <w:rPr>
                <w:rFonts w:ascii="ＭＳ ゴシック" w:eastAsia="ＭＳ ゴシック" w:hAnsi="ＭＳ ゴシック" w:hint="eastAsia"/>
                <w:sz w:val="18"/>
                <w:szCs w:val="18"/>
              </w:rPr>
              <w:t>による　・（　　　）</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工法種別　　　　　・樹木　※A種　・（　　）　・芝及び地被類　※B種　・（　）</w:t>
            </w:r>
          </w:p>
        </w:tc>
      </w:tr>
      <w:tr w:rsidR="00011FAF" w:rsidRPr="00011FAF" w:rsidTr="008E114E">
        <w:trPr>
          <w:cantSplit/>
          <w:trHeight w:val="420"/>
          <w:jc w:val="center"/>
        </w:trPr>
        <w:tc>
          <w:tcPr>
            <w:tcW w:w="284" w:type="dxa"/>
            <w:vMerge/>
            <w:tcBorders>
              <w:left w:val="single" w:sz="4" w:space="0" w:color="auto"/>
              <w:right w:val="single" w:sz="4" w:space="0" w:color="000000"/>
            </w:tcBorders>
          </w:tcPr>
          <w:p w:rsidR="008E114E" w:rsidRPr="00011FAF" w:rsidRDefault="008E114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・現場発生の良質土　・客土　　　　　　　　　　　　　　　　　　　　　　　（</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w:t>
            </w:r>
          </w:p>
        </w:tc>
      </w:tr>
      <w:tr w:rsidR="00011FAF" w:rsidRPr="00011FAF" w:rsidTr="008E114E">
        <w:trPr>
          <w:cantSplit/>
          <w:trHeight w:val="1034"/>
          <w:jc w:val="center"/>
        </w:trPr>
        <w:tc>
          <w:tcPr>
            <w:tcW w:w="284" w:type="dxa"/>
            <w:vMerge/>
            <w:tcBorders>
              <w:left w:val="single" w:sz="4" w:space="0" w:color="auto"/>
              <w:bottom w:val="single" w:sz="4" w:space="0" w:color="auto"/>
              <w:right w:val="single" w:sz="4" w:space="0" w:color="000000"/>
            </w:tcBorders>
          </w:tcPr>
          <w:p w:rsidR="008E114E" w:rsidRPr="00011FAF" w:rsidRDefault="008E114E" w:rsidP="008E114E">
            <w:pPr>
              <w:rPr>
                <w:rFonts w:ascii="ＭＳ ゴシック" w:eastAsia="ＭＳ ゴシック" w:hAnsi="ＭＳ ゴシック"/>
                <w:sz w:val="18"/>
                <w:szCs w:val="18"/>
              </w:rPr>
            </w:pPr>
          </w:p>
        </w:tc>
        <w:tc>
          <w:tcPr>
            <w:tcW w:w="1982" w:type="dxa"/>
            <w:tcBorders>
              <w:top w:val="single" w:sz="4" w:space="0" w:color="C0C0C0"/>
              <w:left w:val="nil"/>
              <w:bottom w:val="single" w:sz="4" w:space="0" w:color="auto"/>
              <w:right w:val="single" w:sz="4" w:space="0" w:color="000000"/>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w:t>
            </w:r>
            <w:r w:rsidRPr="00011FAF">
              <w:rPr>
                <w:rFonts w:ascii="ＭＳ ゴシック" w:eastAsia="ＭＳ ゴシック" w:hAnsi="ＭＳ ゴシック"/>
                <w:sz w:val="18"/>
                <w:szCs w:val="18"/>
              </w:rPr>
              <w:t>3</w:t>
            </w:r>
            <w:r w:rsidRPr="00011FAF">
              <w:rPr>
                <w:rFonts w:ascii="ＭＳ ゴシック" w:eastAsia="ＭＳ ゴシック" w:hAnsi="ＭＳ ゴシック" w:hint="eastAsia"/>
                <w:sz w:val="18"/>
                <w:szCs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種別　・芝　（・コウライシバ　・ノシバ）　　　　　　　　　　　　　　　　（</w:t>
            </w:r>
            <w:r w:rsidRPr="00011FAF">
              <w:rPr>
                <w:rFonts w:ascii="ＭＳ ゴシック" w:eastAsia="ＭＳ ゴシック" w:hAnsi="ＭＳ ゴシック"/>
                <w:sz w:val="18"/>
                <w:szCs w:val="18"/>
              </w:rPr>
              <w:t>23</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4</w:t>
            </w:r>
            <w:r w:rsidRPr="00011FAF">
              <w:rPr>
                <w:rFonts w:ascii="ＭＳ ゴシック" w:eastAsia="ＭＳ ゴシック" w:hAnsi="ＭＳ ゴシック" w:hint="eastAsia"/>
                <w:sz w:val="18"/>
                <w:szCs w:val="18"/>
              </w:rPr>
              <w:t>．</w:t>
            </w:r>
            <w:r w:rsidRPr="00011FAF">
              <w:rPr>
                <w:rFonts w:ascii="ＭＳ ゴシック" w:eastAsia="ＭＳ ゴシック" w:hAnsi="ＭＳ ゴシック"/>
                <w:sz w:val="18"/>
                <w:szCs w:val="18"/>
              </w:rPr>
              <w:t>2</w:t>
            </w:r>
            <w:r w:rsidRPr="00011FAF">
              <w:rPr>
                <w:rFonts w:ascii="ＭＳ ゴシック" w:eastAsia="ＭＳ ゴシック" w:hAnsi="ＭＳ ゴシック" w:hint="eastAsia"/>
                <w:sz w:val="18"/>
                <w:szCs w:val="18"/>
              </w:rPr>
              <w:t>）</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・吹付けは種　（・　　　　　　　※洋芝類（採取後2年以内、発芽率80%以上）</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　　　　　　　　　　　種子の量　（　　　　g/㎡）</w:t>
            </w:r>
          </w:p>
          <w:p w:rsidR="008E114E" w:rsidRPr="00011FAF" w:rsidRDefault="008E114E" w:rsidP="008E114E">
            <w:pPr>
              <w:rPr>
                <w:rFonts w:ascii="ＭＳ ゴシック" w:eastAsia="ＭＳ ゴシック" w:hAnsi="ＭＳ ゴシック"/>
                <w:sz w:val="18"/>
                <w:szCs w:val="18"/>
              </w:rPr>
            </w:pPr>
            <w:r w:rsidRPr="00011FAF">
              <w:rPr>
                <w:rFonts w:ascii="ＭＳ ゴシック" w:eastAsia="ＭＳ ゴシック" w:hAnsi="ＭＳ ゴシック" w:hint="eastAsia"/>
                <w:sz w:val="18"/>
                <w:szCs w:val="18"/>
              </w:rPr>
              <w:t xml:space="preserve">芝張り　※目地張り（平地）　※べた張り（法面）　</w:t>
            </w:r>
          </w:p>
        </w:tc>
      </w:tr>
      <w:tr w:rsidR="008E114E" w:rsidRPr="00011FAF" w:rsidTr="008E114E">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rsidR="008E114E" w:rsidRPr="00011FAF" w:rsidRDefault="008E114E" w:rsidP="008E114E">
            <w:pPr>
              <w:ind w:rightChars="336" w:right="706" w:firstLineChars="250" w:firstLine="703"/>
              <w:jc w:val="distribute"/>
              <w:rPr>
                <w:rFonts w:ascii="ＭＳ ゴシック" w:eastAsia="ＭＳ ゴシック" w:hAnsi="ＭＳ ゴシック"/>
                <w:b/>
                <w:sz w:val="28"/>
                <w:szCs w:val="28"/>
                <w:lang w:eastAsia="zh-TW"/>
              </w:rPr>
            </w:pPr>
            <w:r w:rsidRPr="00011FAF">
              <w:rPr>
                <w:rFonts w:ascii="ＭＳ ゴシック" w:eastAsia="ＭＳ ゴシック" w:hAnsi="ＭＳ ゴシック" w:hint="eastAsia"/>
                <w:b/>
                <w:sz w:val="28"/>
                <w:szCs w:val="28"/>
                <w:lang w:eastAsia="zh-TW"/>
              </w:rPr>
              <w:t>秋田県建設部営繕課</w:t>
            </w:r>
          </w:p>
        </w:tc>
        <w:tc>
          <w:tcPr>
            <w:tcW w:w="1131" w:type="dxa"/>
            <w:tcBorders>
              <w:top w:val="nil"/>
              <w:left w:val="single" w:sz="4" w:space="0" w:color="auto"/>
              <w:bottom w:val="single" w:sz="4" w:space="0" w:color="auto"/>
              <w:right w:val="single" w:sz="4" w:space="0" w:color="auto"/>
            </w:tcBorders>
          </w:tcPr>
          <w:p w:rsidR="008E114E" w:rsidRPr="00011FAF" w:rsidRDefault="008E114E" w:rsidP="008E114E">
            <w:pPr>
              <w:rPr>
                <w:rFonts w:ascii="ＭＳ ゴシック" w:eastAsia="ＭＳ ゴシック" w:hAnsi="ＭＳ ゴシック"/>
                <w:sz w:val="18"/>
                <w:szCs w:val="18"/>
                <w:lang w:eastAsia="zh-TW"/>
              </w:rPr>
            </w:pPr>
          </w:p>
        </w:tc>
      </w:tr>
    </w:tbl>
    <w:p w:rsidR="00A73B8D" w:rsidRPr="00011FAF" w:rsidRDefault="00A73B8D"/>
    <w:sectPr w:rsidR="00A73B8D" w:rsidRPr="00011FAF" w:rsidSect="00BB7553">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4E" w:rsidRDefault="008E114E" w:rsidP="00B51A9B">
      <w:r>
        <w:separator/>
      </w:r>
    </w:p>
  </w:endnote>
  <w:endnote w:type="continuationSeparator" w:id="0">
    <w:p w:rsidR="008E114E" w:rsidRDefault="008E114E"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4E" w:rsidRDefault="008E114E">
    <w:pPr>
      <w:pStyle w:val="aa"/>
      <w:jc w:val="center"/>
    </w:pPr>
    <w:r>
      <w:fldChar w:fldCharType="begin"/>
    </w:r>
    <w:r>
      <w:instrText>PAGE   \* MERGEFORMAT</w:instrText>
    </w:r>
    <w:r>
      <w:fldChar w:fldCharType="separate"/>
    </w:r>
    <w:r w:rsidR="00011FAF" w:rsidRPr="00011FAF">
      <w:rPr>
        <w:noProof/>
        <w:lang w:val="ja-JP"/>
      </w:rPr>
      <w:t>31</w:t>
    </w:r>
    <w:r>
      <w:fldChar w:fldCharType="end"/>
    </w:r>
  </w:p>
  <w:p w:rsidR="008E114E" w:rsidRDefault="008E11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4E" w:rsidRDefault="008E114E" w:rsidP="00B51A9B">
      <w:r>
        <w:separator/>
      </w:r>
    </w:p>
  </w:footnote>
  <w:footnote w:type="continuationSeparator" w:id="0">
    <w:p w:rsidR="008E114E" w:rsidRDefault="008E114E" w:rsidP="00B5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F59"/>
    <w:multiLevelType w:val="hybridMultilevel"/>
    <w:tmpl w:val="195E8B94"/>
    <w:lvl w:ilvl="0" w:tplc="628C0786">
      <w:start w:val="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6A30D2A"/>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6">
    <w:nsid w:val="50A51EB4"/>
    <w:multiLevelType w:val="hybridMultilevel"/>
    <w:tmpl w:val="66625C10"/>
    <w:lvl w:ilvl="0" w:tplc="1C3EDF4E">
      <w:start w:val="1"/>
      <w:numFmt w:val="decimalEnclosedParen"/>
      <w:lvlText w:val="%1"/>
      <w:lvlJc w:val="left"/>
      <w:pPr>
        <w:ind w:left="750" w:hanging="360"/>
      </w:pPr>
      <w:rPr>
        <w:rFonts w:cs="ＭＳ 明朝"/>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7">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2">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9406749"/>
    <w:multiLevelType w:val="hybridMultilevel"/>
    <w:tmpl w:val="E31A07C6"/>
    <w:lvl w:ilvl="0" w:tplc="228CA96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6"/>
  </w:num>
  <w:num w:numId="8">
    <w:abstractNumId w:val="5"/>
  </w:num>
  <w:num w:numId="9">
    <w:abstractNumId w:val="8"/>
  </w:num>
  <w:num w:numId="10">
    <w:abstractNumId w:val="11"/>
  </w:num>
  <w:num w:numId="11">
    <w:abstractNumId w:val="3"/>
  </w:num>
  <w:num w:numId="12">
    <w:abstractNumId w:val="1"/>
  </w:num>
  <w:num w:numId="13">
    <w:abstractNumId w:val="7"/>
  </w:num>
  <w:num w:numId="14">
    <w:abstractNumId w:val="22"/>
  </w:num>
  <w:num w:numId="15">
    <w:abstractNumId w:val="19"/>
  </w:num>
  <w:num w:numId="16">
    <w:abstractNumId w:val="13"/>
  </w:num>
  <w:num w:numId="17">
    <w:abstractNumId w:val="18"/>
  </w:num>
  <w:num w:numId="18">
    <w:abstractNumId w:val="20"/>
  </w:num>
  <w:num w:numId="19">
    <w:abstractNumId w:val="2"/>
  </w:num>
  <w:num w:numId="20">
    <w:abstractNumId w:val="9"/>
  </w:num>
  <w:num w:numId="21">
    <w:abstractNumId w:val="10"/>
  </w:num>
  <w:num w:numId="22">
    <w:abstractNumId w:val="14"/>
  </w:num>
  <w:num w:numId="23">
    <w:abstractNumId w:val="21"/>
  </w:num>
  <w:num w:numId="24">
    <w:abstractNumId w:val="1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B"/>
    <w:rsid w:val="000017D0"/>
    <w:rsid w:val="00011FAF"/>
    <w:rsid w:val="00021B19"/>
    <w:rsid w:val="000455B2"/>
    <w:rsid w:val="00056ECE"/>
    <w:rsid w:val="00063551"/>
    <w:rsid w:val="00070188"/>
    <w:rsid w:val="00070CA3"/>
    <w:rsid w:val="000911C3"/>
    <w:rsid w:val="000C0834"/>
    <w:rsid w:val="000E0D4E"/>
    <w:rsid w:val="00121DC7"/>
    <w:rsid w:val="0026169E"/>
    <w:rsid w:val="00270AAC"/>
    <w:rsid w:val="002A2D6D"/>
    <w:rsid w:val="002A563A"/>
    <w:rsid w:val="002B5CCB"/>
    <w:rsid w:val="003409FF"/>
    <w:rsid w:val="00397F6E"/>
    <w:rsid w:val="003B28B0"/>
    <w:rsid w:val="003C3F31"/>
    <w:rsid w:val="003C6925"/>
    <w:rsid w:val="004014FB"/>
    <w:rsid w:val="00420C82"/>
    <w:rsid w:val="00471A75"/>
    <w:rsid w:val="004E01DE"/>
    <w:rsid w:val="00515718"/>
    <w:rsid w:val="005A0DD4"/>
    <w:rsid w:val="005F27AF"/>
    <w:rsid w:val="006232FC"/>
    <w:rsid w:val="00645335"/>
    <w:rsid w:val="006634A8"/>
    <w:rsid w:val="006C5A52"/>
    <w:rsid w:val="007224CE"/>
    <w:rsid w:val="00736DDD"/>
    <w:rsid w:val="00750338"/>
    <w:rsid w:val="007C5332"/>
    <w:rsid w:val="007C7B3B"/>
    <w:rsid w:val="00822777"/>
    <w:rsid w:val="008367D1"/>
    <w:rsid w:val="0084332F"/>
    <w:rsid w:val="008618DA"/>
    <w:rsid w:val="008A19EF"/>
    <w:rsid w:val="008E114E"/>
    <w:rsid w:val="008F1DE1"/>
    <w:rsid w:val="00915EDE"/>
    <w:rsid w:val="009243C1"/>
    <w:rsid w:val="00972BC1"/>
    <w:rsid w:val="00986276"/>
    <w:rsid w:val="009C1879"/>
    <w:rsid w:val="00A26526"/>
    <w:rsid w:val="00A73B8D"/>
    <w:rsid w:val="00AD2E84"/>
    <w:rsid w:val="00AF3392"/>
    <w:rsid w:val="00B33BA7"/>
    <w:rsid w:val="00B34DF7"/>
    <w:rsid w:val="00B352D2"/>
    <w:rsid w:val="00B51A9B"/>
    <w:rsid w:val="00B604F2"/>
    <w:rsid w:val="00BB7553"/>
    <w:rsid w:val="00BC4906"/>
    <w:rsid w:val="00BE69A1"/>
    <w:rsid w:val="00BF6523"/>
    <w:rsid w:val="00C40787"/>
    <w:rsid w:val="00C840E4"/>
    <w:rsid w:val="00CC2A25"/>
    <w:rsid w:val="00CD65ED"/>
    <w:rsid w:val="00D24317"/>
    <w:rsid w:val="00D4311B"/>
    <w:rsid w:val="00DD4BA7"/>
    <w:rsid w:val="00E23168"/>
    <w:rsid w:val="00E62167"/>
    <w:rsid w:val="00E96F52"/>
    <w:rsid w:val="00EE18C6"/>
    <w:rsid w:val="00F700EB"/>
    <w:rsid w:val="00F86650"/>
    <w:rsid w:val="00FE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hAnsi="Arial"/>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noProof/>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hAnsi="Arial"/>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noProof/>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EC7B-6AA3-4B31-86AF-442352E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33</Pages>
  <Words>6659</Words>
  <Characters>37961</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藤倉　博子</cp:lastModifiedBy>
  <cp:revision>23</cp:revision>
  <cp:lastPrinted>2017-04-30T16:59:00Z</cp:lastPrinted>
  <dcterms:created xsi:type="dcterms:W3CDTF">2020-01-31T05:33:00Z</dcterms:created>
  <dcterms:modified xsi:type="dcterms:W3CDTF">2020-03-17T04:45:00Z</dcterms:modified>
</cp:coreProperties>
</file>