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HGSｺﾞｼｯｸM" w:hAnsi="HGSｺﾞｼｯｸM" w:eastAsia="HGSｺﾞｼｯｸM"/>
          <w:color w:val="000000"/>
          <w:spacing w:val="10"/>
          <w:kern w:val="0"/>
          <w:sz w:val="24"/>
          <w:bdr w:val="single" w:color="auto" w:sz="4" w:space="0"/>
        </w:rPr>
      </w:pPr>
      <w:r>
        <w:rPr>
          <w:rFonts w:hint="eastAsia" w:ascii="HGSｺﾞｼｯｸM" w:hAnsi="HGSｺﾞｼｯｸM" w:eastAsia="HGSｺﾞｼｯｸM"/>
          <w:color w:val="000000"/>
          <w:spacing w:val="10"/>
          <w:kern w:val="0"/>
          <w:sz w:val="24"/>
        </w:rPr>
        <mc:AlternateContent>
          <mc:Choice Requires="wps">
            <w:drawing>
              <wp:anchor distT="0" distB="0" distL="114300" distR="114300" simplePos="0" relativeHeight="6" behindDoc="0" locked="0" layoutInCell="1" hidden="0" allowOverlap="1">
                <wp:simplePos x="0" y="0"/>
                <wp:positionH relativeFrom="column">
                  <wp:posOffset>-27940</wp:posOffset>
                </wp:positionH>
                <wp:positionV relativeFrom="paragraph">
                  <wp:posOffset>8255</wp:posOffset>
                </wp:positionV>
                <wp:extent cx="5905500" cy="504825"/>
                <wp:effectExtent l="11430" t="4445" r="99695" b="106680"/>
                <wp:wrapNone/>
                <wp:docPr id="1026" name="角丸四角形 7"/>
                <a:graphic xmlns:a="http://schemas.openxmlformats.org/drawingml/2006/main">
                  <a:graphicData uri="http://schemas.microsoft.com/office/word/2010/wordprocessingShape">
                    <wps:wsp>
                      <wps:cNvPr id="1026" name="角丸四角形 7"/>
                      <wps:cNvSpPr/>
                      <wps:spPr>
                        <a:xfrm>
                          <a:off x="0" y="0"/>
                          <a:ext cx="5905500" cy="504825"/>
                        </a:xfrm>
                        <a:prstGeom prst="roundRect">
                          <a:avLst/>
                        </a:prstGeom>
                        <a:solidFill>
                          <a:srgbClr val="002060"/>
                        </a:solidFill>
                        <a:ln>
                          <a:noFill/>
                        </a:ln>
                        <a:effectLst>
                          <a:outerShdw blurRad="50800" dist="762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10"/>
                                <w:kern w:val="0"/>
                                <w:sz w:val="32"/>
                              </w:rPr>
                              <w:t>「障害者等用駐車区画」とは？</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wrap-distance-right:9pt;mso-wrap-distance-bottom:0pt;margin-top:0.65pt;mso-position-vertical-relative:text;mso-position-horizontal-relative:text;v-text-anchor:middle;position:absolute;height:39.75pt;mso-wrap-distance-top:0pt;width:465pt;mso-wrap-distance-left:9pt;margin-left:-2.2000000000000002pt;z-index:6;" o:spid="_x0000_s1026" o:allowincell="t" o:allowoverlap="t" filled="t" fillcolor="#002060" stroked="f" strokecolor="#385d8a" strokeweight="2pt" o:spt="2" arcsize="10923f">
                <v:fill/>
                <v:stroke linestyle="single" endcap="flat" dashstyle="solid"/>
                <v:shadow on="t" color="#000000" opacity="26214f" offset="4.2426771653543307pt,4.2426771653543307pt" origin="-0.5,-0.5" matrix="65536f,,,65536f,,"/>
                <v:textbox style="layout-flow:horizontal;" inset="2.5399999999999996mm,1.2699999999999998mm,2.5399999999999996mm,1.2699999999999998mm">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10"/>
                          <w:kern w:val="0"/>
                          <w:sz w:val="32"/>
                        </w:rPr>
                        <w:t>「障害者等用駐車区画」とは？</w:t>
                      </w:r>
                    </w:p>
                  </w:txbxContent>
                </v:textbox>
                <v:imagedata o:title=""/>
                <w10:wrap type="none" anchorx="text" anchory="text"/>
              </v:roundrect>
            </w:pict>
          </mc:Fallback>
        </mc:AlternateContent>
      </w:r>
    </w:p>
    <w:p>
      <w:pPr>
        <w:pStyle w:val="0"/>
        <w:overflowPunct w:val="0"/>
        <w:textAlignment w:val="baseline"/>
        <w:rPr>
          <w:rFonts w:hint="default" w:ascii="HGSｺﾞｼｯｸM" w:hAnsi="HGSｺﾞｼｯｸM" w:eastAsia="HGSｺﾞｼｯｸM"/>
          <w:color w:val="000000"/>
          <w:spacing w:val="10"/>
          <w:kern w:val="0"/>
          <w:sz w:val="28"/>
          <w:bdr w:val="single" w:color="auto" w:sz="4" w:space="0"/>
        </w:rPr>
      </w:pPr>
      <w:r>
        <w:rPr>
          <w:rFonts w:hint="eastAsia" w:ascii="HGSｺﾞｼｯｸM" w:hAnsi="HGSｺﾞｼｯｸM" w:eastAsia="HGSｺﾞｼｯｸM"/>
          <w:color w:val="000000"/>
          <w:spacing w:val="10"/>
          <w:kern w:val="0"/>
          <w:sz w:val="28"/>
          <w:bdr w:val="single" w:color="auto" w:sz="4" w:space="0"/>
        </w:rPr>
        <w:t>　</w:t>
      </w:r>
    </w:p>
    <w:p>
      <w:pPr>
        <w:pStyle w:val="0"/>
        <w:overflowPunct w:val="0"/>
        <w:spacing w:after="169" w:afterLines="50" w:afterAutospacing="0"/>
        <w:ind w:left="242" w:hanging="242" w:hangingChars="100"/>
        <w:textAlignment w:val="baseline"/>
        <w:rPr>
          <w:rFonts w:hint="default" w:asciiTheme="majorEastAsia" w:hAnsiTheme="majorEastAsia" w:eastAsiaTheme="majorEastAsia"/>
          <w:b w:val="1"/>
          <w:color w:val="000000"/>
          <w:spacing w:val="2"/>
          <w:kern w:val="0"/>
          <w:sz w:val="24"/>
          <w:u w:val="single" w:color="auto"/>
        </w:rPr>
      </w:pPr>
      <w:r>
        <w:rPr>
          <w:rFonts w:hint="eastAsia" w:asciiTheme="majorEastAsia" w:hAnsiTheme="majorEastAsia" w:eastAsiaTheme="majorEastAsia"/>
          <w:b w:val="1"/>
          <w:color w:val="000000"/>
          <w:spacing w:val="2"/>
          <w:kern w:val="0"/>
          <w:sz w:val="24"/>
          <w:u w:val="single" w:color="auto"/>
        </w:rPr>
        <w:t>１　県バリアフリー社会の形成に関する条例及び同条例施行規則で定める整備基準</w:t>
      </w:r>
    </w:p>
    <w:tbl>
      <w:tblPr>
        <w:tblStyle w:val="11"/>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30"/>
      </w:tblGrid>
      <w:tr>
        <w:trPr>
          <w:trHeight w:val="1016" w:hRule="atLeast"/>
        </w:trPr>
        <w:tc>
          <w:tcPr>
            <w:tcW w:w="8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6" w:lineRule="atLeast"/>
              <w:ind w:left="103" w:leftChars="50" w:firstLine="433" w:firstLineChars="20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不特定かつ多数の者の利用に供する駐車場（自動車の駐車の用に供する部分の</w:t>
            </w:r>
          </w:p>
          <w:p>
            <w:pPr>
              <w:pStyle w:val="0"/>
              <w:suppressAutoHyphens w:val="1"/>
              <w:kinsoku w:val="0"/>
              <w:overflowPunct w:val="0"/>
              <w:autoSpaceDE w:val="0"/>
              <w:autoSpaceDN w:val="0"/>
              <w:adjustRightInd w:val="0"/>
              <w:spacing w:line="286" w:lineRule="atLeast"/>
              <w:ind w:left="103" w:leftChars="50" w:firstLine="217" w:firstLineChars="10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spacing w:val="4"/>
                <w:kern w:val="0"/>
                <w:sz w:val="22"/>
                <w:fitText w:val="7920" w:id="1"/>
              </w:rPr>
              <w:t>面積</w:t>
            </w:r>
            <w:r>
              <w:rPr>
                <w:rFonts w:hint="eastAsia" w:ascii="HGSｺﾞｼｯｸM" w:hAnsi="HGSｺﾞｼｯｸM" w:eastAsia="HGSｺﾞｼｯｸM"/>
                <w:color w:val="000000"/>
                <w:spacing w:val="4"/>
                <w:kern w:val="0"/>
                <w:sz w:val="22"/>
                <w:fitText w:val="7920" w:id="1"/>
              </w:rPr>
              <w:t>500</w:t>
            </w:r>
            <w:r>
              <w:rPr>
                <w:rFonts w:hint="eastAsia" w:ascii="HGSｺﾞｼｯｸM" w:hAnsi="HGSｺﾞｼｯｸM" w:eastAsia="HGSｺﾞｼｯｸM"/>
                <w:color w:val="000000"/>
                <w:spacing w:val="4"/>
                <w:kern w:val="0"/>
                <w:sz w:val="22"/>
                <w:fitText w:val="7920" w:id="1"/>
              </w:rPr>
              <w:t>㎡以上のものに限る。）を設ける場合においては、次に定める構造</w:t>
            </w:r>
            <w:r>
              <w:rPr>
                <w:rFonts w:hint="eastAsia" w:ascii="HGSｺﾞｼｯｸM" w:hAnsi="HGSｺﾞｼｯｸM" w:eastAsia="HGSｺﾞｼｯｸM"/>
                <w:color w:val="000000"/>
                <w:spacing w:val="3"/>
                <w:kern w:val="0"/>
                <w:sz w:val="22"/>
                <w:fitText w:val="7920" w:id="1"/>
              </w:rPr>
              <w:t>の</w:t>
            </w:r>
          </w:p>
          <w:p>
            <w:pPr>
              <w:pStyle w:val="0"/>
              <w:suppressAutoHyphens w:val="1"/>
              <w:kinsoku w:val="0"/>
              <w:wordWrap w:val="0"/>
              <w:overflowPunct w:val="0"/>
              <w:autoSpaceDE w:val="0"/>
              <w:autoSpaceDN w:val="0"/>
              <w:adjustRightInd w:val="0"/>
              <w:spacing w:after="101" w:afterLines="30" w:afterAutospacing="0" w:line="286" w:lineRule="atLeast"/>
              <w:ind w:left="103" w:leftChars="50" w:firstLine="217" w:firstLineChars="1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車いす使用者用駐車施設を１以上設けること。</w:t>
            </w:r>
          </w:p>
        </w:tc>
      </w:tr>
    </w:tbl>
    <w:p>
      <w:pPr>
        <w:pStyle w:val="0"/>
        <w:overflowPunct w:val="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（１）施設の出入口から車いす使用者用駐車施設に至る経路の距離ができるだけ短くなる</w:t>
      </w:r>
    </w:p>
    <w:p>
      <w:pPr>
        <w:pStyle w:val="0"/>
        <w:overflowPunct w:val="0"/>
        <w:ind w:firstLine="433" w:firstLineChars="2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位置に設けること</w:t>
      </w:r>
    </w:p>
    <w:p>
      <w:pPr>
        <w:pStyle w:val="0"/>
        <w:overflowPunct w:val="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（２）積雪、落雪、路面凍結等に十分配慮し、車いす使用者が安全に利用することができ</w:t>
      </w:r>
    </w:p>
    <w:p>
      <w:pPr>
        <w:pStyle w:val="0"/>
        <w:overflowPunct w:val="0"/>
        <w:ind w:firstLine="433" w:firstLineChars="2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る場所に設けること</w: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（３）幅は、３５０ｃｍ以上とすること</w: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（４）車いす使用者用駐車施設である旨を見やすい方法で表示すること</w:t>
      </w:r>
    </w:p>
    <w:p>
      <w:pPr>
        <w:pStyle w:val="0"/>
        <w:overflowPunct w:val="0"/>
        <w:jc w:val="left"/>
        <w:textAlignment w:val="baseline"/>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（５）車いす使用者用駐車施設の位置及び自動車の利用に供する出入口から車いす使用</w:t>
      </w:r>
    </w:p>
    <w:p>
      <w:pPr>
        <w:pStyle w:val="0"/>
        <w:overflowPunct w:val="0"/>
        <w:ind w:firstLine="433" w:firstLineChars="200"/>
        <w:jc w:val="left"/>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者用駐車施設に至る経路を表示すること</w:t>
      </w: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Theme="majorEastAsia" w:hAnsiTheme="majorEastAsia" w:eastAsiaTheme="majorEastAsia"/>
          <w:b w:val="1"/>
          <w:color w:val="000000"/>
          <w:spacing w:val="10"/>
          <w:kern w:val="0"/>
          <w:sz w:val="22"/>
          <w:u w:val="single" w:color="auto"/>
        </w:rPr>
      </w:pPr>
      <w:r>
        <w:rPr>
          <w:rFonts w:hint="eastAsia" w:asciiTheme="majorEastAsia" w:hAnsiTheme="majorEastAsia" w:eastAsiaTheme="majorEastAsia"/>
          <w:b w:val="1"/>
          <w:color w:val="000000"/>
          <w:spacing w:val="2"/>
          <w:kern w:val="0"/>
          <w:sz w:val="24"/>
          <w:u w:val="single" w:color="auto"/>
        </w:rPr>
        <w:t>２　障害者等用駐車区画利用制度の対象となる駐車区画</w:t>
      </w:r>
    </w:p>
    <w:p>
      <w:pPr>
        <w:pStyle w:val="0"/>
        <w:overflowPunct w:val="0"/>
        <w:spacing w:before="169" w:beforeLines="50" w:beforeAutospacing="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b w:val="1"/>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4248785</wp:posOffset>
                </wp:positionH>
                <wp:positionV relativeFrom="paragraph">
                  <wp:posOffset>85090</wp:posOffset>
                </wp:positionV>
                <wp:extent cx="1628775" cy="31432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1628775" cy="3143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①】</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6.7pt;mso-position-vertical-relative:text;mso-position-horizontal-relative:text;v-text-anchor:top;position:absolute;height:24.75pt;mso-wrap-distance-top:0pt;width:128.25pt;mso-wrap-distance-left:9pt;margin-left:334.55pt;z-index:3;" o:spid="_x0000_s1027" o:allowincell="t" o:allowoverlap="t" filled="t" fillcolor="#ffffff [3201]" stroked="t" strokecolor="#000000" strokeweight="1.5pt" o:spt="202" type="#_x0000_t202">
                <v:fill/>
                <v:stroke filltype="solid"/>
                <v:textbox style="layout-flow:horizontal;" inset="2.5399999999999996mm,1.2699999999999998mm,2.5399999999999996mm,1.2699999999999998mm">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①】</w:t>
                      </w:r>
                    </w:p>
                  </w:txbxContent>
                </v:textbox>
                <v:imagedata o:title=""/>
                <w10:wrap type="none" anchorx="text" anchory="text"/>
              </v:shape>
            </w:pict>
          </mc:Fallback>
        </mc:AlternateContent>
      </w:r>
      <w:r>
        <w:rPr>
          <w:rFonts w:hint="eastAsia" w:ascii="HGSｺﾞｼｯｸM" w:hAnsi="HGSｺﾞｼｯｸM" w:eastAsia="HGSｺﾞｼｯｸM"/>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3858260</wp:posOffset>
                </wp:positionH>
                <wp:positionV relativeFrom="paragraph">
                  <wp:posOffset>132715</wp:posOffset>
                </wp:positionV>
                <wp:extent cx="323850" cy="190500"/>
                <wp:effectExtent l="0" t="0" r="635" b="635"/>
                <wp:wrapNone/>
                <wp:docPr id="1028" name="左矢印 3"/>
                <a:graphic xmlns:a="http://schemas.openxmlformats.org/drawingml/2006/main">
                  <a:graphicData uri="http://schemas.microsoft.com/office/word/2010/wordprocessingShape">
                    <wps:wsp>
                      <wps:cNvPr id="1028" name="左矢印 3"/>
                      <wps:cNvSpPr/>
                      <wps:spPr>
                        <a:xfrm rot="10800000">
                          <a:off x="0" y="0"/>
                          <a:ext cx="323850" cy="190500"/>
                        </a:xfrm>
                        <a:prstGeom prst="lef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style="mso-wrap-distance-right:9pt;mso-wrap-distance-bottom:0pt;margin-top:10.45pt;mso-position-vertical-relative:text;mso-position-horizontal-relative:text;position:absolute;height:15pt;mso-wrap-distance-top:0pt;width:25.5pt;mso-wrap-distance-left:9pt;margin-left:303.8pt;z-index:2;rotation:180;" o:spid="_x0000_s1028" o:allowincell="t" o:allowoverlap="t" filled="t" fillcolor="#4f81bd [3204]" stroked="f" strokecolor="#385d8a" strokeweight="2pt" o:spt="66" type="#_x0000_t66" adj="10800,5400">
                <v:fill/>
                <v:stroke linestyle="single" endcap="flat" dashstyle="solid"/>
                <v:textbox style="layout-flow:horizontal;"/>
                <v:imagedata o:title=""/>
                <w10:wrap type="none" anchorx="text" anchory="text"/>
              </v:shape>
            </w:pict>
          </mc:Fallback>
        </mc:AlternateContent>
      </w:r>
      <w:r>
        <w:rPr>
          <w:rFonts w:hint="eastAsia" w:ascii="HGSｺﾞｼｯｸM" w:hAnsi="HGSｺﾞｼｯｸM" w:eastAsia="HGSｺﾞｼｯｸM"/>
          <w:color w:val="000000"/>
          <w:kern w:val="0"/>
          <w:sz w:val="22"/>
        </w:rPr>
        <w:t>（１）本条例及び施行規則で定める車いす使用者用駐車施設　　＝　</w: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rPr>
        <w:t>　　　　　　　　　　　　　　　　　　　　　　　　　　　　　　　</w:t>
      </w:r>
      <w:r>
        <w:rPr>
          <w:rFonts w:hint="eastAsia" w:ascii="HGSｺﾞｼｯｸM" w:hAnsi="HGSｺﾞｼｯｸM" w:eastAsia="HGSｺﾞｼｯｸM"/>
          <w:color w:val="000000"/>
          <w:spacing w:val="10"/>
          <w:kern w:val="0"/>
          <w:sz w:val="22"/>
        </w:rPr>
        <w:t xml:space="preserve"> </w:t>
      </w:r>
    </w:p>
    <w:p>
      <w:pPr>
        <w:pStyle w:val="0"/>
        <w:overflowPunct w:val="0"/>
        <w:ind w:left="433" w:hanging="433" w:hangingChars="200"/>
        <w:textAlignment w:val="baseline"/>
        <w:rPr>
          <w:rFonts w:hint="default" w:ascii="HGSｺﾞｼｯｸM" w:hAnsi="HGSｺﾞｼｯｸM" w:eastAsia="HGSｺﾞｼｯｸM"/>
          <w:color w:val="000000"/>
          <w:kern w:val="0"/>
          <w:sz w:val="22"/>
          <w:u w:val="wave" w:color="000000"/>
        </w:rPr>
      </w:pPr>
      <w:r>
        <w:rPr>
          <w:rFonts w:hint="eastAsia" w:ascii="HGSｺﾞｼｯｸM" w:hAnsi="HGSｺﾞｼｯｸM" w:eastAsia="HGSｺﾞｼｯｸM"/>
          <w:color w:val="000000"/>
          <w:kern w:val="0"/>
          <w:sz w:val="22"/>
          <w:u w:val="wave" w:color="000000"/>
        </w:rPr>
        <mc:AlternateContent>
          <mc:Choice Requires="wps">
            <w:drawing>
              <wp:anchor distT="0" distB="0" distL="114300" distR="114300" simplePos="0" relativeHeight="5" behindDoc="0" locked="0" layoutInCell="1" hidden="0" allowOverlap="1">
                <wp:simplePos x="0" y="0"/>
                <wp:positionH relativeFrom="column">
                  <wp:posOffset>4248785</wp:posOffset>
                </wp:positionH>
                <wp:positionV relativeFrom="paragraph">
                  <wp:posOffset>128270</wp:posOffset>
                </wp:positionV>
                <wp:extent cx="1628775" cy="323850"/>
                <wp:effectExtent l="635" t="635" r="29845" b="10795"/>
                <wp:wrapNone/>
                <wp:docPr id="1029" name="テキスト ボックス 6"/>
                <a:graphic xmlns:a="http://schemas.openxmlformats.org/drawingml/2006/main">
                  <a:graphicData uri="http://schemas.microsoft.com/office/word/2010/wordprocessingShape">
                    <wps:wsp>
                      <wps:cNvPr id="1029" name="テキスト ボックス 6"/>
                      <wps:cNvSpPr txBox="1"/>
                      <wps:spPr>
                        <a:xfrm>
                          <a:off x="0" y="0"/>
                          <a:ext cx="1628775" cy="323850"/>
                        </a:xfrm>
                        <a:prstGeom prst="rect">
                          <a:avLst/>
                        </a:prstGeom>
                        <a:solidFill>
                          <a:sysClr val="window" lastClr="FFFFFF"/>
                        </a:solidFill>
                        <a:ln w="19050">
                          <a:solidFill>
                            <a:prstClr val="black"/>
                          </a:solidFill>
                        </a:ln>
                        <a:effectLst/>
                      </wps:spPr>
                      <wps:txbx>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0.1pt;mso-position-vertical-relative:text;mso-position-horizontal-relative:text;v-text-anchor:top;position:absolute;height:25.5pt;mso-wrap-distance-top:0pt;width:128.25pt;mso-wrap-distance-left:9pt;margin-left:334.55pt;z-index:5;" o:spid="_x0000_s1029" o:allowincell="t" o:allowoverlap="t" filled="t" fillcolor="#ffffff" stroked="t" strokecolor="#000000" strokeweight="1.5pt" o:spt="202" type="#_x0000_t202">
                <v:fill/>
                <v:stroke filltype="solid"/>
                <v:textbox style="layout-flow:horizontal;" inset="2.5399999999999996mm,1.2699999999999998mm,2.5399999999999996mm,1.2699999999999998mm">
                  <w:txbxContent>
                    <w:p>
                      <w:pPr>
                        <w:pStyle w:val="0"/>
                        <w:jc w:val="center"/>
                        <w:rPr>
                          <w:rFonts w:hint="default"/>
                        </w:rPr>
                      </w:pPr>
                      <w:r>
                        <w:rPr>
                          <w:rFonts w:hint="eastAsia" w:ascii="HGSｺﾞｼｯｸM" w:hAnsi="HGSｺﾞｼｯｸM" w:eastAsia="HGSｺﾞｼｯｸM"/>
                          <w:color w:val="000000"/>
                          <w:kern w:val="0"/>
                          <w:sz w:val="22"/>
                        </w:rPr>
                        <w:t>【整備例</w:t>
                      </w:r>
                      <w:r>
                        <w:rPr>
                          <w:rFonts w:hint="eastAsia" w:ascii="HGSｺﾞｼｯｸM" w:hAnsi="HGSｺﾞｼｯｸM" w:eastAsia="HGSｺﾞｼｯｸM"/>
                          <w:color w:val="000000"/>
                          <w:kern w:val="0"/>
                          <w:sz w:val="22"/>
                        </w:rPr>
                        <w:t xml:space="preserve"> </w:t>
                      </w:r>
                      <w:r>
                        <w:rPr>
                          <w:rFonts w:hint="eastAsia" w:ascii="HGSｺﾞｼｯｸM" w:hAnsi="HGSｺﾞｼｯｸM" w:eastAsia="HGSｺﾞｼｯｸM"/>
                          <w:color w:val="000000"/>
                          <w:kern w:val="0"/>
                          <w:sz w:val="22"/>
                        </w:rPr>
                        <w:t>②】</w:t>
                      </w:r>
                    </w:p>
                  </w:txbxContent>
                </v:textbox>
                <v:imagedata o:title=""/>
                <w10:wrap type="none" anchorx="text" anchory="text"/>
              </v:shape>
            </w:pict>
          </mc:Fallback>
        </mc:AlternateContent>
      </w:r>
      <w:r>
        <w:rPr>
          <w:rFonts w:hint="eastAsia" w:ascii="HGSｺﾞｼｯｸM" w:hAnsi="HGSｺﾞｼｯｸM" w:eastAsia="HGSｺﾞｼｯｸM"/>
          <w:color w:val="000000"/>
          <w:kern w:val="0"/>
          <w:sz w:val="22"/>
          <w:u w:val="wave" w:color="000000"/>
        </w:rPr>
        <mc:AlternateContent>
          <mc:Choice Requires="wps">
            <w:drawing>
              <wp:anchor distT="0" distB="0" distL="114300" distR="114300" simplePos="0" relativeHeight="4" behindDoc="0" locked="0" layoutInCell="1" hidden="0" allowOverlap="1">
                <wp:simplePos x="0" y="0"/>
                <wp:positionH relativeFrom="column">
                  <wp:posOffset>3858260</wp:posOffset>
                </wp:positionH>
                <wp:positionV relativeFrom="paragraph">
                  <wp:posOffset>195580</wp:posOffset>
                </wp:positionV>
                <wp:extent cx="323850" cy="190500"/>
                <wp:effectExtent l="0" t="0" r="635" b="635"/>
                <wp:wrapNone/>
                <wp:docPr id="1030" name="左矢印 5"/>
                <a:graphic xmlns:a="http://schemas.openxmlformats.org/drawingml/2006/main">
                  <a:graphicData uri="http://schemas.microsoft.com/office/word/2010/wordprocessingShape">
                    <wps:wsp>
                      <wps:cNvPr id="1030" name="左矢印 5"/>
                      <wps:cNvSpPr/>
                      <wps:spPr>
                        <a:xfrm rot="10800000">
                          <a:off x="0" y="0"/>
                          <a:ext cx="323850" cy="190500"/>
                        </a:xfrm>
                        <a:prstGeom prst="leftArrow">
                          <a:avLst/>
                        </a:prstGeom>
                        <a:solidFill>
                          <a:srgbClr val="4F81BD"/>
                        </a:solidFill>
                        <a:ln w="25400" cap="flat" cmpd="sng" algn="ctr">
                          <a:noFill/>
                          <a:prstDash val="solid"/>
                        </a:ln>
                        <a:effectLst/>
                      </wps:spPr>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 style="mso-wrap-distance-right:9pt;mso-wrap-distance-bottom:0pt;margin-top:15.4pt;mso-position-vertical-relative:text;mso-position-horizontal-relative:text;position:absolute;height:15pt;mso-wrap-distance-top:0pt;width:25.5pt;mso-wrap-distance-left:9pt;margin-left:303.8pt;z-index:4;rotation:180;" o:spid="_x0000_s1030" o:allowincell="t" o:allowoverlap="t" filled="t" fillcolor="#4f81bd" stroked="f" strokeweight="2pt" o:spt="66" type="#_x0000_t66" adj="10800,5400">
                <v:fill/>
                <v:stroke linestyle="single" endcap="flat" dashstyle="solid"/>
                <v:textbox style="layout-flow:horizontal;"/>
                <v:imagedata o:title=""/>
                <w10:wrap type="none" anchorx="text" anchory="text"/>
              </v:shape>
            </w:pict>
          </mc:Fallback>
        </mc:AlternateContent>
      </w:r>
      <w:r>
        <w:rPr>
          <w:rFonts w:hint="eastAsia" w:ascii="HGSｺﾞｼｯｸM" w:hAnsi="HGSｺﾞｼｯｸM" w:eastAsia="HGSｺﾞｼｯｸM"/>
          <w:color w:val="000000"/>
          <w:kern w:val="0"/>
          <w:sz w:val="22"/>
        </w:rPr>
        <w:t>（２）</w:t>
      </w:r>
      <w:r>
        <w:rPr>
          <w:rFonts w:hint="eastAsia" w:ascii="HGSｺﾞｼｯｸM" w:hAnsi="HGSｺﾞｼｯｸM" w:eastAsia="HGSｺﾞｼｯｸM"/>
          <w:color w:val="000000"/>
          <w:kern w:val="0"/>
          <w:sz w:val="22"/>
          <w:u w:val="wave" w:color="000000"/>
        </w:rPr>
        <w:t>【整備例①】のほか、歩行困難な者のために設けた</w:t>
      </w:r>
    </w:p>
    <w:p>
      <w:pPr>
        <w:pStyle w:val="0"/>
        <w:overflowPunct w:val="0"/>
        <w:ind w:left="413" w:leftChars="200" w:firstLine="217" w:firstLineChars="10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kern w:val="0"/>
          <w:sz w:val="22"/>
          <w:u w:val="wave" w:color="000000"/>
        </w:rPr>
        <w:t>幅２１０ｃｍ以上３５０ｃｍ未満の駐車区画</w:t>
      </w:r>
      <w:r>
        <w:rPr>
          <w:rFonts w:hint="eastAsia" w:ascii="HGSｺﾞｼｯｸM" w:hAnsi="HGSｺﾞｼｯｸM" w:eastAsia="HGSｺﾞｼｯｸM"/>
          <w:color w:val="000000"/>
          <w:kern w:val="0"/>
          <w:sz w:val="22"/>
        </w:rPr>
        <w:t>　</w:t>
      </w:r>
    </w:p>
    <w:p>
      <w:pPr>
        <w:pStyle w:val="0"/>
        <w:overflowPunct w:val="0"/>
        <w:ind w:left="413" w:leftChars="200" w:firstLine="217" w:firstLineChars="100"/>
        <w:textAlignment w:val="baseline"/>
        <w:rPr>
          <w:rFonts w:hint="default" w:ascii="HGSｺﾞｼｯｸM" w:hAnsi="HGSｺﾞｼｯｸM" w:eastAsia="HGSｺﾞｼｯｸM"/>
          <w:color w:val="000000"/>
          <w:spacing w:val="10"/>
          <w:kern w:val="0"/>
          <w:sz w:val="22"/>
        </w:rPr>
      </w:pPr>
      <w:r>
        <w:rPr>
          <w:rFonts w:hint="default" w:ascii="HGSｺﾞｼｯｸM" w:hAnsi="HGSｺﾞｼｯｸM" w:eastAsia="HGSｺﾞｼｯｸM"/>
          <w:color w:val="000000"/>
          <w:spacing w:val="10"/>
          <w:kern w:val="0"/>
          <w:sz w:val="22"/>
        </w:rPr>
        <mc:AlternateContent>
          <mc:Choice Requires="wps">
            <w:drawing>
              <wp:anchor distT="0" distB="0" distL="114300" distR="114300" simplePos="0" relativeHeight="9" behindDoc="0" locked="0" layoutInCell="1" hidden="0" allowOverlap="1">
                <wp:simplePos x="0" y="0"/>
                <wp:positionH relativeFrom="column">
                  <wp:posOffset>3475355</wp:posOffset>
                </wp:positionH>
                <wp:positionV relativeFrom="paragraph">
                  <wp:posOffset>206375</wp:posOffset>
                </wp:positionV>
                <wp:extent cx="3019425" cy="60960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019425" cy="609600"/>
                        </a:xfrm>
                        <a:prstGeom prst="rect">
                          <a:avLst/>
                        </a:prstGeom>
                        <a:solidFill>
                          <a:srgbClr val="FFFFFF"/>
                        </a:solidFill>
                        <a:ln w="9525">
                          <a:noFill/>
                          <a:miter lim="800000"/>
                          <a:headEnd/>
                          <a:tailEnd/>
                        </a:ln>
                      </wps:spPr>
                      <wps:txbx>
                        <w:txbxContent>
                          <w:p>
                            <w:pPr>
                              <w:pStyle w:val="0"/>
                              <w:spacing w:line="0" w:lineRule="atLeast"/>
                              <w:ind w:left="-207" w:leftChars="-10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②】</w:t>
                            </w:r>
                          </w:p>
                          <w:p>
                            <w:pPr>
                              <w:pStyle w:val="0"/>
                              <w:spacing w:line="0" w:lineRule="atLeast"/>
                              <w:ind w:left="-103" w:leftChars="-5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幅</w:t>
                            </w:r>
                            <w:r>
                              <w:rPr>
                                <w:rFonts w:hint="eastAsia" w:ascii="HGSｺﾞｼｯｸM" w:hAnsi="HGSｺﾞｼｯｸM" w:eastAsia="HGSｺﾞｼｯｸM"/>
                                <w:color w:val="000000"/>
                                <w:kern w:val="0"/>
                                <w:sz w:val="22"/>
                              </w:rPr>
                              <w:t>210cm</w:t>
                            </w:r>
                            <w:r>
                              <w:rPr>
                                <w:rFonts w:hint="eastAsia" w:ascii="HGSｺﾞｼｯｸM" w:hAnsi="HGSｺﾞｼｯｸM" w:eastAsia="HGSｺﾞｼｯｸM"/>
                                <w:color w:val="000000"/>
                                <w:kern w:val="0"/>
                                <w:sz w:val="22"/>
                              </w:rPr>
                              <w:t>以上</w:t>
                            </w:r>
                            <w:r>
                              <w:rPr>
                                <w:rFonts w:hint="eastAsia" w:ascii="HGSｺﾞｼｯｸM" w:hAnsi="HGSｺﾞｼｯｸM" w:eastAsia="HGSｺﾞｼｯｸM"/>
                                <w:color w:val="000000"/>
                                <w:kern w:val="0"/>
                                <w:sz w:val="22"/>
                              </w:rPr>
                              <w:t>350cm</w:t>
                            </w:r>
                            <w:r>
                              <w:rPr>
                                <w:rFonts w:hint="eastAsia" w:ascii="HGSｺﾞｼｯｸM" w:hAnsi="HGSｺﾞｼｯｸM" w:eastAsia="HGSｺﾞｼｯｸM"/>
                                <w:color w:val="000000"/>
                                <w:kern w:val="0"/>
                                <w:sz w:val="22"/>
                              </w:rPr>
                              <w:t>未満の駐車区画を</w:t>
                            </w:r>
                          </w:p>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color w:val="000000"/>
                                <w:kern w:val="0"/>
                                <w:sz w:val="22"/>
                              </w:rPr>
                              <w:t>「障害者等用駐車区画」とする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6.25pt;mso-position-vertical-relative:text;mso-position-horizontal-relative:text;v-text-anchor:top;position:absolute;height:48pt;mso-wrap-distance-top:0pt;width:237.75pt;mso-wrap-distance-left:9pt;margin-left:273.64pt;z-index:9;" o:spid="_x0000_s1031"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0" w:lineRule="atLeast"/>
                        <w:ind w:left="-207" w:leftChars="-10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②】</w:t>
                      </w:r>
                    </w:p>
                    <w:p>
                      <w:pPr>
                        <w:pStyle w:val="0"/>
                        <w:spacing w:line="0" w:lineRule="atLeast"/>
                        <w:ind w:left="-103" w:leftChars="-5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幅</w:t>
                      </w:r>
                      <w:r>
                        <w:rPr>
                          <w:rFonts w:hint="eastAsia" w:ascii="HGSｺﾞｼｯｸM" w:hAnsi="HGSｺﾞｼｯｸM" w:eastAsia="HGSｺﾞｼｯｸM"/>
                          <w:color w:val="000000"/>
                          <w:kern w:val="0"/>
                          <w:sz w:val="22"/>
                        </w:rPr>
                        <w:t>210cm</w:t>
                      </w:r>
                      <w:r>
                        <w:rPr>
                          <w:rFonts w:hint="eastAsia" w:ascii="HGSｺﾞｼｯｸM" w:hAnsi="HGSｺﾞｼｯｸM" w:eastAsia="HGSｺﾞｼｯｸM"/>
                          <w:color w:val="000000"/>
                          <w:kern w:val="0"/>
                          <w:sz w:val="22"/>
                        </w:rPr>
                        <w:t>以上</w:t>
                      </w:r>
                      <w:r>
                        <w:rPr>
                          <w:rFonts w:hint="eastAsia" w:ascii="HGSｺﾞｼｯｸM" w:hAnsi="HGSｺﾞｼｯｸM" w:eastAsia="HGSｺﾞｼｯｸM"/>
                          <w:color w:val="000000"/>
                          <w:kern w:val="0"/>
                          <w:sz w:val="22"/>
                        </w:rPr>
                        <w:t>350cm</w:t>
                      </w:r>
                      <w:r>
                        <w:rPr>
                          <w:rFonts w:hint="eastAsia" w:ascii="HGSｺﾞｼｯｸM" w:hAnsi="HGSｺﾞｼｯｸM" w:eastAsia="HGSｺﾞｼｯｸM"/>
                          <w:color w:val="000000"/>
                          <w:kern w:val="0"/>
                          <w:sz w:val="22"/>
                        </w:rPr>
                        <w:t>未満の駐車区画を</w:t>
                      </w:r>
                    </w:p>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color w:val="000000"/>
                          <w:kern w:val="0"/>
                          <w:sz w:val="22"/>
                        </w:rPr>
                        <w:t>「障害者等用駐車区画」とする</w:t>
                      </w:r>
                    </w:p>
                  </w:txbxContent>
                </v:textbox>
                <v:imagedata o:title=""/>
                <w10:wrap type="none" anchorx="text" anchory="text"/>
              </v:shape>
            </w:pict>
          </mc:Fallback>
        </mc:AlternateContent>
      </w:r>
    </w:p>
    <w:p>
      <w:pPr>
        <w:pStyle w:val="0"/>
        <w:overflowPunct w:val="0"/>
        <w:ind w:left="413" w:leftChars="200" w:firstLine="217" w:firstLineChars="100"/>
        <w:textAlignment w:val="baseline"/>
        <w:rPr>
          <w:rFonts w:hint="default" w:ascii="HGSｺﾞｼｯｸM" w:hAnsi="HGSｺﾞｼｯｸM" w:eastAsia="HGSｺﾞｼｯｸM"/>
          <w:color w:val="000000"/>
          <w:spacing w:val="10"/>
          <w:kern w:val="0"/>
          <w:sz w:val="22"/>
        </w:rPr>
      </w:pPr>
      <w:r>
        <w:rPr>
          <w:rFonts w:hint="default" w:ascii="HGSｺﾞｼｯｸM" w:hAnsi="HGSｺﾞｼｯｸM" w:eastAsia="HGSｺﾞｼｯｸM"/>
          <w:color w:val="000000"/>
          <w:spacing w:val="10"/>
          <w:kern w:val="0"/>
          <w:sz w:val="22"/>
        </w:rPr>
        <mc:AlternateContent>
          <mc:Choice Requires="wps">
            <w:drawing>
              <wp:anchor distT="0" distB="0" distL="114300" distR="114300" simplePos="0" relativeHeight="8" behindDoc="0" locked="0" layoutInCell="1" hidden="0" allowOverlap="1">
                <wp:simplePos x="0" y="0"/>
                <wp:positionH relativeFrom="column">
                  <wp:posOffset>-334645</wp:posOffset>
                </wp:positionH>
                <wp:positionV relativeFrom="paragraph">
                  <wp:posOffset>0</wp:posOffset>
                </wp:positionV>
                <wp:extent cx="3695700" cy="84899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695700" cy="848995"/>
                        </a:xfrm>
                        <a:prstGeom prst="rect">
                          <a:avLst/>
                        </a:prstGeom>
                        <a:noFill/>
                        <a:ln w="9525">
                          <a:noFill/>
                          <a:miter lim="800000"/>
                          <a:headEnd/>
                          <a:tailEnd/>
                        </a:ln>
                      </wps:spPr>
                      <wps:txbx>
                        <w:txbxContent>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①】</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既存の「車いす用駐車施設」を「障害者等用駐車区画」</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とする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pt;mso-position-vertical-relative:text;mso-position-horizontal-relative:text;v-text-anchor:top;position:absolute;height:66.84pt;mso-wrap-distance-top:0pt;width:291pt;mso-wrap-distance-left:9pt;margin-left:-26.35pt;z-index:8;" o:spid="_x0000_s1032" o:allowincell="t" o:allowoverlap="t" filled="f" stroked="f" strokeweight="0.75pt" o:spt="202" type="#_x0000_t202">
                <v:fill/>
                <v:stroke miterlimit="8"/>
                <v:textbox style="layout-flow:horizontal;" inset="2.5399999999999996mm,1.2699999999999998mm,2.5399999999999996mm,1.2699999999999998mm">
                  <w:txbxContent>
                    <w:p>
                      <w:pPr>
                        <w:pStyle w:val="0"/>
                        <w:spacing w:line="0" w:lineRule="atLeast"/>
                        <w:ind w:left="-103" w:leftChars="-50"/>
                        <w:rPr>
                          <w:rFonts w:hint="default" w:ascii="HGSｺﾞｼｯｸM" w:hAnsi="HGSｺﾞｼｯｸM" w:eastAsia="HGSｺﾞｼｯｸM"/>
                          <w:sz w:val="22"/>
                        </w:rPr>
                      </w:pPr>
                      <w:r>
                        <w:rPr>
                          <w:rFonts w:hint="eastAsia" w:ascii="HGSｺﾞｼｯｸM" w:hAnsi="HGSｺﾞｼｯｸM" w:eastAsia="HGSｺﾞｼｯｸM"/>
                          <w:sz w:val="22"/>
                        </w:rPr>
                        <w:t>【整備例</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①】</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既存の「車いす用駐車施設」を「障害者等用駐車区画」</w:t>
                      </w:r>
                    </w:p>
                    <w:p>
                      <w:pPr>
                        <w:pStyle w:val="0"/>
                        <w:spacing w:line="0" w:lineRule="atLeast"/>
                        <w:rPr>
                          <w:rFonts w:hint="default" w:ascii="HGSｺﾞｼｯｸM" w:hAnsi="HGSｺﾞｼｯｸM" w:eastAsia="HGSｺﾞｼｯｸM"/>
                          <w:sz w:val="22"/>
                        </w:rPr>
                      </w:pPr>
                      <w:r>
                        <w:rPr>
                          <w:rFonts w:hint="eastAsia" w:ascii="HGSｺﾞｼｯｸM" w:hAnsi="HGSｺﾞｼｯｸM" w:eastAsia="HGSｺﾞｼｯｸM"/>
                          <w:sz w:val="22"/>
                        </w:rPr>
                        <w:t>とする</w:t>
                      </w:r>
                    </w:p>
                  </w:txbxContent>
                </v:textbox>
                <v:imagedata o:title=""/>
                <w10:wrap type="none" anchorx="text" anchory="text"/>
              </v:shape>
            </w:pict>
          </mc:Fallback>
        </mc:AlternateConten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color w:val="000000"/>
          <w:spacing w:val="10"/>
          <w:kern w:val="0"/>
          <w:sz w:val="22"/>
        </w:rPr>
        <w:t xml:space="preserve">                              </w:t>
      </w:r>
    </w:p>
    <w:p>
      <w:pPr>
        <w:pStyle w:val="0"/>
        <w:overflowPunct w:val="0"/>
        <w:textAlignment w:val="baseline"/>
        <w:rPr>
          <w:rFonts w:hint="default" w:ascii="HGSｺﾞｼｯｸM" w:hAnsi="HGSｺﾞｼｯｸM" w:eastAsia="HGSｺﾞｼｯｸM"/>
          <w:color w:val="000000"/>
          <w:spacing w:val="10"/>
          <w:kern w:val="0"/>
          <w:sz w:val="22"/>
        </w:rPr>
      </w:pPr>
      <w:r>
        <w:rPr>
          <w:rFonts w:hint="default"/>
        </w:rPr>
        <w:drawing>
          <wp:anchor distT="0" distB="0" distL="114300" distR="114300" simplePos="0" relativeHeight="14" behindDoc="0" locked="0" layoutInCell="1" hidden="0" allowOverlap="1">
            <wp:simplePos x="0" y="0"/>
            <wp:positionH relativeFrom="column">
              <wp:posOffset>3713480</wp:posOffset>
            </wp:positionH>
            <wp:positionV relativeFrom="paragraph">
              <wp:posOffset>142240</wp:posOffset>
            </wp:positionV>
            <wp:extent cx="2068830" cy="3228975"/>
            <wp:effectExtent l="0" t="0" r="0" b="0"/>
            <wp:wrapNone/>
            <wp:docPr id="1033" name="Picture 1"/>
            <a:graphic xmlns:a="http://schemas.openxmlformats.org/drawingml/2006/main">
              <a:graphicData uri="http://schemas.openxmlformats.org/drawingml/2006/picture">
                <pic:pic xmlns:pic="http://schemas.openxmlformats.org/drawingml/2006/picture">
                  <pic:nvPicPr>
                    <pic:cNvPr id="1033" name="Picture 1"/>
                    <pic:cNvPicPr>
                      <a:picLocks noChangeAspect="1" noChangeArrowheads="1"/>
                    </pic:cNvPicPr>
                  </pic:nvPicPr>
                  <pic:blipFill>
                    <a:blip r:embed="rId5"/>
                    <a:stretch>
                      <a:fillRect/>
                    </a:stretch>
                  </pic:blipFill>
                  <pic:spPr>
                    <a:xfrm>
                      <a:off x="0" y="0"/>
                      <a:ext cx="2068830" cy="3228975"/>
                    </a:xfrm>
                    <a:prstGeom prst="rect">
                      <a:avLst/>
                    </a:prstGeom>
                    <a:noFill/>
                    <a:ln>
                      <a:noFill/>
                    </a:ln>
                  </pic:spPr>
                </pic:pic>
              </a:graphicData>
            </a:graphic>
          </wp:anchor>
        </w:drawing>
      </w:r>
      <w:r>
        <w:rPr>
          <w:rFonts w:hint="default"/>
        </w:rPr>
        <w:drawing>
          <wp:anchor distT="0" distB="0" distL="114300" distR="114300" simplePos="0" relativeHeight="13" behindDoc="0" locked="0" layoutInCell="1" hidden="0" allowOverlap="1">
            <wp:simplePos x="0" y="0"/>
            <wp:positionH relativeFrom="column">
              <wp:posOffset>-810895</wp:posOffset>
            </wp:positionH>
            <wp:positionV relativeFrom="paragraph">
              <wp:posOffset>142875</wp:posOffset>
            </wp:positionV>
            <wp:extent cx="4781550" cy="3544570"/>
            <wp:effectExtent l="0" t="0" r="0" b="0"/>
            <wp:wrapNone/>
            <wp:docPr id="1034" name="Picture 2"/>
            <a:graphic xmlns:a="http://schemas.openxmlformats.org/drawingml/2006/main">
              <a:graphicData uri="http://schemas.openxmlformats.org/drawingml/2006/picture">
                <pic:pic xmlns:pic="http://schemas.openxmlformats.org/drawingml/2006/picture">
                  <pic:nvPicPr>
                    <pic:cNvPr id="1034" name="Picture 2"/>
                    <pic:cNvPicPr>
                      <a:picLocks noChangeAspect="1" noChangeArrowheads="1"/>
                    </pic:cNvPicPr>
                  </pic:nvPicPr>
                  <pic:blipFill>
                    <a:blip r:embed="rId6"/>
                    <a:stretch>
                      <a:fillRect/>
                    </a:stretch>
                  </pic:blipFill>
                  <pic:spPr>
                    <a:xfrm>
                      <a:off x="0" y="0"/>
                      <a:ext cx="4781550" cy="3544570"/>
                    </a:xfrm>
                    <a:prstGeom prst="rect">
                      <a:avLst/>
                    </a:prstGeom>
                    <a:noFill/>
                    <a:ln>
                      <a:noFill/>
                    </a:ln>
                  </pic:spPr>
                </pic:pic>
              </a:graphicData>
            </a:graphic>
          </wp:anchor>
        </w:drawing>
      </w: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textAlignment w:val="baseline"/>
        <w:rPr>
          <w:rFonts w:hint="default" w:ascii="HGSｺﾞｼｯｸM" w:hAnsi="HGSｺﾞｼｯｸM" w:eastAsia="HGSｺﾞｼｯｸM"/>
          <w:color w:val="000000"/>
          <w:spacing w:val="10"/>
          <w:kern w:val="0"/>
          <w:sz w:val="22"/>
        </w:rPr>
      </w:pPr>
    </w:p>
    <w:p>
      <w:pPr>
        <w:pStyle w:val="0"/>
        <w:overflowPunct w:val="0"/>
        <w:spacing w:before="169" w:beforeLines="50" w:beforeAutospacing="0"/>
        <w:textAlignment w:val="baseline"/>
        <w:rPr>
          <w:rFonts w:hint="default" w:ascii="HGSｺﾞｼｯｸM" w:hAnsi="HGSｺﾞｼｯｸM" w:eastAsia="HGSｺﾞｼｯｸM"/>
          <w:b w:val="1"/>
          <w:color w:val="000000"/>
          <w:kern w:val="0"/>
          <w:sz w:val="24"/>
          <w:u w:val="single" w:color="auto"/>
        </w:rPr>
      </w:pPr>
    </w:p>
    <w:p>
      <w:pPr>
        <w:pStyle w:val="0"/>
        <w:overflowPunct w:val="0"/>
        <w:spacing w:before="169" w:beforeLines="50" w:beforeAutospacing="0"/>
        <w:textAlignment w:val="baseline"/>
        <w:rPr>
          <w:rFonts w:hint="default" w:ascii="HGSｺﾞｼｯｸM" w:hAnsi="HGSｺﾞｼｯｸM" w:eastAsia="HGSｺﾞｼｯｸM"/>
          <w:b w:val="1"/>
          <w:color w:val="000000"/>
          <w:kern w:val="0"/>
          <w:sz w:val="24"/>
          <w:u w:val="single" w:color="auto"/>
        </w:rPr>
      </w:pPr>
      <w:r>
        <w:rPr>
          <w:rFonts w:hint="eastAsia" w:ascii="HGSｺﾞｼｯｸM" w:hAnsi="HGSｺﾞｼｯｸM" w:eastAsia="HGSｺﾞｼｯｸM"/>
          <w:color w:val="000000"/>
          <w:spacing w:val="10"/>
          <w:kern w:val="0"/>
          <w:sz w:val="24"/>
        </w:rPr>
        <mc:AlternateContent>
          <mc:Choice Requires="wps">
            <w:drawing>
              <wp:anchor distT="0" distB="0" distL="114300" distR="114300" simplePos="0" relativeHeight="7" behindDoc="0" locked="0" layoutInCell="1" hidden="0" allowOverlap="1">
                <wp:simplePos x="0" y="0"/>
                <wp:positionH relativeFrom="column">
                  <wp:posOffset>-182245</wp:posOffset>
                </wp:positionH>
                <wp:positionV relativeFrom="paragraph">
                  <wp:posOffset>41910</wp:posOffset>
                </wp:positionV>
                <wp:extent cx="6153150" cy="504825"/>
                <wp:effectExtent l="9525" t="9525" r="101600" b="111125"/>
                <wp:wrapNone/>
                <wp:docPr id="1035" name="角丸四角形 8"/>
                <a:graphic xmlns:a="http://schemas.openxmlformats.org/drawingml/2006/main">
                  <a:graphicData uri="http://schemas.microsoft.com/office/word/2010/wordprocessingShape">
                    <wps:wsp>
                      <wps:cNvPr id="1035" name="角丸四角形 8"/>
                      <wps:cNvSpPr/>
                      <wps:spPr>
                        <a:xfrm>
                          <a:off x="0" y="0"/>
                          <a:ext cx="6153150" cy="504825"/>
                        </a:xfrm>
                        <a:prstGeom prst="roundRect">
                          <a:avLst/>
                        </a:prstGeom>
                        <a:solidFill>
                          <a:srgbClr val="002060"/>
                        </a:solidFill>
                        <a:ln w="25400" cap="flat" cmpd="sng" algn="ctr">
                          <a:noFill/>
                          <a:prstDash val="solid"/>
                        </a:ln>
                        <a:effectLst>
                          <a:outerShdw blurRad="50800" dist="76200" dir="2700000" algn="tl" rotWithShape="0">
                            <a:prstClr val="black">
                              <a:alpha val="40000"/>
                            </a:prstClr>
                          </a:outerShdw>
                        </a:effectLst>
                      </wps:spPr>
                      <wps:txbx>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0"/>
                                <w:w w:val="97"/>
                                <w:kern w:val="0"/>
                                <w:sz w:val="32"/>
                                <w:fitText w:val="8718" w:id="2"/>
                              </w:rPr>
                              <w:t>障害者等用駐車区画の設置に伴う施設等管理者の皆様へのお</w:t>
                            </w:r>
                            <w:r>
                              <w:rPr>
                                <w:rFonts w:hint="eastAsia" w:ascii="メイリオ" w:hAnsi="メイリオ" w:eastAsia="メイリオ"/>
                                <w:b w:val="1"/>
                                <w:color w:val="FFFFFF" w:themeColor="background1"/>
                                <w:spacing w:val="14"/>
                                <w:w w:val="97"/>
                                <w:kern w:val="0"/>
                                <w:sz w:val="32"/>
                                <w:fitText w:val="8718" w:id="2"/>
                              </w:rPr>
                              <w:t>願</w:t>
                            </w:r>
                            <w:r>
                              <w:rPr>
                                <w:rFonts w:hint="eastAsia" w:ascii="メイリオ" w:hAnsi="メイリオ" w:eastAsia="メイリオ"/>
                                <w:b w:val="1"/>
                                <w:color w:val="FFFFFF" w:themeColor="background1"/>
                                <w:spacing w:val="10"/>
                                <w:kern w:val="0"/>
                                <w:sz w:val="32"/>
                              </w:rPr>
                              <w:t>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wrap-distance-right:9pt;mso-wrap-distance-bottom:0pt;margin-top:3.3pt;mso-position-vertical-relative:text;mso-position-horizontal-relative:text;v-text-anchor:middle;position:absolute;height:39.75pt;mso-wrap-distance-top:0pt;width:484.5pt;mso-wrap-distance-left:9pt;margin-left:-14.35pt;z-index:7;" o:spid="_x0000_s1035" o:allowincell="t" o:allowoverlap="t" filled="t" fillcolor="#002060" stroked="f" strokeweight="2pt" o:spt="2" arcsize="10923f">
                <v:fill/>
                <v:stroke linestyle="single" endcap="flat" dashstyle="solid"/>
                <v:shadow on="t" color="#000000" opacity="26214f" offset="4.2426771653543307pt,4.2426771653543307pt" origin="-0.5,-0.5" matrix="65536f,,,65536f,,"/>
                <v:textbox style="layout-flow:horizontal;" inset="2.5399999999999996mm,1.2699999999999998mm,2.5399999999999996mm,1.2699999999999998mm">
                  <w:txbxContent>
                    <w:p>
                      <w:pPr>
                        <w:pStyle w:val="0"/>
                        <w:spacing w:line="0" w:lineRule="atLeast"/>
                        <w:jc w:val="left"/>
                        <w:rPr>
                          <w:rFonts w:hint="default" w:ascii="メイリオ" w:hAnsi="メイリオ" w:eastAsia="メイリオ"/>
                          <w:color w:val="FFFFFF" w:themeColor="background1"/>
                          <w:sz w:val="22"/>
                        </w:rPr>
                      </w:pPr>
                      <w:r>
                        <w:rPr>
                          <w:rFonts w:hint="eastAsia" w:ascii="メイリオ" w:hAnsi="メイリオ" w:eastAsia="メイリオ"/>
                          <w:b w:val="1"/>
                          <w:color w:val="FFFFFF" w:themeColor="background1"/>
                          <w:spacing w:val="0"/>
                          <w:w w:val="97"/>
                          <w:kern w:val="0"/>
                          <w:sz w:val="32"/>
                          <w:fitText w:val="8718" w:id="2"/>
                        </w:rPr>
                        <w:t>障害者等用駐車区画の設置に伴う施設等管理者の皆様へのお</w:t>
                      </w:r>
                      <w:r>
                        <w:rPr>
                          <w:rFonts w:hint="eastAsia" w:ascii="メイリオ" w:hAnsi="メイリオ" w:eastAsia="メイリオ"/>
                          <w:b w:val="1"/>
                          <w:color w:val="FFFFFF" w:themeColor="background1"/>
                          <w:spacing w:val="14"/>
                          <w:w w:val="97"/>
                          <w:kern w:val="0"/>
                          <w:sz w:val="32"/>
                          <w:fitText w:val="8718" w:id="2"/>
                        </w:rPr>
                        <w:t>願</w:t>
                      </w:r>
                      <w:r>
                        <w:rPr>
                          <w:rFonts w:hint="eastAsia" w:ascii="メイリオ" w:hAnsi="メイリオ" w:eastAsia="メイリオ"/>
                          <w:b w:val="1"/>
                          <w:color w:val="FFFFFF" w:themeColor="background1"/>
                          <w:spacing w:val="10"/>
                          <w:kern w:val="0"/>
                          <w:sz w:val="32"/>
                        </w:rPr>
                        <w:t>い</w:t>
                      </w:r>
                    </w:p>
                  </w:txbxContent>
                </v:textbox>
                <v:imagedata o:title=""/>
                <w10:wrap type="none" anchorx="text" anchory="text"/>
              </v:roundrect>
            </w:pict>
          </mc:Fallback>
        </mc:AlternateContent>
      </w:r>
    </w:p>
    <w:p>
      <w:pPr>
        <w:pStyle w:val="0"/>
        <w:overflowPunct w:val="0"/>
        <w:spacing w:before="169" w:beforeLines="50" w:beforeAutospacing="0"/>
        <w:textAlignment w:val="baseline"/>
        <w:rPr>
          <w:rFonts w:hint="default" w:ascii="HGSｺﾞｼｯｸM" w:hAnsi="HGSｺﾞｼｯｸM" w:eastAsia="HGSｺﾞｼｯｸM"/>
          <w:b w:val="1"/>
          <w:color w:val="000000"/>
          <w:kern w:val="0"/>
          <w:sz w:val="24"/>
          <w:u w:val="single" w:color="auto"/>
        </w:rPr>
      </w:pPr>
    </w:p>
    <w:p>
      <w:pPr>
        <w:pStyle w:val="0"/>
        <w:overflowPunct w:val="0"/>
        <w:spacing w:before="169" w:beforeLines="50" w:beforeAutospacing="0"/>
        <w:textAlignment w:val="baseline"/>
        <w:rPr>
          <w:rFonts w:hint="default" w:ascii="HGSｺﾞｼｯｸM" w:hAnsi="HGSｺﾞｼｯｸM" w:eastAsia="HGSｺﾞｼｯｸM"/>
          <w:b w:val="1"/>
          <w:color w:val="000000"/>
          <w:spacing w:val="10"/>
          <w:kern w:val="0"/>
          <w:sz w:val="24"/>
          <w:u w:val="single" w:color="auto"/>
        </w:rPr>
      </w:pPr>
      <w:r>
        <w:rPr>
          <w:rFonts w:hint="eastAsia" w:ascii="HGSｺﾞｼｯｸM" w:hAnsi="HGSｺﾞｼｯｸM" w:eastAsia="HGSｺﾞｼｯｸM"/>
          <w:b w:val="1"/>
          <w:color w:val="000000"/>
          <w:kern w:val="0"/>
          <w:sz w:val="24"/>
          <w:u w:val="single" w:color="auto"/>
        </w:rPr>
        <w:t>１　「障害者等用駐車区画」の確保について</w:t>
      </w:r>
    </w:p>
    <w:p>
      <w:pPr>
        <w:pStyle w:val="0"/>
        <w:overflowPunct w:val="0"/>
        <w:textAlignment w:val="baseline"/>
        <w:rPr>
          <w:rFonts w:hint="default" w:ascii="HGSｺﾞｼｯｸM" w:hAnsi="HGSｺﾞｼｯｸM" w:eastAsia="HGSｺﾞｼｯｸM"/>
          <w:color w:val="000000"/>
          <w:spacing w:val="10"/>
          <w:kern w:val="0"/>
          <w:sz w:val="22"/>
        </w:rPr>
      </w:pPr>
      <w:r>
        <w:rPr>
          <w:rFonts w:hint="eastAsia" w:ascii="HGSｺﾞｼｯｸM" w:hAnsi="HGSｺﾞｼｯｸM" w:eastAsia="HGSｺﾞｼｯｸM"/>
          <w:b w:val="1"/>
          <w:color w:val="000000"/>
          <w:kern w:val="0"/>
          <w:sz w:val="24"/>
          <w:u w:val="single" w:color="auto"/>
        </w:rPr>
        <mc:AlternateContent>
          <mc:Choice Requires="wps">
            <w:drawing>
              <wp:anchor distT="0" distB="0" distL="114300" distR="114300" simplePos="0" relativeHeight="10" behindDoc="0" locked="0" layoutInCell="1" hidden="0" allowOverlap="1">
                <wp:simplePos x="0" y="0"/>
                <wp:positionH relativeFrom="column">
                  <wp:posOffset>-96520</wp:posOffset>
                </wp:positionH>
                <wp:positionV relativeFrom="paragraph">
                  <wp:posOffset>135890</wp:posOffset>
                </wp:positionV>
                <wp:extent cx="6067425" cy="7391400"/>
                <wp:effectExtent l="635" t="635" r="29845" b="10795"/>
                <wp:wrapNone/>
                <wp:docPr id="1036" name="正方形/長方形 11"/>
                <a:graphic xmlns:a="http://schemas.openxmlformats.org/drawingml/2006/main">
                  <a:graphicData uri="http://schemas.microsoft.com/office/word/2010/wordprocessingShape">
                    <wps:wsp>
                      <wps:cNvPr id="1036" name="正方形/長方形 11"/>
                      <wps:cNvSpPr/>
                      <wps:spPr>
                        <a:xfrm>
                          <a:off x="0" y="0"/>
                          <a:ext cx="6067425" cy="7391400"/>
                        </a:xfrm>
                        <a:prstGeom prst="rect">
                          <a:avLst/>
                        </a:prstGeom>
                        <a:solidFill>
                          <a:schemeClr val="accent5">
                            <a:lumMod val="40000"/>
                            <a:lumOff val="6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169" w:beforeLines="50" w:beforeAutospacing="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１「障害者等用駐車区画」の確保をお願いします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●２の（１）に定める「車いす使用者用駐車施設」を「障害者等用駐車区画」として</w:t>
                            </w:r>
                          </w:p>
                          <w:p>
                            <w:pPr>
                              <w:pStyle w:val="0"/>
                              <w:ind w:left="413" w:leftChars="200" w:right="413" w:rightChars="200" w:firstLine="0" w:firstLineChars="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位置付けをお願いします。</w:t>
                            </w:r>
                            <w:bookmarkStart w:id="0" w:name="_GoBack"/>
                            <w:bookmarkEnd w:id="0"/>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●新たに、２の（２）に定める駐車区画を「障害者等用駐車区画」として確保をお願いします。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３「障害者等用駐車区画」の標示をお願いします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●上記届出後、県地域・家庭福祉課が発行する「標示ステッカー」等を利用し、現地駐車区画に「障害者等用駐車区画」である旨の標示をお願いします。</w:t>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drawing>
                                <wp:inline distT="0" distB="0" distL="0" distR="0">
                                  <wp:extent cx="2023745" cy="2695575"/>
                                  <wp:effectExtent l="0" t="0" r="0" b="9525"/>
                                  <wp:docPr id="1037" name="Picture 1"/>
                                  <a:graphic>
                                    <a:graphicData uri="http://schemas.openxmlformats.org/drawingml/2006/picture">
                                      <pic:pic xmlns:pic="http://schemas.openxmlformats.org/drawingml/2006/picture">
                                        <pic:nvPicPr>
                                          <pic:cNvPr id="1037" name="Picture 1"/>
                                          <pic:cNvPicPr>
                                            <a:picLocks noChangeAspect="1" noChangeArrowheads="1"/>
                                          </pic:cNvPicPr>
                                        </pic:nvPicPr>
                                        <pic:blipFill>
                                          <a:blip r:embed="rId7"/>
                                          <a:stretch>
                                            <a:fillRect/>
                                          </a:stretch>
                                        </pic:blipFill>
                                        <pic:spPr>
                                          <a:xfrm>
                                            <a:off x="0" y="0"/>
                                            <a:ext cx="2023745" cy="2695575"/>
                                          </a:xfrm>
                                          <a:prstGeom prst="rect">
                                            <a:avLst/>
                                          </a:prstGeom>
                                          <a:ln>
                                            <a:noFill/>
                                          </a:ln>
                                          <a:effectLst>
                                            <a:softEdge rad="112500"/>
                                          </a:effectLst>
                                        </pic:spPr>
                                      </pic:pic>
                                    </a:graphicData>
                                  </a:graphic>
                                </wp:inline>
                              </w:drawing>
                            </w:r>
                            <w:r>
                              <w:rPr>
                                <w:rFonts w:hint="eastAsia" w:ascii="HGSｺﾞｼｯｸM" w:hAnsi="HGSｺﾞｼｯｸM" w:eastAsia="HGSｺﾞｼｯｸM"/>
                                <w:color w:val="000000" w:themeColor="text1"/>
                                <w:sz w:val="22"/>
                              </w:rPr>
                              <w:drawing>
                                <wp:inline distT="0" distB="0" distL="0" distR="0">
                                  <wp:extent cx="2021205" cy="2695575"/>
                                  <wp:effectExtent l="0" t="0" r="0" b="9525"/>
                                  <wp:docPr id="1038" name="Picture 2"/>
                                  <a:graphic>
                                    <a:graphicData uri="http://schemas.openxmlformats.org/drawingml/2006/picture">
                                      <pic:pic xmlns:pic="http://schemas.openxmlformats.org/drawingml/2006/picture">
                                        <pic:nvPicPr>
                                          <pic:cNvPr id="1038" name="Picture 2"/>
                                          <pic:cNvPicPr>
                                            <a:picLocks noChangeAspect="1" noChangeArrowheads="1"/>
                                          </pic:cNvPicPr>
                                        </pic:nvPicPr>
                                        <pic:blipFill>
                                          <a:blip r:embed="rId8"/>
                                          <a:stretch>
                                            <a:fillRect/>
                                          </a:stretch>
                                        </pic:blipFill>
                                        <pic:spPr>
                                          <a:xfrm>
                                            <a:off x="0" y="0"/>
                                            <a:ext cx="2021205" cy="2695575"/>
                                          </a:xfrm>
                                          <a:prstGeom prst="rect">
                                            <a:avLst/>
                                          </a:prstGeom>
                                          <a:ln>
                                            <a:noFill/>
                                          </a:ln>
                                          <a:effectLst>
                                            <a:softEdge rad="112500"/>
                                          </a:effectLst>
                                        </pic:spPr>
                                      </pic:pic>
                                    </a:graphicData>
                                  </a:graphic>
                                </wp:inline>
                              </w:drawing>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標示の例</w:t>
                            </w:r>
                          </w:p>
                          <w:p>
                            <w:pPr>
                              <w:pStyle w:val="0"/>
                              <w:ind w:firstLine="433" w:firstLineChars="200"/>
                              <w:jc w:val="left"/>
                              <w:rPr>
                                <w:rFonts w:hint="default" w:ascii="HGSｺﾞｼｯｸM" w:hAnsi="HGSｺﾞｼｯｸM" w:eastAsia="HGSｺﾞｼｯｸM"/>
                                <w:color w:val="000000" w:themeColor="text1"/>
                                <w:sz w:val="22"/>
                              </w:rPr>
                            </w:pPr>
                          </w:p>
                          <w:p>
                            <w:pPr>
                              <w:pStyle w:val="0"/>
                              <w:ind w:left="630" w:leftChars="200" w:right="207" w:rightChars="100" w:hanging="217" w:hangingChars="1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標示ステッカーＡ２版（大）、Ａ３版（小）の２種類を配布します。また、御要望により任意の標示物作成に使用できる画像データを配布します。</w:t>
                            </w:r>
                          </w:p>
                          <w:p>
                            <w:pPr>
                              <w:pStyle w:val="0"/>
                              <w:ind w:left="650" w:right="207" w:rightChars="100" w:hanging="650" w:hangingChars="3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　※　配布する標示ステッカーは、市販のカラーコーン等に巻いた状態で貼り付けることを想しています。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４　利用者への情報提供に御理解をお願いします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●利用者が「障害者等用駐車区画」の情報を得られるよう、秋田県のウェブサイト「美の国</w:t>
                            </w:r>
                          </w:p>
                          <w:p>
                            <w:pPr>
                              <w:pStyle w:val="0"/>
                              <w:ind w:left="413" w:left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あきたネット」などに施設情報を掲載します。また、啓発チラシも作成する予定です。</w:t>
                            </w:r>
                          </w:p>
                        </w:txbxContent>
                      </wps:txbx>
                      <wps:bodyPr rot="0" vertOverflow="overflow" horzOverflow="overflow" wrap="square" numCol="1" spcCol="0" rtlCol="0" fromWordArt="0" anchor="t" anchorCtr="0" forceAA="0" compatLnSpc="1"/>
                    </wps:wsp>
                  </a:graphicData>
                </a:graphic>
              </wp:anchor>
            </w:drawing>
          </mc:Choice>
          <mc:Fallback>
            <w:pict>
              <v:rect id="正方形/長方形 11" style="mso-wrap-distance-right:9pt;mso-wrap-distance-bottom:0pt;margin-top:10.7pt;mso-position-vertical-relative:text;mso-position-horizontal-relative:text;v-text-anchor:top;position:absolute;height:582pt;mso-wrap-distance-top:0pt;width:477.75pt;mso-wrap-distance-left:9pt;margin-left:-7.6pt;z-index:10;" o:spid="_x0000_s1036" o:allowincell="t" o:allowoverlap="t" filled="t" fillcolor="#b7dee8 [1304]" stroked="t" strokecolor="#385d8a" strokeweight="0.75pt" o:spt="1">
                <v:fill/>
                <v:stroke linestyle="single" endcap="flat" dashstyle="solid" filltype="solid"/>
                <v:textbox style="layout-flow:horizontal;" inset="2.5399999999999996mm,1.2699999999999998mm,2.5399999999999996mm,1.2699999999999998mm">
                  <w:txbxContent>
                    <w:p>
                      <w:pPr>
                        <w:pStyle w:val="0"/>
                        <w:spacing w:before="169" w:beforeLines="50" w:beforeAutospacing="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１「障害者等用駐車区画」の確保をお願いします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●２の（１）に定める「車いす使用者用駐車施設」を「障害者等用駐車区画」として</w:t>
                      </w:r>
                    </w:p>
                    <w:p>
                      <w:pPr>
                        <w:pStyle w:val="0"/>
                        <w:ind w:left="413" w:leftChars="200" w:right="413" w:rightChars="200" w:firstLine="0" w:firstLineChars="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位置付けをお願いします。</w:t>
                      </w:r>
                      <w:bookmarkStart w:id="1" w:name="_GoBack"/>
                      <w:bookmarkEnd w:id="1"/>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●新たに、２の（２）に定める駐車区画を「障害者等用駐車区画」として確保をお願いします。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３「障害者等用駐車区画」の標示をお願いします　</w:t>
                      </w:r>
                    </w:p>
                    <w:p>
                      <w:pPr>
                        <w:pStyle w:val="0"/>
                        <w:ind w:left="433" w:right="413" w:rightChars="200"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●上記届出後、県地域・家庭福祉課が発行する「標示ステッカー」等を利用し、現地駐車区画に「障害者等用駐車区画」である旨の標示をお願いします。</w:t>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drawing>
                          <wp:inline distT="0" distB="0" distL="0" distR="0">
                            <wp:extent cx="2023745" cy="2695575"/>
                            <wp:effectExtent l="0" t="0" r="0" b="9525"/>
                            <wp:docPr id="1037" name="Picture 1"/>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7"/>
                                    <a:stretch>
                                      <a:fillRect/>
                                    </a:stretch>
                                  </pic:blipFill>
                                  <pic:spPr>
                                    <a:xfrm>
                                      <a:off x="0" y="0"/>
                                      <a:ext cx="2023745" cy="2695575"/>
                                    </a:xfrm>
                                    <a:prstGeom prst="rect">
                                      <a:avLst/>
                                    </a:prstGeom>
                                    <a:ln>
                                      <a:noFill/>
                                    </a:ln>
                                    <a:effectLst>
                                      <a:softEdge rad="112500"/>
                                    </a:effectLst>
                                  </pic:spPr>
                                </pic:pic>
                              </a:graphicData>
                            </a:graphic>
                          </wp:inline>
                        </w:drawing>
                      </w:r>
                      <w:r>
                        <w:rPr>
                          <w:rFonts w:hint="eastAsia" w:ascii="HGSｺﾞｼｯｸM" w:hAnsi="HGSｺﾞｼｯｸM" w:eastAsia="HGSｺﾞｼｯｸM"/>
                          <w:color w:val="000000" w:themeColor="text1"/>
                          <w:sz w:val="22"/>
                        </w:rPr>
                        <w:drawing>
                          <wp:inline distT="0" distB="0" distL="0" distR="0">
                            <wp:extent cx="2021205" cy="2695575"/>
                            <wp:effectExtent l="0" t="0" r="0" b="9525"/>
                            <wp:docPr id="1038" name="Picture 2"/>
                            <a:graphic xmlns:a="http://schemas.openxmlformats.org/drawingml/2006/main">
                              <a:graphicData uri="http://schemas.openxmlformats.org/drawingml/2006/picture">
                                <pic:pic xmlns:pic="http://schemas.openxmlformats.org/drawingml/2006/picture">
                                  <pic:nvPicPr>
                                    <pic:cNvPr id="1038" name="Picture 2"/>
                                    <pic:cNvPicPr>
                                      <a:picLocks noChangeAspect="1" noChangeArrowheads="1"/>
                                    </pic:cNvPicPr>
                                  </pic:nvPicPr>
                                  <pic:blipFill>
                                    <a:blip r:embed="rId8"/>
                                    <a:stretch>
                                      <a:fillRect/>
                                    </a:stretch>
                                  </pic:blipFill>
                                  <pic:spPr>
                                    <a:xfrm>
                                      <a:off x="0" y="0"/>
                                      <a:ext cx="2021205" cy="2695575"/>
                                    </a:xfrm>
                                    <a:prstGeom prst="rect">
                                      <a:avLst/>
                                    </a:prstGeom>
                                    <a:ln>
                                      <a:noFill/>
                                    </a:ln>
                                    <a:effectLst>
                                      <a:softEdge rad="112500"/>
                                    </a:effectLst>
                                  </pic:spPr>
                                </pic:pic>
                              </a:graphicData>
                            </a:graphic>
                          </wp:inline>
                        </w:drawing>
                      </w:r>
                    </w:p>
                    <w:p>
                      <w:pPr>
                        <w:pStyle w:val="0"/>
                        <w:ind w:firstLine="433" w:firstLine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標示の例</w:t>
                      </w:r>
                    </w:p>
                    <w:p>
                      <w:pPr>
                        <w:pStyle w:val="0"/>
                        <w:ind w:firstLine="433" w:firstLineChars="200"/>
                        <w:jc w:val="left"/>
                        <w:rPr>
                          <w:rFonts w:hint="default" w:ascii="HGSｺﾞｼｯｸM" w:hAnsi="HGSｺﾞｼｯｸM" w:eastAsia="HGSｺﾞｼｯｸM"/>
                          <w:color w:val="000000" w:themeColor="text1"/>
                          <w:sz w:val="22"/>
                        </w:rPr>
                      </w:pPr>
                    </w:p>
                    <w:p>
                      <w:pPr>
                        <w:pStyle w:val="0"/>
                        <w:ind w:left="630" w:leftChars="200" w:right="207" w:rightChars="100" w:hanging="217" w:hangingChars="1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標示ステッカーＡ２版（大）、Ａ３版（小）の２種類を配布します。また、御要望により任意の標示物作成に使用できる画像データを配布します。</w:t>
                      </w:r>
                    </w:p>
                    <w:p>
                      <w:pPr>
                        <w:pStyle w:val="0"/>
                        <w:ind w:left="650" w:right="207" w:rightChars="100" w:hanging="650" w:hangingChars="3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　※　配布する標示ステッカーは、市販のカラーコーン等に巻いた状態で貼り付けることを想しています。</w:t>
                      </w: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22"/>
                        </w:rPr>
                      </w:pPr>
                    </w:p>
                    <w:p>
                      <w:pPr>
                        <w:pStyle w:val="0"/>
                        <w:jc w:val="left"/>
                        <w:rPr>
                          <w:rFonts w:hint="default" w:asciiTheme="majorEastAsia" w:hAnsiTheme="majorEastAsia" w:eastAsiaTheme="majorEastAsia"/>
                          <w:b w:val="1"/>
                          <w:color w:val="000000" w:themeColor="text1"/>
                          <w:sz w:val="24"/>
                          <w:bdr w:val="single" w:color="auto" w:sz="4" w:space="0"/>
                        </w:rPr>
                      </w:pPr>
                      <w:r>
                        <w:rPr>
                          <w:rFonts w:hint="eastAsia" w:asciiTheme="majorEastAsia" w:hAnsiTheme="majorEastAsia" w:eastAsiaTheme="majorEastAsia"/>
                          <w:b w:val="1"/>
                          <w:color w:val="000000" w:themeColor="text1"/>
                          <w:sz w:val="24"/>
                          <w:bdr w:val="single" w:color="auto" w:sz="4" w:space="0"/>
                        </w:rPr>
                        <w:t>４　利用者への情報提供に御理解をお願いします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●利用者が「障害者等用駐車区画」の情報を得られるよう、秋田県のウェブサイト「美の国</w:t>
                      </w:r>
                    </w:p>
                    <w:p>
                      <w:pPr>
                        <w:pStyle w:val="0"/>
                        <w:ind w:left="413" w:left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あきたネット」などに施設情報を掲載します。また、啓発チラシも作成する予定です。</w:t>
                      </w:r>
                    </w:p>
                  </w:txbxContent>
                </v:textbox>
                <v:imagedata o:title=""/>
                <w10:wrap type="none" anchorx="text" anchory="text"/>
              </v:rect>
            </w:pict>
          </mc:Fallback>
        </mc:AlternateContent>
      </w:r>
    </w:p>
    <w:p>
      <w:pPr>
        <w:pStyle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-96520</wp:posOffset>
                </wp:positionH>
                <wp:positionV relativeFrom="paragraph">
                  <wp:posOffset>7369810</wp:posOffset>
                </wp:positionV>
                <wp:extent cx="6067425" cy="1123950"/>
                <wp:effectExtent l="0" t="0" r="635" b="635"/>
                <wp:wrapNone/>
                <wp:docPr id="1039" name="テキスト ボックス 49"/>
                <a:graphic xmlns:a="http://schemas.openxmlformats.org/drawingml/2006/main">
                  <a:graphicData uri="http://schemas.microsoft.com/office/word/2010/wordprocessingShape">
                    <wps:wsp>
                      <wps:cNvPr id="1039" name="テキスト ボックス 49"/>
                      <wps:cNvSpPr txBox="1">
                        <a:spLocks noChangeArrowheads="1"/>
                      </wps:cNvSpPr>
                      <wps:spPr>
                        <a:xfrm>
                          <a:off x="0" y="0"/>
                          <a:ext cx="6067425" cy="1123950"/>
                        </a:xfrm>
                        <a:prstGeom prst="rect">
                          <a:avLst/>
                        </a:prstGeom>
                        <a:solidFill>
                          <a:schemeClr val="accent6">
                            <a:lumMod val="60000"/>
                            <a:lumOff val="40000"/>
                          </a:schemeClr>
                        </a:solidFill>
                        <a:ln>
                          <a:noFill/>
                        </a:ln>
                      </wps:spPr>
                      <wps:txbx>
                        <w:txbxContent>
                          <w:p>
                            <w:pPr>
                              <w:pStyle w:val="21"/>
                              <w:spacing w:before="0" w:beforeLines="0" w:beforeAutospacing="0" w:after="101" w:afterLines="30" w:afterAutospacing="0" w:line="280" w:lineRule="exact"/>
                              <w:textAlignment w:val="baseline"/>
                              <w:rPr>
                                <w:rFonts w:hint="default"/>
                              </w:rPr>
                            </w:pPr>
                            <w:r>
                              <w:rPr>
                                <w:rFonts w:hint="eastAsia" w:ascii="メイリオ" w:hAnsi="メイリオ" w:eastAsia="メイリオ"/>
                                <w:color w:val="000000" w:themeColor="text1"/>
                                <w:kern w:val="24"/>
                                <w:sz w:val="28"/>
                              </w:rPr>
                              <w:t>＜お問い合わせ＞　　</w:t>
                            </w:r>
                          </w:p>
                          <w:p>
                            <w:pPr>
                              <w:pStyle w:val="21"/>
                              <w:spacing w:before="0" w:beforeLines="0" w:beforeAutospacing="0" w:after="67" w:afterLines="20" w:afterAutospacing="0" w:line="280" w:lineRule="exact"/>
                              <w:textAlignment w:val="baseline"/>
                              <w:rPr>
                                <w:rFonts w:hint="default"/>
                              </w:rPr>
                            </w:pPr>
                            <w:r>
                              <w:rPr>
                                <w:rFonts w:hint="eastAsia" w:ascii="メイリオ" w:hAnsi="メイリオ" w:eastAsia="メイリオ"/>
                                <w:color w:val="000000" w:themeColor="text1"/>
                                <w:kern w:val="24"/>
                                <w:sz w:val="28"/>
                              </w:rPr>
                              <w:t>　秋田県健康福祉部</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地域・家庭福祉課</w:t>
                            </w:r>
                            <w:r>
                              <w:rPr>
                                <w:rFonts w:hint="eastAsia" w:ascii="メイリオ" w:hAnsi="メイリオ" w:eastAsia="メイリオ"/>
                                <w:color w:val="000000" w:themeColor="text1"/>
                                <w:kern w:val="24"/>
                                <w:sz w:val="22"/>
                              </w:rPr>
                              <w:t xml:space="preserve">   </w:t>
                            </w:r>
                            <w:r>
                              <w:rPr>
                                <w:rFonts w:hint="eastAsia" w:ascii="メイリオ" w:hAnsi="メイリオ" w:eastAsia="メイリオ"/>
                                <w:color w:val="000000" w:themeColor="text1"/>
                                <w:kern w:val="24"/>
                                <w:sz w:val="22"/>
                              </w:rPr>
                              <w:t>〒</w:t>
                            </w:r>
                            <w:r>
                              <w:rPr>
                                <w:rFonts w:hint="eastAsia" w:ascii="メイリオ" w:hAnsi="メイリオ" w:eastAsia="メイリオ"/>
                                <w:color w:val="000000" w:themeColor="text1"/>
                                <w:kern w:val="24"/>
                                <w:sz w:val="22"/>
                              </w:rPr>
                              <w:t xml:space="preserve">010-8570 </w:t>
                            </w:r>
                            <w:r>
                              <w:rPr>
                                <w:rFonts w:hint="eastAsia" w:ascii="メイリオ" w:hAnsi="メイリオ" w:eastAsia="メイリオ"/>
                                <w:color w:val="000000" w:themeColor="text1"/>
                                <w:kern w:val="24"/>
                                <w:sz w:val="28"/>
                              </w:rPr>
                              <w:t>秋田市山王４</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 xml:space="preserve">  </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TEL</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 xml:space="preserve">018-860-1342 </w:t>
                            </w: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FAX</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018-860-3844</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E-mail: chifuku@pref.akita.lg.jp</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http://www.pref.akita.lg.jp</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sz w:val="20"/>
                              </w:rPr>
                              <w:t>秋田県</w:t>
                            </w:r>
                            <w:r>
                              <w:rPr>
                                <w:rFonts w:hint="eastAsia" w:ascii="メイリオ" w:hAnsi="メイリオ" w:eastAsia="メイリオ"/>
                                <w:color w:val="000000" w:themeColor="text1"/>
                                <w:spacing w:val="-30"/>
                                <w:kern w:val="24"/>
                                <w:sz w:val="20"/>
                              </w:rPr>
                              <w:t>ウェブサイト</w:t>
                            </w:r>
                            <w:r>
                              <w:rPr>
                                <w:rFonts w:hint="eastAsia" w:ascii="メイリオ" w:hAnsi="メイリオ" w:eastAsia="メイリオ"/>
                                <w:color w:val="000000" w:themeColor="text1"/>
                                <w:kern w:val="24"/>
                                <w:sz w:val="20"/>
                              </w:rPr>
                              <w:t>「美の国あきたネット」）</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ボックス 49" style="mso-wrap-distance-right:9pt;mso-wrap-distance-bottom:0pt;margin-top:580.29pt;mso-position-vertical-relative:text;mso-position-horizontal-relative:text;position:absolute;height:88.5pt;mso-wrap-distance-top:0pt;width:477.75pt;mso-wrap-distance-left:9pt;margin-left:-7.6pt;z-index:12;" o:spid="_x0000_s1039" o:allowincell="t" o:allowoverlap="t" filled="t" fillcolor="#fabf8f [1945]" stroked="f" o:spt="202" type="#_x0000_t202">
                <v:fill/>
                <v:textbox style="layout-flow:horizontal;">
                  <w:txbxContent>
                    <w:p>
                      <w:pPr>
                        <w:pStyle w:val="21"/>
                        <w:spacing w:before="0" w:beforeLines="0" w:beforeAutospacing="0" w:after="101" w:afterLines="30" w:afterAutospacing="0" w:line="280" w:lineRule="exact"/>
                        <w:textAlignment w:val="baseline"/>
                        <w:rPr>
                          <w:rFonts w:hint="default"/>
                        </w:rPr>
                      </w:pPr>
                      <w:r>
                        <w:rPr>
                          <w:rFonts w:hint="eastAsia" w:ascii="メイリオ" w:hAnsi="メイリオ" w:eastAsia="メイリオ"/>
                          <w:color w:val="000000" w:themeColor="text1"/>
                          <w:kern w:val="24"/>
                          <w:sz w:val="28"/>
                        </w:rPr>
                        <w:t>＜お問い合わせ＞　　</w:t>
                      </w:r>
                    </w:p>
                    <w:p>
                      <w:pPr>
                        <w:pStyle w:val="21"/>
                        <w:spacing w:before="0" w:beforeLines="0" w:beforeAutospacing="0" w:after="67" w:afterLines="20" w:afterAutospacing="0" w:line="280" w:lineRule="exact"/>
                        <w:textAlignment w:val="baseline"/>
                        <w:rPr>
                          <w:rFonts w:hint="default"/>
                        </w:rPr>
                      </w:pPr>
                      <w:r>
                        <w:rPr>
                          <w:rFonts w:hint="eastAsia" w:ascii="メイリオ" w:hAnsi="メイリオ" w:eastAsia="メイリオ"/>
                          <w:color w:val="000000" w:themeColor="text1"/>
                          <w:kern w:val="24"/>
                          <w:sz w:val="28"/>
                        </w:rPr>
                        <w:t>　秋田県健康福祉部</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地域・家庭福祉課</w:t>
                      </w:r>
                      <w:r>
                        <w:rPr>
                          <w:rFonts w:hint="eastAsia" w:ascii="メイリオ" w:hAnsi="メイリオ" w:eastAsia="メイリオ"/>
                          <w:color w:val="000000" w:themeColor="text1"/>
                          <w:kern w:val="24"/>
                          <w:sz w:val="22"/>
                        </w:rPr>
                        <w:t xml:space="preserve">   </w:t>
                      </w:r>
                      <w:r>
                        <w:rPr>
                          <w:rFonts w:hint="eastAsia" w:ascii="メイリオ" w:hAnsi="メイリオ" w:eastAsia="メイリオ"/>
                          <w:color w:val="000000" w:themeColor="text1"/>
                          <w:kern w:val="24"/>
                          <w:sz w:val="22"/>
                        </w:rPr>
                        <w:t>〒</w:t>
                      </w:r>
                      <w:r>
                        <w:rPr>
                          <w:rFonts w:hint="eastAsia" w:ascii="メイリオ" w:hAnsi="メイリオ" w:eastAsia="メイリオ"/>
                          <w:color w:val="000000" w:themeColor="text1"/>
                          <w:kern w:val="24"/>
                          <w:sz w:val="22"/>
                        </w:rPr>
                        <w:t xml:space="preserve">010-8570 </w:t>
                      </w:r>
                      <w:r>
                        <w:rPr>
                          <w:rFonts w:hint="eastAsia" w:ascii="メイリオ" w:hAnsi="メイリオ" w:eastAsia="メイリオ"/>
                          <w:color w:val="000000" w:themeColor="text1"/>
                          <w:kern w:val="24"/>
                          <w:sz w:val="28"/>
                        </w:rPr>
                        <w:t>秋田市山王４</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１</w:t>
                      </w:r>
                      <w:r>
                        <w:rPr>
                          <w:rFonts w:hint="eastAsia" w:ascii="メイリオ" w:hAnsi="メイリオ" w:eastAsia="メイリオ"/>
                          <w:color w:val="000000" w:themeColor="text1"/>
                          <w:kern w:val="24"/>
                          <w:sz w:val="28"/>
                        </w:rPr>
                        <w:t xml:space="preserve">  </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TEL</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 xml:space="preserve">018-860-1342 </w:t>
                      </w: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FAX</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018-860-3844</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xml:space="preserve">  </w:t>
                      </w:r>
                      <w:r>
                        <w:rPr>
                          <w:rFonts w:hint="eastAsia" w:ascii="メイリオ" w:hAnsi="メイリオ" w:eastAsia="メイリオ"/>
                          <w:color w:val="000000" w:themeColor="text1"/>
                          <w:kern w:val="24"/>
                          <w:sz w:val="28"/>
                        </w:rPr>
                        <w:t>○</w:t>
                      </w:r>
                      <w:r>
                        <w:rPr>
                          <w:rFonts w:hint="eastAsia" w:ascii="メイリオ" w:hAnsi="メイリオ" w:eastAsia="メイリオ"/>
                          <w:color w:val="000000" w:themeColor="text1"/>
                          <w:kern w:val="24"/>
                          <w:sz w:val="28"/>
                        </w:rPr>
                        <w:t>E-mail: chifuku@pref.akita.lg.jp</w:t>
                      </w:r>
                    </w:p>
                    <w:p>
                      <w:pPr>
                        <w:pStyle w:val="21"/>
                        <w:spacing w:before="0" w:beforeLines="0" w:beforeAutospacing="0" w:after="0" w:afterLines="0" w:afterAutospacing="0" w:line="280" w:lineRule="exact"/>
                        <w:textAlignment w:val="baseline"/>
                        <w:rPr>
                          <w:rFonts w:hint="default"/>
                        </w:rPr>
                      </w:pPr>
                      <w:r>
                        <w:rPr>
                          <w:rFonts w:hint="eastAsia" w:ascii="メイリオ" w:hAnsi="メイリオ" w:eastAsia="メイリオ"/>
                          <w:color w:val="000000" w:themeColor="text1"/>
                          <w:kern w:val="24"/>
                          <w:sz w:val="28"/>
                        </w:rPr>
                        <w:t>　○</w:t>
                      </w:r>
                      <w:r>
                        <w:rPr>
                          <w:rFonts w:hint="eastAsia" w:ascii="メイリオ" w:hAnsi="メイリオ" w:eastAsia="メイリオ"/>
                          <w:color w:val="000000" w:themeColor="text1"/>
                          <w:kern w:val="24"/>
                          <w:sz w:val="28"/>
                        </w:rPr>
                        <w:t>http://www.pref.akita.lg.jp</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rPr>
                        <w:t>（※</w:t>
                      </w:r>
                      <w:r>
                        <w:rPr>
                          <w:rFonts w:hint="eastAsia" w:ascii="メイリオ" w:hAnsi="メイリオ" w:eastAsia="メイリオ"/>
                          <w:color w:val="000000" w:themeColor="text1"/>
                          <w:kern w:val="24"/>
                          <w:sz w:val="20"/>
                        </w:rPr>
                        <w:t>秋田県</w:t>
                      </w:r>
                      <w:r>
                        <w:rPr>
                          <w:rFonts w:hint="eastAsia" w:ascii="メイリオ" w:hAnsi="メイリオ" w:eastAsia="メイリオ"/>
                          <w:color w:val="000000" w:themeColor="text1"/>
                          <w:spacing w:val="-30"/>
                          <w:kern w:val="24"/>
                          <w:sz w:val="20"/>
                        </w:rPr>
                        <w:t>ウェブサイト</w:t>
                      </w:r>
                      <w:r>
                        <w:rPr>
                          <w:rFonts w:hint="eastAsia" w:ascii="メイリオ" w:hAnsi="メイリオ" w:eastAsia="メイリオ"/>
                          <w:color w:val="000000" w:themeColor="text1"/>
                          <w:kern w:val="24"/>
                          <w:sz w:val="20"/>
                        </w:rPr>
                        <w:t>「美の国あきたネット」）</w:t>
                      </w:r>
                    </w:p>
                  </w:txbxContent>
                </v:textbox>
                <v:imagedata o:title=""/>
                <w10:wrap type="none" anchorx="text" anchory="text"/>
              </v:shape>
            </w:pict>
          </mc:Fallback>
        </mc:AlternateContent>
      </w:r>
      <w:r>
        <w:rPr>
          <w:rFonts w:hint="default" w:ascii="ＭＳ 明朝" w:hAnsi="ＭＳ 明朝" w:eastAsia="ＭＳ 明朝"/>
          <w:color w:val="000000"/>
          <w:kern w:val="0"/>
          <w:sz w:val="22"/>
        </w:rPr>
        <mc:AlternateContent>
          <mc:Choice Requires="wps">
            <w:drawing>
              <wp:anchor distT="0" distB="0" distL="114300" distR="114300" simplePos="0" relativeHeight="11" behindDoc="0" locked="0" layoutInCell="1" hidden="0" allowOverlap="1">
                <wp:simplePos x="0" y="0"/>
                <wp:positionH relativeFrom="column">
                  <wp:posOffset>-19685</wp:posOffset>
                </wp:positionH>
                <wp:positionV relativeFrom="paragraph">
                  <wp:posOffset>1311910</wp:posOffset>
                </wp:positionV>
                <wp:extent cx="5848350" cy="847725"/>
                <wp:effectExtent l="22860" t="22225" r="29845" b="22860"/>
                <wp:wrapNone/>
                <wp:docPr id="1040" name="正方形/長方形 15"/>
                <a:graphic xmlns:a="http://schemas.openxmlformats.org/drawingml/2006/main">
                  <a:graphicData uri="http://schemas.microsoft.com/office/word/2010/wordprocessingShape">
                    <wps:wsp>
                      <wps:cNvPr id="1040" name="正方形/長方形 15"/>
                      <wps:cNvSpPr/>
                      <wps:spPr>
                        <a:xfrm>
                          <a:off x="0" y="0"/>
                          <a:ext cx="5848350" cy="847725"/>
                        </a:xfrm>
                        <a:prstGeom prst="rect">
                          <a:avLst/>
                        </a:prstGeom>
                        <a:solidFill>
                          <a:schemeClr val="bg1"/>
                        </a:solidFill>
                        <a:ln w="44450" cmpd="db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２　確保した「障害者等用駐車区画」の届出をお願いします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●確保した「障害者等用駐車区画」について「障害者等用駐車区画利用制度協力届出書」に記載し、県地域・家庭福祉課への提出をお願いします。</w:t>
                            </w:r>
                          </w:p>
                          <w:p>
                            <w:pPr>
                              <w:pStyle w:val="0"/>
                              <w:jc w:val="left"/>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15" style="mso-wrap-distance-right:9pt;mso-wrap-distance-bottom:0pt;margin-top:103.3pt;mso-position-vertical-relative:text;mso-position-horizontal-relative:text;v-text-anchor:top;position:absolute;height:66.75pt;mso-wrap-distance-top:0pt;width:460.5pt;mso-wrap-distance-left:9pt;margin-left:-1.55pt;z-index:11;" o:spid="_x0000_s1040" o:allowincell="t" o:allowoverlap="t" filled="t" fillcolor="#ffffff [3212]" stroked="t" strokecolor="#385d8a" strokeweight="3.5pt" o:spt="1">
                <v:fill/>
                <v:stroke linestyle="thinThin" endcap="flat" dashstyle="solid" filltype="solid"/>
                <v:textbox style="layout-flow:horizontal;" inset="2.5399999999999996mm,1.2699999999999998mm,2.5399999999999996mm,1.2699999999999998mm">
                  <w:txbxContent>
                    <w:p>
                      <w:pPr>
                        <w:pStyle w:val="0"/>
                        <w:jc w:val="lef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4"/>
                          <w:bdr w:val="single" w:color="auto" w:sz="4" w:space="0"/>
                        </w:rPr>
                        <w:t>２　確保した「障害者等用駐車区画」の届出をお願いします　</w:t>
                      </w:r>
                    </w:p>
                    <w:p>
                      <w:pPr>
                        <w:pStyle w:val="0"/>
                        <w:ind w:left="433" w:hanging="433" w:hangingChars="2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　●確保した「障害者等用駐車区画」について「障害者等用駐車区画利用制度協力届出書」に記載し、県地域・家庭福祉課への提出をお願いします。</w:t>
                      </w:r>
                    </w:p>
                    <w:p>
                      <w:pPr>
                        <w:pStyle w:val="0"/>
                        <w:jc w:val="left"/>
                        <w:rPr>
                          <w:rFonts w:hint="default"/>
                        </w:rPr>
                      </w:pPr>
                    </w:p>
                  </w:txbxContent>
                </v:textbox>
                <v:imagedata o:title=""/>
                <w10:wrap type="none" anchorx="text" anchory="text"/>
              </v:rect>
            </w:pict>
          </mc:Fallback>
        </mc:AlternateContent>
      </w:r>
      <w:r>
        <w:rPr>
          <w:rFonts w:hint="default" w:ascii="ＭＳ 明朝" w:hAnsi="ＭＳ 明朝" w:eastAsia="ＭＳ 明朝"/>
          <w:color w:val="000000"/>
          <w:kern w:val="0"/>
          <w:sz w:val="22"/>
        </w:rPr>
        <w:t xml:space="preserve">          </w:t>
      </w:r>
    </w:p>
    <w:sectPr>
      <w:pgSz w:w="11906" w:h="16838"/>
      <w:pgMar w:top="1134" w:right="1304" w:bottom="1134" w:left="1247" w:header="851" w:footer="992" w:gutter="0"/>
      <w:cols w:space="720"/>
      <w:textDirection w:val="lrTb"/>
      <w:docGrid w:type="linesAndChars" w:linePitch="338" w:charSpace="-6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22</Words>
  <Characters>1256</Characters>
  <Application>JUST Note</Application>
  <Lines>100</Lines>
  <Paragraphs>49</Paragraphs>
  <CharactersWithSpaces>1398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津川　眞子</cp:lastModifiedBy>
  <cp:lastPrinted>2018-05-11T05:36:00Z</cp:lastPrinted>
  <dcterms:created xsi:type="dcterms:W3CDTF">2018-05-10T23:39:00Z</dcterms:created>
  <dcterms:modified xsi:type="dcterms:W3CDTF">2018-05-11T05:36:06Z</dcterms:modified>
  <cp:revision>3</cp:revision>
</cp:coreProperties>
</file>