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color w:val="auto"/>
          <w:kern w:val="0"/>
          <w:sz w:val="24"/>
        </w:rPr>
      </w:pPr>
      <w:r>
        <w:rPr>
          <w:rFonts w:hint="eastAsia" w:ascii="Century" w:hAnsi="Century" w:eastAsia="ＭＳ 明朝"/>
          <w:color w:val="auto"/>
          <w:kern w:val="0"/>
          <w:sz w:val="24"/>
        </w:rPr>
        <w:t>規程様式第１</w:t>
      </w:r>
      <w:bookmarkStart w:id="0" w:name="_GoBack"/>
      <w:bookmarkEnd w:id="0"/>
    </w:p>
    <w:p>
      <w:pPr>
        <w:pStyle w:val="0"/>
        <w:ind w:leftChars="0" w:rightChars="0" w:firstLineChars="0"/>
        <w:jc w:val="right"/>
        <w:rPr>
          <w:rFonts w:hint="default" w:ascii="Century" w:hAnsi="Century" w:eastAsia="ＭＳ 明朝"/>
          <w:color w:val="auto"/>
          <w:kern w:val="0"/>
          <w:sz w:val="24"/>
        </w:rPr>
      </w:pPr>
      <w:r>
        <w:rPr>
          <w:rFonts w:hint="eastAsia" w:ascii="Century" w:hAnsi="Century" w:eastAsia="ＭＳ 明朝"/>
          <w:color w:val="auto"/>
          <w:sz w:val="24"/>
        </w:rPr>
        <w:t>年　　月　　日</w:t>
      </w:r>
    </w:p>
    <w:p>
      <w:pPr>
        <w:pStyle w:val="0"/>
        <w:ind w:leftChars="0" w:firstLineChars="0"/>
        <w:rPr>
          <w:rFonts w:hint="default" w:ascii="Century" w:hAnsi="Century" w:eastAsia="ＭＳ 明朝"/>
          <w:color w:val="auto"/>
          <w:kern w:val="0"/>
          <w:sz w:val="24"/>
        </w:rPr>
      </w:pPr>
    </w:p>
    <w:p>
      <w:pPr>
        <w:pStyle w:val="0"/>
        <w:ind w:leftChars="0" w:firstLineChars="0"/>
        <w:rPr>
          <w:rFonts w:hint="default" w:ascii="Century" w:hAnsi="Century" w:eastAsia="ＭＳ 明朝"/>
          <w:color w:val="auto"/>
          <w:kern w:val="0"/>
          <w:sz w:val="24"/>
        </w:rPr>
      </w:pPr>
      <w:r>
        <w:rPr>
          <w:rFonts w:hint="eastAsia" w:ascii="Century" w:hAnsi="Century" w:eastAsia="ＭＳ 明朝"/>
          <w:color w:val="auto"/>
          <w:kern w:val="0"/>
          <w:sz w:val="24"/>
        </w:rPr>
        <w:t>（宛先）</w:t>
      </w:r>
    </w:p>
    <w:p>
      <w:pPr>
        <w:pStyle w:val="0"/>
        <w:rPr>
          <w:rFonts w:hint="default" w:ascii="Century" w:hAnsi="Century" w:eastAsia="ＭＳ 明朝"/>
          <w:color w:val="auto"/>
          <w:kern w:val="0"/>
          <w:sz w:val="24"/>
        </w:rPr>
      </w:pPr>
    </w:p>
    <w:p>
      <w:pPr>
        <w:pStyle w:val="0"/>
        <w:ind w:firstLine="4080" w:firstLineChars="1700"/>
        <w:rPr>
          <w:rFonts w:hint="default" w:ascii="Century" w:hAnsi="Century" w:eastAsia="ＭＳ 明朝"/>
          <w:color w:val="auto"/>
          <w:kern w:val="0"/>
          <w:sz w:val="24"/>
        </w:rPr>
      </w:pPr>
      <w:r>
        <w:rPr>
          <w:rFonts w:hint="eastAsia" w:ascii="Century" w:hAnsi="Century" w:eastAsia="ＭＳ 明朝"/>
          <w:color w:val="auto"/>
          <w:kern w:val="0"/>
          <w:sz w:val="24"/>
        </w:rPr>
        <w:t>（実習生）</w:t>
      </w:r>
    </w:p>
    <w:p>
      <w:pPr>
        <w:pStyle w:val="0"/>
        <w:ind w:left="4200" w:leftChars="0" w:right="720" w:rightChars="0" w:firstLine="0" w:firstLineChars="0"/>
        <w:rPr>
          <w:rFonts w:hint="default" w:ascii="Century" w:hAnsi="Century" w:eastAsia="ＭＳ 明朝"/>
          <w:color w:val="auto"/>
          <w:kern w:val="0"/>
          <w:sz w:val="24"/>
        </w:rPr>
      </w:pPr>
      <w:r>
        <w:rPr>
          <w:rFonts w:hint="eastAsia" w:ascii="Century" w:hAnsi="Century" w:eastAsia="ＭＳ 明朝"/>
          <w:color w:val="auto"/>
          <w:kern w:val="0"/>
          <w:sz w:val="24"/>
        </w:rPr>
        <w:t>氏　　名</w:t>
      </w:r>
    </w:p>
    <w:p>
      <w:pPr>
        <w:pStyle w:val="0"/>
        <w:ind w:left="4200" w:leftChars="0" w:right="0" w:rightChars="0" w:firstLine="0" w:firstLineChars="0"/>
        <w:jc w:val="left"/>
        <w:rPr>
          <w:rFonts w:hint="default" w:ascii="Century" w:hAnsi="Century" w:eastAsia="ＭＳ 明朝"/>
          <w:color w:val="auto"/>
          <w:kern w:val="0"/>
          <w:sz w:val="24"/>
        </w:rPr>
      </w:pPr>
      <w:r>
        <w:rPr>
          <w:rFonts w:hint="eastAsia" w:ascii="Century" w:hAnsi="Century" w:eastAsia="ＭＳ 明朝"/>
          <w:color w:val="auto"/>
          <w:kern w:val="0"/>
          <w:sz w:val="24"/>
        </w:rPr>
        <w:t>住　　所</w:t>
      </w:r>
    </w:p>
    <w:p>
      <w:pPr>
        <w:pStyle w:val="0"/>
        <w:ind w:left="4200" w:leftChars="0" w:right="0" w:rightChars="0" w:firstLine="0" w:firstLineChars="0"/>
        <w:jc w:val="left"/>
        <w:rPr>
          <w:rFonts w:hint="default" w:ascii="Century" w:hAnsi="Century" w:eastAsia="ＭＳ 明朝"/>
          <w:color w:val="auto"/>
          <w:kern w:val="0"/>
          <w:sz w:val="24"/>
        </w:rPr>
      </w:pPr>
      <w:r>
        <w:rPr>
          <w:rFonts w:hint="eastAsia" w:ascii="Century" w:hAnsi="Century" w:eastAsia="ＭＳ 明朝"/>
          <w:color w:val="auto"/>
          <w:kern w:val="0"/>
          <w:sz w:val="24"/>
        </w:rPr>
        <w:t>電話番号</w:t>
      </w:r>
    </w:p>
    <w:p>
      <w:pPr>
        <w:pStyle w:val="0"/>
        <w:rPr>
          <w:rFonts w:hint="default" w:ascii="Century" w:hAnsi="Century" w:eastAsia="ＭＳ 明朝"/>
          <w:color w:val="auto"/>
          <w:kern w:val="0"/>
          <w:sz w:val="24"/>
        </w:rPr>
      </w:pPr>
    </w:p>
    <w:p>
      <w:pPr>
        <w:pStyle w:val="0"/>
        <w:jc w:val="center"/>
        <w:rPr>
          <w:rFonts w:hint="default" w:ascii="Century" w:hAnsi="Century" w:eastAsia="ＭＳ 明朝"/>
          <w:color w:val="auto"/>
          <w:kern w:val="0"/>
          <w:sz w:val="24"/>
        </w:rPr>
      </w:pPr>
      <w:r>
        <w:rPr>
          <w:rFonts w:hint="eastAsia" w:ascii="Century" w:hAnsi="Century" w:eastAsia="ＭＳ 明朝"/>
          <w:color w:val="auto"/>
          <w:kern w:val="0"/>
          <w:sz w:val="24"/>
        </w:rPr>
        <w:t>秋田県介護支援専門員実務研修実習同意書</w:t>
      </w:r>
    </w:p>
    <w:p>
      <w:pPr>
        <w:pStyle w:val="0"/>
        <w:rPr>
          <w:rFonts w:hint="default" w:ascii="Century" w:hAnsi="Century" w:eastAsia="ＭＳ 明朝"/>
          <w:color w:val="auto"/>
          <w:kern w:val="0"/>
          <w:sz w:val="24"/>
        </w:rPr>
      </w:pPr>
    </w:p>
    <w:tbl>
      <w:tblPr>
        <w:tblStyle w:val="11"/>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7109"/>
      </w:tblGrid>
      <w:tr>
        <w:trPr>
          <w:cantSplit/>
          <w:trHeight w:val="720" w:hRule="atLeast"/>
        </w:trPr>
        <w:tc>
          <w:tcPr>
            <w:tcW w:w="184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実習事業所</w:t>
            </w:r>
          </w:p>
        </w:tc>
        <w:tc>
          <w:tcPr>
            <w:tcW w:w="71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710" w:hRule="atLeast"/>
        </w:trPr>
        <w:tc>
          <w:tcPr>
            <w:tcW w:w="184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実習期間</w:t>
            </w:r>
          </w:p>
        </w:tc>
        <w:tc>
          <w:tcPr>
            <w:tcW w:w="71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firstLine="440" w:firstLineChars="200"/>
              <w:rPr>
                <w:rFonts w:hint="default" w:ascii="Century" w:hAnsi="Century" w:eastAsia="ＭＳ 明朝"/>
                <w:color w:val="auto"/>
                <w:sz w:val="22"/>
              </w:rPr>
            </w:pPr>
            <w:r>
              <w:rPr>
                <w:rFonts w:hint="eastAsia" w:ascii="Century" w:hAnsi="Century" w:eastAsia="ＭＳ 明朝"/>
                <w:color w:val="auto"/>
                <w:sz w:val="22"/>
              </w:rPr>
              <w:t>　　年　　月　　日～　　　　年　　月　　日（　　日間）</w:t>
            </w:r>
          </w:p>
        </w:tc>
      </w:tr>
      <w:tr>
        <w:trPr>
          <w:cantSplit/>
          <w:trHeight w:val="702" w:hRule="atLeast"/>
        </w:trPr>
        <w:tc>
          <w:tcPr>
            <w:tcW w:w="184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実習内容</w:t>
            </w:r>
          </w:p>
        </w:tc>
        <w:tc>
          <w:tcPr>
            <w:tcW w:w="71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6448" w:hRule="atLeast"/>
        </w:trPr>
        <w:tc>
          <w:tcPr>
            <w:tcW w:w="895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220" w:firstLineChars="100"/>
              <w:rPr>
                <w:rFonts w:hint="default" w:ascii="Century" w:hAnsi="Century" w:eastAsia="ＭＳ 明朝"/>
                <w:color w:val="auto"/>
                <w:sz w:val="22"/>
              </w:rPr>
            </w:pPr>
            <w:r>
              <w:rPr>
                <w:rFonts w:hint="eastAsia" w:ascii="Century" w:hAnsi="Century" w:eastAsia="ＭＳ 明朝"/>
                <w:color w:val="auto"/>
                <w:sz w:val="22"/>
              </w:rPr>
              <w:t>介護支援専門員実務研修実習を受けるに当たって、下記の事項に同意します。</w:t>
            </w:r>
          </w:p>
          <w:p>
            <w:pPr>
              <w:pStyle w:val="0"/>
              <w:autoSpaceDE w:val="0"/>
              <w:autoSpaceDN w:val="0"/>
              <w:adjustRightInd w:val="0"/>
              <w:ind w:firstLine="220" w:firstLineChars="100"/>
              <w:rPr>
                <w:rFonts w:hint="default" w:ascii="Century" w:hAnsi="Century" w:eastAsia="ＭＳ 明朝"/>
                <w:color w:val="auto"/>
                <w:sz w:val="22"/>
              </w:rPr>
            </w:pPr>
          </w:p>
          <w:p>
            <w:pPr>
              <w:pStyle w:val="0"/>
              <w:autoSpaceDE w:val="0"/>
              <w:autoSpaceDN w:val="0"/>
              <w:adjustRightInd w:val="0"/>
              <w:spacing w:line="400" w:lineRule="exact"/>
              <w:ind w:left="220" w:hanging="220" w:hangingChars="100"/>
              <w:rPr>
                <w:rFonts w:hint="default" w:ascii="Century" w:hAnsi="Century" w:eastAsia="ＭＳ 明朝"/>
                <w:color w:val="auto"/>
                <w:sz w:val="22"/>
              </w:rPr>
            </w:pPr>
            <w:r>
              <w:rPr>
                <w:rFonts w:hint="eastAsia" w:ascii="Century" w:hAnsi="Century" w:eastAsia="ＭＳ 明朝"/>
                <w:color w:val="auto"/>
                <w:sz w:val="22"/>
              </w:rPr>
              <w:t>１　実習期間中は、受入事業所の就業規則等を遵守します。</w:t>
            </w:r>
          </w:p>
          <w:p>
            <w:pPr>
              <w:pStyle w:val="0"/>
              <w:autoSpaceDE w:val="0"/>
              <w:autoSpaceDN w:val="0"/>
              <w:adjustRightInd w:val="0"/>
              <w:spacing w:line="400" w:lineRule="exact"/>
              <w:ind w:left="440" w:hanging="440" w:hangingChars="200"/>
              <w:rPr>
                <w:rFonts w:hint="default" w:ascii="Century" w:hAnsi="Century" w:eastAsia="ＭＳ 明朝"/>
                <w:color w:val="auto"/>
                <w:sz w:val="22"/>
              </w:rPr>
            </w:pPr>
            <w:r>
              <w:rPr>
                <w:rFonts w:hint="eastAsia" w:ascii="Century" w:hAnsi="Century" w:eastAsia="ＭＳ 明朝"/>
                <w:color w:val="auto"/>
                <w:sz w:val="22"/>
              </w:rPr>
              <w:t>２　実習期間中は、受入事業所の実習指導者並びに秋田県及び秋田県社会福祉協議会の各担当者の指示に従います。</w:t>
            </w:r>
          </w:p>
          <w:p>
            <w:pPr>
              <w:pStyle w:val="0"/>
              <w:autoSpaceDE w:val="0"/>
              <w:autoSpaceDN w:val="0"/>
              <w:adjustRightInd w:val="0"/>
              <w:spacing w:line="400" w:lineRule="exact"/>
              <w:rPr>
                <w:rFonts w:hint="default" w:ascii="Century" w:hAnsi="Century" w:eastAsia="ＭＳ 明朝"/>
                <w:color w:val="auto"/>
                <w:sz w:val="22"/>
              </w:rPr>
            </w:pPr>
            <w:r>
              <w:rPr>
                <w:rFonts w:hint="eastAsia" w:ascii="Century" w:hAnsi="Century" w:eastAsia="ＭＳ 明朝"/>
                <w:color w:val="auto"/>
                <w:sz w:val="22"/>
              </w:rPr>
              <w:t>３　実習期間中の通勤費、食費その他実習に要する費用は、自己負担とします。</w:t>
            </w:r>
          </w:p>
          <w:p>
            <w:pPr>
              <w:pStyle w:val="0"/>
              <w:autoSpaceDE w:val="0"/>
              <w:autoSpaceDN w:val="0"/>
              <w:adjustRightInd w:val="0"/>
              <w:spacing w:line="400" w:lineRule="exact"/>
              <w:rPr>
                <w:rFonts w:hint="default" w:ascii="Century" w:hAnsi="Century" w:eastAsia="ＭＳ 明朝"/>
                <w:color w:val="auto"/>
                <w:sz w:val="22"/>
              </w:rPr>
            </w:pPr>
            <w:r>
              <w:rPr>
                <w:rFonts w:hint="eastAsia" w:ascii="Century" w:hAnsi="Century" w:eastAsia="ＭＳ 明朝"/>
                <w:color w:val="auto"/>
                <w:sz w:val="22"/>
              </w:rPr>
              <w:t>４　実習上知り得た情報は、研修の遂行以外の目的で使用せず、第三者に漏洩しません。</w:t>
            </w:r>
          </w:p>
          <w:p>
            <w:pPr>
              <w:pStyle w:val="0"/>
              <w:autoSpaceDE w:val="0"/>
              <w:autoSpaceDN w:val="0"/>
              <w:adjustRightInd w:val="0"/>
              <w:spacing w:line="400" w:lineRule="exact"/>
              <w:ind w:left="440" w:hanging="440" w:hangingChars="200"/>
              <w:rPr>
                <w:rFonts w:hint="eastAsia" w:ascii="Century" w:hAnsi="Century" w:eastAsia="ＭＳ 明朝"/>
                <w:color w:val="auto"/>
                <w:sz w:val="22"/>
              </w:rPr>
            </w:pPr>
            <w:r>
              <w:rPr>
                <w:rFonts w:hint="eastAsia" w:ascii="Century" w:hAnsi="Century" w:eastAsia="ＭＳ 明朝"/>
                <w:color w:val="auto"/>
                <w:sz w:val="22"/>
              </w:rPr>
              <w:t>５　実習期間中に過失等により、実習協力者等に損害を与えた場合は、速やかに秋田県社会福祉協議会へ連絡します。</w:t>
            </w:r>
          </w:p>
          <w:p>
            <w:pPr>
              <w:pStyle w:val="0"/>
              <w:autoSpaceDE w:val="0"/>
              <w:autoSpaceDN w:val="0"/>
              <w:adjustRightInd w:val="0"/>
              <w:spacing w:line="400" w:lineRule="exact"/>
              <w:ind w:left="440" w:hanging="440" w:hangingChars="200"/>
              <w:rPr>
                <w:rFonts w:hint="default" w:ascii="Century" w:hAnsi="Century" w:eastAsia="ＭＳ 明朝"/>
                <w:color w:val="auto"/>
                <w:sz w:val="22"/>
              </w:rPr>
            </w:pPr>
            <w:r>
              <w:rPr>
                <w:rFonts w:hint="eastAsia" w:ascii="Century" w:hAnsi="Century" w:eastAsia="ＭＳ 明朝"/>
                <w:color w:val="auto"/>
                <w:sz w:val="22"/>
              </w:rPr>
              <w:t>６　やむを得ない事情で、実習を休止又は中止するときは、必ず秋田県及び秋田県社会福祉協議会の担当者、受入事業所へ連絡します。</w:t>
            </w:r>
          </w:p>
          <w:p>
            <w:pPr>
              <w:pStyle w:val="0"/>
              <w:autoSpaceDE w:val="0"/>
              <w:autoSpaceDN w:val="0"/>
              <w:adjustRightInd w:val="0"/>
              <w:rPr>
                <w:rFonts w:hint="eastAsia" w:ascii="Century" w:hAnsi="Century" w:eastAsia="ＭＳ 明朝"/>
                <w:color w:val="auto"/>
                <w:sz w:val="22"/>
              </w:rPr>
            </w:pPr>
          </w:p>
          <w:p>
            <w:pPr>
              <w:pStyle w:val="0"/>
              <w:autoSpaceDE w:val="0"/>
              <w:autoSpaceDN w:val="0"/>
              <w:adjustRightInd w:val="0"/>
              <w:rPr>
                <w:rFonts w:hint="default" w:ascii="Century" w:hAnsi="Century" w:eastAsia="ＭＳ 明朝"/>
                <w:color w:val="auto"/>
                <w:sz w:val="22"/>
              </w:rPr>
            </w:pPr>
          </w:p>
          <w:p>
            <w:pPr>
              <w:pStyle w:val="0"/>
              <w:ind w:firstLine="660" w:firstLineChars="300"/>
              <w:rPr>
                <w:rFonts w:hint="default" w:ascii="Century" w:hAnsi="Century" w:eastAsia="ＭＳ 明朝"/>
                <w:color w:val="auto"/>
                <w:sz w:val="22"/>
              </w:rPr>
            </w:pPr>
            <w:r>
              <w:rPr>
                <w:rFonts w:hint="eastAsia" w:ascii="Century" w:hAnsi="Century" w:eastAsia="ＭＳ 明朝"/>
                <w:color w:val="auto"/>
                <w:sz w:val="22"/>
              </w:rPr>
              <w:t>　　年　　月　　日</w:t>
            </w:r>
          </w:p>
          <w:p>
            <w:pPr>
              <w:pStyle w:val="0"/>
              <w:ind w:firstLine="4180" w:firstLineChars="1900"/>
              <w:jc w:val="left"/>
              <w:rPr>
                <w:rFonts w:hint="eastAsia" w:ascii="Century" w:hAnsi="Century" w:eastAsia="ＭＳ 明朝"/>
                <w:color w:val="auto"/>
                <w:sz w:val="22"/>
                <w:u w:val="single" w:color="auto"/>
              </w:rPr>
            </w:pPr>
            <w:r>
              <w:rPr>
                <w:rFonts w:hint="eastAsia" w:ascii="Century" w:hAnsi="Century" w:eastAsia="ＭＳ 明朝"/>
                <w:color w:val="auto"/>
                <w:sz w:val="22"/>
                <w:u w:val="single" w:color="auto"/>
              </w:rPr>
              <w:t>実習生氏名　　　　　　　　　　　　　　</w:t>
            </w:r>
          </w:p>
          <w:p>
            <w:pPr>
              <w:pStyle w:val="0"/>
              <w:ind w:leftChars="0" w:firstLine="0" w:firstLineChars="0"/>
              <w:jc w:val="left"/>
              <w:rPr>
                <w:rFonts w:hint="default" w:ascii="Century" w:hAnsi="Century" w:eastAsia="ＭＳ 明朝"/>
                <w:color w:val="auto"/>
                <w:sz w:val="22"/>
              </w:rPr>
            </w:pPr>
          </w:p>
        </w:tc>
      </w:tr>
    </w:tbl>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　この様式は、秋田県社会福祉協議会あてと実習受入事業所あての２通が必要です。宛先については、秋田県社会福祉協議会に相談してください。</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游ゴシック Medium">
    <w:panose1 w:val="00000000000000000000"/>
    <w:charset w:val="80"/>
    <w:family w:val="moder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PｺﾞｼｯｸM"/>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PｺﾞｼｯｸM"/>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0</Words>
  <Characters>441</Characters>
  <Application>JUST Note</Application>
  <Lines>36</Lines>
  <Paragraphs>22</Paragraphs>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2019-12-05T00:04:00Z</cp:lastPrinted>
  <dcterms:created xsi:type="dcterms:W3CDTF">2016-07-13T02:57:00Z</dcterms:created>
  <dcterms:modified xsi:type="dcterms:W3CDTF">2023-12-11T10:03:40Z</dcterms:modified>
  <cp:revision>43</cp:revision>
</cp:coreProperties>
</file>