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462" w:lineRule="exact"/>
        <w:jc w:val="center"/>
        <w:rPr>
          <w:rFonts w:hint="default"/>
          <w:spacing w:val="2"/>
        </w:rPr>
      </w:pPr>
      <w:r>
        <w:rPr>
          <w:rFonts w:hint="eastAsia" w:eastAsia="ＭＳ ゴシック"/>
          <w:sz w:val="28"/>
        </w:rPr>
        <w:t>カレッジプラザ使用計画書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178"/>
        <w:gridCol w:w="4156"/>
        <w:gridCol w:w="850"/>
        <w:gridCol w:w="284"/>
        <w:gridCol w:w="1984"/>
        <w:gridCol w:w="1134"/>
      </w:tblGrid>
      <w:tr>
        <w:trPr/>
        <w:tc>
          <w:tcPr>
            <w:tcW w:w="9586" w:type="dxa"/>
            <w:gridSpan w:val="6"/>
            <w:tcBorders>
              <w:top w:val="single" w:color="0000FF" w:sz="12" w:space="0"/>
              <w:left w:val="single" w:color="0000FF" w:sz="12" w:space="0"/>
              <w:bottom w:val="single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/>
              </w:rPr>
              <w:t xml:space="preserve">                                          </w:t>
            </w:r>
            <w:r>
              <w:rPr>
                <w:rFonts w:hint="eastAsia"/>
              </w:rPr>
              <w:t>（提出年月日）</w:t>
            </w:r>
            <w:r>
              <w:rPr>
                <w:rFonts w:hint="default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令和　</w:t>
            </w:r>
            <w:r>
              <w:rPr>
                <w:rFonts w:hint="eastAsia"/>
              </w:rPr>
              <w:t>　　年　　　月　　　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　　カレッジプラザ管理者　あて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/>
              </w:rPr>
              <w:t xml:space="preserve">                                  </w:t>
            </w:r>
            <w:r>
              <w:rPr>
                <w:rFonts w:hint="eastAsia"/>
                <w:u w:val="single" w:color="000000"/>
              </w:rPr>
              <w:t>住　　　所　　　　　　　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/>
              </w:rPr>
              <w:t xml:space="preserve">                                  </w:t>
            </w:r>
            <w:r>
              <w:rPr>
                <w:rFonts w:hint="eastAsia"/>
                <w:u w:val="single" w:color="000000"/>
              </w:rPr>
              <w:t>団　体　名　　　　　　　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/>
              </w:rPr>
              <w:t xml:space="preserve">                                  </w:t>
            </w:r>
            <w:r>
              <w:rPr>
                <w:rFonts w:hint="eastAsia"/>
                <w:color w:val="auto"/>
                <w:u w:val="single" w:color="auto"/>
              </w:rPr>
              <w:t>代表者職氏名</w:t>
            </w:r>
            <w:r>
              <w:rPr>
                <w:rFonts w:hint="eastAsia"/>
                <w:u w:val="single" w:color="000000"/>
              </w:rPr>
              <w:t>　　　　　　　　　　　　　</w:t>
            </w:r>
            <w:r>
              <w:rPr>
                <w:rFonts w:hint="default"/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　　　　　　</w:t>
            </w:r>
            <w:bookmarkStart w:id="0" w:name="_GoBack"/>
            <w:bookmarkEnd w:id="0"/>
            <w:r>
              <w:rPr>
                <w:rFonts w:hint="eastAsia"/>
                <w:u w:val="single" w:color="000000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/>
              </w:rPr>
              <w:t xml:space="preserve">                                  </w:t>
            </w:r>
            <w:r>
              <w:rPr>
                <w:rFonts w:hint="eastAsia"/>
                <w:u w:val="single" w:color="000000"/>
              </w:rPr>
              <w:t>連絡担当者　　　　　　　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  <w:u w:val="single" w:color="auto"/>
              </w:rPr>
            </w:pPr>
            <w:r>
              <w:rPr>
                <w:rFonts w:hint="default"/>
              </w:rPr>
              <w:t xml:space="preserve">                                  </w:t>
            </w:r>
            <w:r>
              <w:rPr>
                <w:rFonts w:hint="eastAsia"/>
                <w:color w:val="000000" w:themeColor="text1"/>
                <w:spacing w:val="18"/>
                <w:u w:val="single" w:color="auto"/>
                <w:fitText w:val="950" w:id="1"/>
              </w:rPr>
              <w:t>電話番</w:t>
            </w:r>
            <w:r>
              <w:rPr>
                <w:rFonts w:hint="eastAsia"/>
                <w:color w:val="000000" w:themeColor="text1"/>
                <w:spacing w:val="1"/>
                <w:u w:val="single" w:color="auto"/>
                <w:fitText w:val="950" w:id="1"/>
              </w:rPr>
              <w:t>号</w:t>
            </w:r>
            <w:r>
              <w:rPr>
                <w:rFonts w:hint="eastAsia"/>
                <w:color w:val="000000" w:themeColor="text1"/>
                <w:u w:val="single" w:color="auto"/>
              </w:rPr>
              <w:t>(</w:t>
            </w:r>
            <w:r>
              <w:rPr>
                <w:rFonts w:hint="eastAsia"/>
                <w:color w:val="000000" w:themeColor="text1"/>
                <w:u w:val="single" w:color="auto"/>
              </w:rPr>
              <w:t>内線</w:t>
            </w:r>
            <w:r>
              <w:rPr>
                <w:rFonts w:hint="eastAsia"/>
                <w:color w:val="000000" w:themeColor="text1"/>
                <w:u w:val="single" w:color="auto"/>
              </w:rPr>
              <w:t>)</w:t>
            </w:r>
            <w:r>
              <w:rPr>
                <w:rFonts w:hint="eastAsia"/>
                <w:color w:val="000000" w:themeColor="text1"/>
                <w:u w:val="single" w:color="auto"/>
              </w:rPr>
              <w:t>　</w:t>
            </w:r>
            <w:r>
              <w:rPr>
                <w:rFonts w:hint="eastAsia"/>
                <w:u w:val="single" w:color="auto"/>
              </w:rPr>
              <w:t>　　　　　　　　　　</w:t>
            </w:r>
            <w:r>
              <w:rPr>
                <w:rFonts w:hint="default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ind w:firstLine="212" w:firstLineChars="100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次のとおりカレッジプラザを使用したいので、計画書を提出します。</w:t>
            </w:r>
          </w:p>
        </w:tc>
      </w:tr>
      <w:tr>
        <w:trPr/>
        <w:tc>
          <w:tcPr>
            <w:tcW w:w="1178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催　事　名</w:t>
            </w:r>
          </w:p>
        </w:tc>
        <w:tc>
          <w:tcPr>
            <w:tcW w:w="8408" w:type="dxa"/>
            <w:gridSpan w:val="5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</w:p>
        </w:tc>
      </w:tr>
      <w:tr>
        <w:trPr>
          <w:trHeight w:val="489" w:hRule="atLeast"/>
        </w:trPr>
        <w:tc>
          <w:tcPr>
            <w:tcW w:w="1178" w:type="dxa"/>
            <w:vMerge w:val="restart"/>
            <w:tcBorders>
              <w:top w:val="single" w:color="0000FF" w:sz="4" w:space="0"/>
              <w:left w:val="single" w:color="0000FF" w:sz="12" w:space="0"/>
              <w:bottom w:val="none" w:color="auto" w:sz="0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62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催事日時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default"/>
                <w:color w:val="auto"/>
                <w:sz w:val="16"/>
              </w:rPr>
              <w:t>(24</w:t>
            </w:r>
            <w:r>
              <w:rPr>
                <w:rFonts w:hint="eastAsia"/>
                <w:color w:val="auto"/>
                <w:sz w:val="16"/>
              </w:rPr>
              <w:t>時間表記</w:t>
            </w:r>
            <w:r>
              <w:rPr>
                <w:rFonts w:hint="default"/>
                <w:color w:val="auto"/>
                <w:sz w:val="16"/>
              </w:rPr>
              <w:t>)</w:t>
            </w:r>
          </w:p>
        </w:tc>
        <w:tc>
          <w:tcPr>
            <w:tcW w:w="4156" w:type="dxa"/>
            <w:vMerge w:val="restart"/>
            <w:tcBorders>
              <w:top w:val="single" w:color="0000FF" w:sz="4" w:space="0"/>
              <w:left w:val="single" w:color="0000FF" w:sz="4" w:space="0"/>
              <w:bottom w:val="none" w:color="auto" w:sz="0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ind w:firstLine="212" w:firstLineChars="100"/>
              <w:jc w:val="left"/>
              <w:rPr>
                <w:rFonts w:hint="default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>
              <w:rPr>
                <w:rFonts w:hint="eastAsia"/>
              </w:rPr>
              <w:t>　　年　　月　　日（　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rPr>
                <w:rFonts w:hint="default"/>
                <w:spacing w:val="2"/>
                <w:sz w:val="16"/>
              </w:rPr>
            </w:pPr>
            <w:r>
              <w:rPr>
                <w:rFonts w:hint="eastAsia"/>
                <w:spacing w:val="2"/>
              </w:rPr>
              <w:t>　　　　時　　分　～　　時　　分</w:t>
            </w:r>
          </w:p>
        </w:tc>
        <w:tc>
          <w:tcPr>
            <w:tcW w:w="4252" w:type="dxa"/>
            <w:gridSpan w:val="4"/>
            <w:tcBorders>
              <w:top w:val="single" w:color="0000FF" w:sz="4" w:space="0"/>
              <w:left w:val="single" w:color="0000FF" w:sz="4" w:space="0"/>
              <w:bottom w:val="dashSmallGap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ind w:firstLine="212" w:firstLineChars="100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準備・後片付けを含めた使用時間</w:t>
            </w:r>
          </w:p>
        </w:tc>
      </w:tr>
      <w:tr>
        <w:trPr>
          <w:trHeight w:val="421" w:hRule="atLeast"/>
        </w:trPr>
        <w:tc>
          <w:tcPr>
            <w:tcW w:w="1178" w:type="dxa"/>
            <w:vMerge w:val="continue"/>
            <w:tcBorders>
              <w:top w:val="none" w:color="auto" w:sz="0" w:space="0"/>
              <w:left w:val="single" w:color="0000FF" w:sz="12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</w:rPr>
            </w:pPr>
          </w:p>
        </w:tc>
        <w:tc>
          <w:tcPr>
            <w:tcW w:w="4156" w:type="dxa"/>
            <w:vMerge w:val="continue"/>
            <w:tcBorders>
              <w:top w:val="none" w:color="auto" w:sz="0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</w:rPr>
            </w:pPr>
          </w:p>
        </w:tc>
        <w:tc>
          <w:tcPr>
            <w:tcW w:w="4252" w:type="dxa"/>
            <w:gridSpan w:val="4"/>
            <w:tcBorders>
              <w:top w:val="dashSmallGap" w:color="0000FF" w:sz="4" w:space="0"/>
              <w:left w:val="single" w:color="0000FF" w:sz="4" w:space="0"/>
              <w:bottom w:val="single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ind w:firstLine="636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時　　分～　　時　　分</w:t>
            </w:r>
          </w:p>
        </w:tc>
      </w:tr>
      <w:tr>
        <w:trPr/>
        <w:tc>
          <w:tcPr>
            <w:tcW w:w="1178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主　催　者</w:t>
            </w:r>
          </w:p>
        </w:tc>
        <w:tc>
          <w:tcPr>
            <w:tcW w:w="41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FF" w:sz="4" w:space="0"/>
              <w:left w:val="single" w:color="0000FF" w:sz="4" w:space="0"/>
              <w:bottom w:val="none" w:color="auto" w:sz="0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adjustRightInd w:val="1"/>
              <w:jc w:val="distribute"/>
              <w:textAlignment w:val="auto"/>
              <w:rPr>
                <w:rFonts w:hint="default"/>
                <w:spacing w:val="2"/>
              </w:rPr>
            </w:pPr>
            <w:r>
              <w:rPr>
                <w:rFonts w:hint="eastAsia"/>
                <w:spacing w:val="2"/>
              </w:rPr>
              <w:t>使用目的・　</w:t>
            </w:r>
          </w:p>
          <w:p>
            <w:pPr>
              <w:pStyle w:val="0"/>
              <w:widowControl w:val="1"/>
              <w:overflowPunct w:val="1"/>
              <w:adjustRightInd w:val="1"/>
              <w:jc w:val="distribute"/>
              <w:textAlignment w:val="auto"/>
              <w:rPr>
                <w:rFonts w:hint="default"/>
                <w:spacing w:val="2"/>
              </w:rPr>
            </w:pPr>
            <w:r>
              <w:rPr>
                <w:rFonts w:hint="eastAsia"/>
                <w:spacing w:val="2"/>
              </w:rPr>
              <w:t>催事概要　</w:t>
            </w:r>
          </w:p>
          <w:p>
            <w:pPr>
              <w:pStyle w:val="0"/>
              <w:widowControl w:val="1"/>
              <w:overflowPunct w:val="1"/>
              <w:adjustRightInd w:val="1"/>
              <w:jc w:val="center"/>
              <w:textAlignment w:val="auto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□別添あり</w:t>
            </w:r>
          </w:p>
        </w:tc>
        <w:tc>
          <w:tcPr>
            <w:tcW w:w="3118" w:type="dxa"/>
            <w:gridSpan w:val="2"/>
            <w:vMerge w:val="restart"/>
            <w:tcBorders>
              <w:top w:val="single" w:color="0000FF" w:sz="4" w:space="0"/>
              <w:left w:val="single" w:color="0000FF" w:sz="4" w:space="0"/>
              <w:bottom w:val="none" w:color="auto" w:sz="0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</w:p>
        </w:tc>
      </w:tr>
      <w:tr>
        <w:trPr/>
        <w:tc>
          <w:tcPr>
            <w:tcW w:w="1178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  <w:spacing w:val="35"/>
                <w:fitText w:val="1055" w:id="2"/>
              </w:rPr>
              <w:t>参集範</w:t>
            </w:r>
            <w:r>
              <w:rPr>
                <w:rFonts w:hint="eastAsia"/>
                <w:spacing w:val="2"/>
                <w:fitText w:val="1055" w:id="2"/>
              </w:rPr>
              <w:t>囲</w:t>
            </w:r>
          </w:p>
        </w:tc>
        <w:tc>
          <w:tcPr>
            <w:tcW w:w="41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one" w:color="auto" w:sz="0" w:space="0"/>
              <w:left w:val="single" w:color="0000FF" w:sz="4" w:space="0"/>
              <w:bottom w:val="none" w:color="auto" w:sz="0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</w:p>
        </w:tc>
        <w:tc>
          <w:tcPr>
            <w:tcW w:w="3118" w:type="dxa"/>
            <w:gridSpan w:val="2"/>
            <w:vMerge w:val="continue"/>
            <w:tcBorders>
              <w:top w:val="none" w:color="auto" w:sz="0" w:space="0"/>
              <w:left w:val="single" w:color="0000FF" w:sz="4" w:space="0"/>
              <w:bottom w:val="none" w:color="auto" w:sz="0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</w:p>
        </w:tc>
      </w:tr>
      <w:tr>
        <w:trPr/>
        <w:tc>
          <w:tcPr>
            <w:tcW w:w="1178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62" w:lineRule="exact"/>
              <w:jc w:val="distribute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41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62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eastAsia"/>
                <w:spacing w:val="2"/>
              </w:rPr>
              <w:t>人</w:t>
            </w:r>
          </w:p>
        </w:tc>
        <w:tc>
          <w:tcPr>
            <w:tcW w:w="1134" w:type="dxa"/>
            <w:gridSpan w:val="2"/>
            <w:vMerge w:val="continue"/>
            <w:tcBorders>
              <w:top w:val="none" w:color="auto" w:sz="0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</w:p>
        </w:tc>
        <w:tc>
          <w:tcPr>
            <w:tcW w:w="3118" w:type="dxa"/>
            <w:gridSpan w:val="2"/>
            <w:vMerge w:val="continue"/>
            <w:tcBorders>
              <w:top w:val="none" w:color="auto" w:sz="0" w:space="0"/>
              <w:left w:val="single" w:color="0000FF" w:sz="4" w:space="0"/>
              <w:bottom w:val="single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</w:p>
        </w:tc>
      </w:tr>
      <w:tr>
        <w:trPr/>
        <w:tc>
          <w:tcPr>
            <w:tcW w:w="1178" w:type="dxa"/>
            <w:vMerge w:val="restart"/>
            <w:tcBorders>
              <w:top w:val="single" w:color="0000FF" w:sz="4" w:space="0"/>
              <w:left w:val="single" w:color="0000FF" w:sz="12" w:space="0"/>
              <w:bottom w:val="none" w:color="auto" w:sz="0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  <w:spacing w:val="35"/>
                <w:fitText w:val="1055" w:id="3"/>
              </w:rPr>
              <w:t>使用施</w:t>
            </w:r>
            <w:r>
              <w:rPr>
                <w:rFonts w:hint="eastAsia"/>
                <w:spacing w:val="2"/>
                <w:fitText w:val="1055" w:id="3"/>
              </w:rPr>
              <w:t>設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ind w:left="142" w:hanging="142" w:hangingChars="100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  <w:sz w:val="14"/>
              </w:rPr>
              <w:t>※準備・後片付含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</w:rPr>
            </w:pPr>
          </w:p>
        </w:tc>
        <w:tc>
          <w:tcPr>
            <w:tcW w:w="41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center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使用施設・時間</w:t>
            </w:r>
            <w:r>
              <w:rPr>
                <w:rFonts w:hint="default"/>
                <w:sz w:val="16"/>
              </w:rPr>
              <w:t>(24</w:t>
            </w:r>
            <w:r>
              <w:rPr>
                <w:rFonts w:hint="eastAsia"/>
                <w:sz w:val="16"/>
              </w:rPr>
              <w:t>時間表記</w:t>
            </w:r>
            <w:r>
              <w:rPr>
                <w:rFonts w:hint="default"/>
                <w:sz w:val="16"/>
              </w:rPr>
              <w:t>)</w:t>
            </w:r>
          </w:p>
        </w:tc>
        <w:tc>
          <w:tcPr>
            <w:tcW w:w="85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center"/>
              <w:rPr>
                <w:rFonts w:hint="default"/>
                <w:spacing w:val="2"/>
                <w:sz w:val="18"/>
              </w:rPr>
            </w:pPr>
            <w:r>
              <w:rPr>
                <w:rFonts w:hint="eastAsia"/>
                <w:sz w:val="18"/>
              </w:rPr>
              <w:t>利用人数</w:t>
            </w:r>
          </w:p>
        </w:tc>
        <w:tc>
          <w:tcPr>
            <w:tcW w:w="2268" w:type="dxa"/>
            <w:gridSpan w:val="2"/>
            <w:tcBorders>
              <w:top w:val="single" w:color="0000FF" w:sz="4" w:space="0"/>
              <w:left w:val="double" w:color="auto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center"/>
              <w:rPr>
                <w:rFonts w:hint="default"/>
                <w:spacing w:val="2"/>
                <w:sz w:val="18"/>
              </w:rPr>
            </w:pPr>
            <w:r>
              <w:rPr>
                <w:rFonts w:hint="eastAsia"/>
                <w:spacing w:val="2"/>
                <w:sz w:val="18"/>
              </w:rPr>
              <w:t>標準レイアウト</w:t>
            </w:r>
          </w:p>
        </w:tc>
        <w:tc>
          <w:tcPr>
            <w:tcW w:w="11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center"/>
              <w:rPr>
                <w:rFonts w:hint="default"/>
                <w:spacing w:val="2"/>
                <w:sz w:val="18"/>
              </w:rPr>
            </w:pPr>
            <w:r>
              <w:rPr>
                <w:rFonts w:hint="eastAsia"/>
                <w:spacing w:val="2"/>
                <w:sz w:val="18"/>
              </w:rPr>
              <w:t>基本席数</w:t>
            </w:r>
          </w:p>
        </w:tc>
      </w:tr>
      <w:tr>
        <w:trPr/>
        <w:tc>
          <w:tcPr>
            <w:tcW w:w="1178" w:type="dxa"/>
            <w:vMerge w:val="continue"/>
            <w:tcBorders>
              <w:top w:val="none" w:color="auto" w:sz="0" w:space="0"/>
              <w:left w:val="single" w:color="0000FF" w:sz="12" w:space="0"/>
              <w:bottom w:val="none" w:color="auto" w:sz="0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spacing w:val="2"/>
              </w:rPr>
            </w:pPr>
          </w:p>
        </w:tc>
        <w:tc>
          <w:tcPr>
            <w:tcW w:w="41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  <w:sz w:val="18"/>
              </w:rPr>
            </w:pPr>
            <w:r>
              <w:rPr>
                <w:rFonts w:hint="eastAsia"/>
              </w:rPr>
              <w:t>□講堂</w:t>
            </w:r>
            <w:r>
              <w:rPr>
                <w:rFonts w:hint="default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default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85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right"/>
              <w:rPr>
                <w:rFonts w:hint="default"/>
                <w:spacing w:val="2"/>
                <w:sz w:val="18"/>
              </w:rPr>
            </w:pPr>
            <w:r>
              <w:rPr>
                <w:rFonts w:hint="eastAsia"/>
                <w:spacing w:val="2"/>
                <w:sz w:val="18"/>
              </w:rPr>
              <w:t>人</w:t>
            </w:r>
          </w:p>
        </w:tc>
        <w:tc>
          <w:tcPr>
            <w:tcW w:w="2268" w:type="dxa"/>
            <w:gridSpan w:val="2"/>
            <w:tcBorders>
              <w:top w:val="single" w:color="0000FF" w:sz="4" w:space="0"/>
              <w:left w:val="double" w:color="auto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62" w:lineRule="exact"/>
              <w:ind w:firstLine="166" w:firstLineChars="100"/>
              <w:jc w:val="left"/>
              <w:rPr>
                <w:rFonts w:hint="default"/>
                <w:spacing w:val="2"/>
                <w:sz w:val="16"/>
              </w:rPr>
            </w:pPr>
            <w:r>
              <w:rPr>
                <w:rFonts w:hint="eastAsia"/>
                <w:spacing w:val="2"/>
                <w:sz w:val="16"/>
              </w:rPr>
              <w:t>横３列×縦２１列</w:t>
            </w:r>
            <w:r>
              <w:rPr>
                <w:rFonts w:hint="default"/>
                <w:spacing w:val="2"/>
                <w:sz w:val="16"/>
              </w:rPr>
              <w:t>(</w:t>
            </w:r>
            <w:r>
              <w:rPr>
                <w:rFonts w:hint="eastAsia"/>
                <w:spacing w:val="2"/>
                <w:sz w:val="16"/>
              </w:rPr>
              <w:t>固定式</w:t>
            </w:r>
            <w:r>
              <w:rPr>
                <w:rFonts w:hint="default"/>
                <w:spacing w:val="2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right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２１０席</w:t>
            </w:r>
          </w:p>
        </w:tc>
      </w:tr>
      <w:tr>
        <w:trPr/>
        <w:tc>
          <w:tcPr>
            <w:tcW w:w="1178" w:type="dxa"/>
            <w:vMerge w:val="continue"/>
            <w:tcBorders>
              <w:top w:val="none" w:color="auto" w:sz="0" w:space="0"/>
              <w:left w:val="single" w:color="0000FF" w:sz="12" w:space="0"/>
              <w:bottom w:val="none" w:color="auto" w:sz="0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spacing w:val="2"/>
              </w:rPr>
            </w:pPr>
          </w:p>
        </w:tc>
        <w:tc>
          <w:tcPr>
            <w:tcW w:w="41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  <w:sz w:val="18"/>
              </w:rPr>
            </w:pPr>
            <w:r>
              <w:rPr>
                <w:rFonts w:hint="eastAsia"/>
              </w:rPr>
              <w:t>□大講義室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時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default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85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right"/>
              <w:rPr>
                <w:rFonts w:hint="default"/>
                <w:spacing w:val="2"/>
                <w:sz w:val="18"/>
              </w:rPr>
            </w:pPr>
            <w:r>
              <w:rPr>
                <w:rFonts w:hint="eastAsia"/>
                <w:spacing w:val="2"/>
                <w:sz w:val="18"/>
              </w:rPr>
              <w:t>人</w:t>
            </w:r>
          </w:p>
        </w:tc>
        <w:tc>
          <w:tcPr>
            <w:tcW w:w="2268" w:type="dxa"/>
            <w:gridSpan w:val="2"/>
            <w:tcBorders>
              <w:top w:val="single" w:color="0000FF" w:sz="4" w:space="0"/>
              <w:left w:val="double" w:color="auto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1"/>
              <w:autoSpaceDE w:val="0"/>
              <w:autoSpaceDN w:val="0"/>
              <w:ind w:firstLine="162" w:firstLineChars="100"/>
              <w:jc w:val="left"/>
              <w:textAlignment w:val="auto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横３列×縦８列</w:t>
            </w:r>
            <w:r>
              <w:rPr>
                <w:rFonts w:hint="default"/>
                <w:sz w:val="16"/>
              </w:rPr>
              <w:t>(</w:t>
            </w:r>
            <w:r>
              <w:rPr>
                <w:rFonts w:hint="eastAsia"/>
                <w:sz w:val="16"/>
              </w:rPr>
              <w:t>可動式</w:t>
            </w:r>
            <w:r>
              <w:rPr>
                <w:rFonts w:hint="default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1"/>
              <w:autoSpaceDE w:val="0"/>
              <w:autoSpaceDN w:val="0"/>
              <w:jc w:val="right"/>
              <w:textAlignment w:val="auto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４８席</w:t>
            </w:r>
          </w:p>
        </w:tc>
      </w:tr>
      <w:tr>
        <w:trPr/>
        <w:tc>
          <w:tcPr>
            <w:tcW w:w="1178" w:type="dxa"/>
            <w:vMerge w:val="continue"/>
            <w:tcBorders>
              <w:top w:val="none" w:color="auto" w:sz="0" w:space="0"/>
              <w:left w:val="single" w:color="0000FF" w:sz="12" w:space="0"/>
              <w:bottom w:val="none" w:color="auto" w:sz="0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spacing w:val="2"/>
              </w:rPr>
            </w:pPr>
          </w:p>
        </w:tc>
        <w:tc>
          <w:tcPr>
            <w:tcW w:w="41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  <w:sz w:val="18"/>
              </w:rPr>
            </w:pPr>
            <w:r>
              <w:rPr>
                <w:rFonts w:hint="eastAsia"/>
              </w:rPr>
              <w:t>□会議室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default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85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right"/>
              <w:rPr>
                <w:rFonts w:hint="default"/>
                <w:spacing w:val="2"/>
                <w:sz w:val="18"/>
              </w:rPr>
            </w:pPr>
            <w:r>
              <w:rPr>
                <w:rFonts w:hint="eastAsia"/>
                <w:spacing w:val="2"/>
                <w:sz w:val="18"/>
              </w:rPr>
              <w:t>人</w:t>
            </w:r>
          </w:p>
        </w:tc>
        <w:tc>
          <w:tcPr>
            <w:tcW w:w="2268" w:type="dxa"/>
            <w:gridSpan w:val="2"/>
            <w:tcBorders>
              <w:top w:val="single" w:color="0000FF" w:sz="4" w:space="0"/>
              <w:left w:val="double" w:color="auto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1"/>
              <w:autoSpaceDE w:val="0"/>
              <w:autoSpaceDN w:val="0"/>
              <w:ind w:firstLine="166" w:firstLineChars="100"/>
              <w:jc w:val="left"/>
              <w:textAlignment w:val="auto"/>
              <w:rPr>
                <w:rFonts w:hint="default"/>
                <w:spacing w:val="2"/>
                <w:sz w:val="16"/>
              </w:rPr>
            </w:pPr>
            <w:r>
              <w:rPr>
                <w:rFonts w:hint="eastAsia"/>
                <w:spacing w:val="2"/>
                <w:sz w:val="16"/>
              </w:rPr>
              <w:t>円卓</w:t>
            </w:r>
          </w:p>
        </w:tc>
        <w:tc>
          <w:tcPr>
            <w:tcW w:w="11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1"/>
              <w:autoSpaceDE w:val="0"/>
              <w:autoSpaceDN w:val="0"/>
              <w:jc w:val="right"/>
              <w:textAlignment w:val="auto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１４席</w:t>
            </w:r>
          </w:p>
        </w:tc>
      </w:tr>
      <w:tr>
        <w:trPr/>
        <w:tc>
          <w:tcPr>
            <w:tcW w:w="1178" w:type="dxa"/>
            <w:vMerge w:val="continue"/>
            <w:tcBorders>
              <w:top w:val="none" w:color="auto" w:sz="0" w:space="0"/>
              <w:left w:val="single" w:color="0000FF" w:sz="12" w:space="0"/>
              <w:bottom w:val="none" w:color="auto" w:sz="0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spacing w:val="2"/>
              </w:rPr>
            </w:pPr>
          </w:p>
        </w:tc>
        <w:tc>
          <w:tcPr>
            <w:tcW w:w="41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  <w:sz w:val="18"/>
              </w:rPr>
            </w:pPr>
            <w:r>
              <w:rPr>
                <w:rFonts w:hint="eastAsia"/>
              </w:rPr>
              <w:t>□小講義室１</w:t>
            </w:r>
            <w:r>
              <w:rPr>
                <w:rFonts w:hint="default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時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default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85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right"/>
              <w:rPr>
                <w:rFonts w:hint="default"/>
                <w:spacing w:val="2"/>
                <w:sz w:val="18"/>
              </w:rPr>
            </w:pPr>
            <w:r>
              <w:rPr>
                <w:rFonts w:hint="eastAsia"/>
                <w:spacing w:val="2"/>
                <w:sz w:val="18"/>
              </w:rPr>
              <w:t>人</w:t>
            </w:r>
          </w:p>
        </w:tc>
        <w:tc>
          <w:tcPr>
            <w:tcW w:w="2268" w:type="dxa"/>
            <w:gridSpan w:val="2"/>
            <w:tcBorders>
              <w:top w:val="single" w:color="0000FF" w:sz="4" w:space="0"/>
              <w:left w:val="double" w:color="auto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1"/>
              <w:autoSpaceDE w:val="0"/>
              <w:autoSpaceDN w:val="0"/>
              <w:ind w:firstLine="162" w:firstLineChars="100"/>
              <w:jc w:val="left"/>
              <w:textAlignment w:val="auto"/>
              <w:rPr>
                <w:rFonts w:hint="default"/>
                <w:spacing w:val="2"/>
                <w:sz w:val="16"/>
              </w:rPr>
            </w:pPr>
            <w:r>
              <w:rPr>
                <w:rFonts w:hint="eastAsia"/>
                <w:sz w:val="16"/>
              </w:rPr>
              <w:t>横３列×縦３列</w:t>
            </w:r>
            <w:r>
              <w:rPr>
                <w:rFonts w:hint="default"/>
                <w:sz w:val="16"/>
              </w:rPr>
              <w:t>(</w:t>
            </w:r>
            <w:r>
              <w:rPr>
                <w:rFonts w:hint="eastAsia"/>
                <w:sz w:val="16"/>
              </w:rPr>
              <w:t>可動式</w:t>
            </w:r>
            <w:r>
              <w:rPr>
                <w:rFonts w:hint="default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1"/>
              <w:autoSpaceDE w:val="0"/>
              <w:autoSpaceDN w:val="0"/>
              <w:jc w:val="right"/>
              <w:textAlignment w:val="auto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１８席</w:t>
            </w:r>
          </w:p>
        </w:tc>
      </w:tr>
      <w:tr>
        <w:trPr/>
        <w:tc>
          <w:tcPr>
            <w:tcW w:w="1178" w:type="dxa"/>
            <w:vMerge w:val="continue"/>
            <w:tcBorders>
              <w:top w:val="none" w:color="auto" w:sz="0" w:space="0"/>
              <w:left w:val="single" w:color="0000FF" w:sz="12" w:space="0"/>
              <w:bottom w:val="none" w:color="auto" w:sz="0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spacing w:val="2"/>
              </w:rPr>
            </w:pPr>
          </w:p>
        </w:tc>
        <w:tc>
          <w:tcPr>
            <w:tcW w:w="41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  <w:sz w:val="18"/>
              </w:rPr>
            </w:pPr>
            <w:r>
              <w:rPr>
                <w:rFonts w:hint="eastAsia"/>
              </w:rPr>
              <w:t>□小講義室２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時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default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85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right"/>
              <w:rPr>
                <w:rFonts w:hint="default"/>
                <w:spacing w:val="2"/>
                <w:sz w:val="18"/>
              </w:rPr>
            </w:pPr>
            <w:r>
              <w:rPr>
                <w:rFonts w:hint="eastAsia"/>
                <w:spacing w:val="2"/>
                <w:sz w:val="18"/>
              </w:rPr>
              <w:t>人</w:t>
            </w:r>
          </w:p>
        </w:tc>
        <w:tc>
          <w:tcPr>
            <w:tcW w:w="2268" w:type="dxa"/>
            <w:gridSpan w:val="2"/>
            <w:tcBorders>
              <w:top w:val="single" w:color="0000FF" w:sz="4" w:space="0"/>
              <w:left w:val="double" w:color="auto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1"/>
              <w:autoSpaceDE w:val="0"/>
              <w:autoSpaceDN w:val="0"/>
              <w:ind w:firstLine="162" w:firstLineChars="100"/>
              <w:jc w:val="left"/>
              <w:textAlignment w:val="auto"/>
              <w:rPr>
                <w:rFonts w:hint="default"/>
                <w:spacing w:val="2"/>
                <w:sz w:val="16"/>
              </w:rPr>
            </w:pPr>
            <w:r>
              <w:rPr>
                <w:rFonts w:hint="eastAsia"/>
                <w:sz w:val="16"/>
              </w:rPr>
              <w:t>横３列×縦６列</w:t>
            </w:r>
            <w:r>
              <w:rPr>
                <w:rFonts w:hint="default"/>
                <w:sz w:val="16"/>
              </w:rPr>
              <w:t>(</w:t>
            </w:r>
            <w:r>
              <w:rPr>
                <w:rFonts w:hint="eastAsia"/>
                <w:sz w:val="16"/>
              </w:rPr>
              <w:t>可動式</w:t>
            </w:r>
            <w:r>
              <w:rPr>
                <w:rFonts w:hint="default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1"/>
              <w:autoSpaceDE w:val="0"/>
              <w:autoSpaceDN w:val="0"/>
              <w:jc w:val="right"/>
              <w:textAlignment w:val="auto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３６席</w:t>
            </w:r>
          </w:p>
        </w:tc>
      </w:tr>
      <w:tr>
        <w:trPr>
          <w:trHeight w:val="481" w:hRule="atLeast"/>
        </w:trPr>
        <w:tc>
          <w:tcPr>
            <w:tcW w:w="1178" w:type="dxa"/>
            <w:vMerge w:val="continue"/>
            <w:tcBorders>
              <w:top w:val="none" w:color="auto" w:sz="0" w:space="0"/>
              <w:left w:val="single" w:color="0000FF" w:sz="12" w:space="0"/>
              <w:bottom w:val="none" w:color="auto" w:sz="0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spacing w:val="2"/>
              </w:rPr>
            </w:pPr>
          </w:p>
        </w:tc>
        <w:tc>
          <w:tcPr>
            <w:tcW w:w="41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  <w:sz w:val="18"/>
              </w:rPr>
            </w:pPr>
            <w:r>
              <w:rPr>
                <w:rFonts w:hint="eastAsia"/>
              </w:rPr>
              <w:t>□小講義室４</w:t>
            </w:r>
            <w:r>
              <w:rPr>
                <w:rFonts w:hint="default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時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default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85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right"/>
              <w:rPr>
                <w:rFonts w:hint="default"/>
                <w:spacing w:val="2"/>
                <w:sz w:val="18"/>
              </w:rPr>
            </w:pPr>
            <w:r>
              <w:rPr>
                <w:rFonts w:hint="eastAsia"/>
                <w:spacing w:val="2"/>
                <w:sz w:val="18"/>
              </w:rPr>
              <w:t>人</w:t>
            </w:r>
          </w:p>
        </w:tc>
        <w:tc>
          <w:tcPr>
            <w:tcW w:w="2268" w:type="dxa"/>
            <w:gridSpan w:val="2"/>
            <w:tcBorders>
              <w:top w:val="single" w:color="0000FF" w:sz="4" w:space="0"/>
              <w:left w:val="double" w:color="auto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1"/>
              <w:autoSpaceDE w:val="0"/>
              <w:autoSpaceDN w:val="0"/>
              <w:ind w:firstLine="166" w:firstLineChars="100"/>
              <w:jc w:val="left"/>
              <w:textAlignment w:val="auto"/>
              <w:rPr>
                <w:rFonts w:hint="default"/>
                <w:spacing w:val="2"/>
                <w:sz w:val="16"/>
              </w:rPr>
            </w:pPr>
            <w:r>
              <w:rPr>
                <w:rFonts w:hint="eastAsia"/>
                <w:spacing w:val="2"/>
                <w:sz w:val="16"/>
              </w:rPr>
              <w:t>横２列×縦３列</w:t>
            </w:r>
            <w:r>
              <w:rPr>
                <w:rFonts w:hint="eastAsia"/>
                <w:spacing w:val="2"/>
                <w:sz w:val="16"/>
              </w:rPr>
              <w:t>(</w:t>
            </w:r>
            <w:r>
              <w:rPr>
                <w:rFonts w:hint="eastAsia"/>
                <w:spacing w:val="2"/>
                <w:sz w:val="16"/>
              </w:rPr>
              <w:t>可動式</w:t>
            </w:r>
            <w:r>
              <w:rPr>
                <w:rFonts w:hint="eastAsia"/>
                <w:spacing w:val="2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62" w:lineRule="exact"/>
              <w:jc w:val="right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１２席</w:t>
            </w:r>
          </w:p>
        </w:tc>
      </w:tr>
      <w:tr>
        <w:trPr>
          <w:trHeight w:val="473" w:hRule="atLeast"/>
        </w:trPr>
        <w:tc>
          <w:tcPr>
            <w:tcW w:w="1178" w:type="dxa"/>
            <w:vMerge w:val="continue"/>
            <w:tcBorders>
              <w:top w:val="none" w:color="auto" w:sz="0" w:space="0"/>
              <w:left w:val="single" w:color="0000FF" w:sz="12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41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spacing w:val="2"/>
                <w:sz w:val="18"/>
              </w:rPr>
            </w:pPr>
            <w:r>
              <w:rPr>
                <w:rFonts w:hint="eastAsia"/>
              </w:rPr>
              <w:t>□小講義室５</w:t>
            </w:r>
            <w:r>
              <w:rPr>
                <w:rFonts w:hint="default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　時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85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right"/>
              <w:rPr>
                <w:rFonts w:hint="default"/>
                <w:spacing w:val="2"/>
                <w:sz w:val="18"/>
              </w:rPr>
            </w:pPr>
            <w:r>
              <w:rPr>
                <w:rFonts w:hint="eastAsia"/>
                <w:spacing w:val="2"/>
                <w:sz w:val="18"/>
              </w:rPr>
              <w:t>人</w:t>
            </w:r>
          </w:p>
        </w:tc>
        <w:tc>
          <w:tcPr>
            <w:tcW w:w="2268" w:type="dxa"/>
            <w:gridSpan w:val="2"/>
            <w:tcBorders>
              <w:top w:val="single" w:color="0000FF" w:sz="4" w:space="0"/>
              <w:left w:val="double" w:color="auto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ind w:left="0" w:leftChars="0" w:firstLine="162" w:firstLineChars="100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  <w:sz w:val="16"/>
              </w:rPr>
              <w:t>横２列×縦４列</w:t>
            </w:r>
            <w:r>
              <w:rPr>
                <w:rFonts w:hint="default"/>
                <w:sz w:val="16"/>
              </w:rPr>
              <w:t>(</w:t>
            </w:r>
            <w:r>
              <w:rPr>
                <w:rFonts w:hint="eastAsia"/>
                <w:sz w:val="16"/>
              </w:rPr>
              <w:t>固定式</w:t>
            </w:r>
            <w:r>
              <w:rPr>
                <w:rFonts w:hint="default"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right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１６席</w:t>
            </w:r>
          </w:p>
        </w:tc>
      </w:tr>
      <w:tr>
        <w:trPr>
          <w:trHeight w:val="408" w:hRule="atLeast"/>
        </w:trPr>
        <w:tc>
          <w:tcPr>
            <w:tcW w:w="5334" w:type="dxa"/>
            <w:gridSpan w:val="2"/>
            <w:tcBorders>
              <w:top w:val="single" w:color="0000FF" w:sz="4" w:space="0"/>
              <w:left w:val="single" w:color="0000FF" w:sz="12" w:space="0"/>
              <w:bottom w:val="single" w:color="0000FF" w:sz="12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明徳館ビル｢託児室｣の利用希望</w:t>
            </w:r>
          </w:p>
        </w:tc>
        <w:tc>
          <w:tcPr>
            <w:tcW w:w="4252" w:type="dxa"/>
            <w:gridSpan w:val="4"/>
            <w:tcBorders>
              <w:top w:val="single" w:color="0000FF" w:sz="4" w:space="0"/>
              <w:left w:val="single" w:color="0000FF" w:sz="4" w:space="0"/>
              <w:bottom w:val="single" w:color="0000FF" w:sz="12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ind w:left="111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あり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□なし</w:t>
            </w:r>
          </w:p>
        </w:tc>
      </w:tr>
    </w:tbl>
    <w:p>
      <w:pPr>
        <w:pStyle w:val="0"/>
        <w:adjustRightInd w:val="1"/>
        <w:spacing w:line="462" w:lineRule="exact"/>
        <w:rPr>
          <w:rFonts w:hint="default"/>
          <w:spacing w:val="2"/>
        </w:rPr>
      </w:pPr>
    </w:p>
    <w:p>
      <w:pPr>
        <w:pStyle w:val="0"/>
        <w:adjustRightInd w:val="1"/>
        <w:spacing w:line="462" w:lineRule="exact"/>
        <w:rPr>
          <w:rFonts w:hint="default"/>
          <w:color w:val="FF0000"/>
          <w:spacing w:val="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5715</wp:posOffset>
                </wp:positionV>
                <wp:extent cx="6072505" cy="0"/>
                <wp:effectExtent l="0" t="635" r="29210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CnPr/>
                      <wps:spPr>
                        <a:xfrm>
                          <a:off x="0" y="0"/>
                          <a:ext cx="607250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style="mso-wrap-distance-right:9pt;mso-wrap-distance-bottom:0pt;margin-top:0.45pt;mso-position-vertical-relative:text;mso-position-horizontal-relative:text;position:absolute;height:0pt;mso-wrap-distance-top:0pt;width:478.15pt;mso-wrap-distance-left:9pt;margin-left:2.5pt;z-index:2;" o:spid="_x0000_s1026" o:allowincell="t" o:allowoverlap="t" filled="f" stroked="t" strokecolor="#ff0000" strokeweight="1.5pt" o:spt="32" type="#_x0000_t32">
                <v:fill/>
                <v:stroke dashstyle="dash"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FF0000"/>
          <w:spacing w:val="2"/>
        </w:rPr>
        <w:t>【カレッジプラザ使用欄】</w:t>
      </w:r>
    </w:p>
    <w:tbl>
      <w:tblPr>
        <w:tblStyle w:val="21"/>
        <w:tblW w:w="0" w:type="auto"/>
        <w:tblInd w:w="108" w:type="dxa"/>
        <w:tblLayout w:type="fixed"/>
        <w:tblLook w:firstRow="0" w:lastRow="0" w:firstColumn="0" w:lastColumn="0" w:noHBand="0" w:noVBand="0" w:val="0000"/>
      </w:tblPr>
      <w:tblGrid>
        <w:gridCol w:w="1277"/>
        <w:gridCol w:w="2693"/>
        <w:gridCol w:w="443"/>
        <w:gridCol w:w="1400"/>
        <w:gridCol w:w="2552"/>
        <w:gridCol w:w="1275"/>
      </w:tblGrid>
      <w:tr>
        <w:trPr>
          <w:trHeight w:val="421" w:hRule="atLeast"/>
        </w:trPr>
        <w:tc>
          <w:tcPr>
            <w:tcW w:w="1277" w:type="dxa"/>
            <w:vMerge w:val="restart"/>
            <w:tcBorders>
              <w:top w:val="single" w:color="FF0000" w:sz="4" w:space="0"/>
              <w:left w:val="single" w:color="FF0000" w:sz="4" w:space="0"/>
              <w:bottom w:val="none" w:color="auto" w:sz="0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62" w:lineRule="exact"/>
              <w:jc w:val="center"/>
              <w:rPr>
                <w:rFonts w:hint="default"/>
                <w:color w:val="FF0000"/>
                <w:spacing w:val="2"/>
              </w:rPr>
            </w:pPr>
            <w:r>
              <w:rPr>
                <w:rFonts w:hint="eastAsia"/>
                <w:color w:val="FF0000"/>
              </w:rPr>
              <w:t>使用区分</w:t>
            </w:r>
          </w:p>
        </w:tc>
        <w:tc>
          <w:tcPr>
            <w:tcW w:w="2693" w:type="dxa"/>
            <w:vMerge w:val="restart"/>
            <w:tcBorders>
              <w:top w:val="single" w:color="FF0000" w:sz="4" w:space="0"/>
              <w:left w:val="single" w:color="FF0000" w:sz="4" w:space="0"/>
              <w:bottom w:val="none" w:color="auto" w:sz="0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rPr>
                <w:rFonts w:hint="default"/>
                <w:color w:val="FF0000"/>
                <w:spacing w:val="2"/>
              </w:rPr>
            </w:pPr>
            <w:r>
              <w:rPr>
                <w:rFonts w:hint="default"/>
                <w:color w:val="FF0000"/>
              </w:rPr>
              <w:t xml:space="preserve">  </w:t>
            </w:r>
            <w:r>
              <w:rPr>
                <w:rFonts w:hint="eastAsia"/>
                <w:color w:val="FF0000"/>
              </w:rPr>
              <w:t>□一般使用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rPr>
                <w:rFonts w:hint="default"/>
                <w:color w:val="FF0000"/>
                <w:spacing w:val="2"/>
              </w:rPr>
            </w:pPr>
            <w:r>
              <w:rPr>
                <w:rFonts w:hint="default"/>
                <w:color w:val="FF0000"/>
              </w:rPr>
              <w:t xml:space="preserve">  </w:t>
            </w:r>
            <w:r>
              <w:rPr>
                <w:rFonts w:hint="eastAsia"/>
                <w:color w:val="FF0000"/>
              </w:rPr>
              <w:t>□使用承認使用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rPr>
                <w:rFonts w:hint="default"/>
                <w:color w:val="FF0000"/>
                <w:spacing w:val="2"/>
              </w:rPr>
            </w:pPr>
            <w:r>
              <w:rPr>
                <w:rFonts w:hint="default"/>
                <w:color w:val="FF0000"/>
              </w:rPr>
              <w:t xml:space="preserve">  </w:t>
            </w:r>
            <w:r>
              <w:rPr>
                <w:rFonts w:hint="eastAsia"/>
                <w:color w:val="FF0000"/>
              </w:rPr>
              <w:t>□目的外使用許可使用</w:t>
            </w:r>
          </w:p>
        </w:tc>
        <w:tc>
          <w:tcPr>
            <w:tcW w:w="443" w:type="dxa"/>
            <w:vMerge w:val="restart"/>
            <w:tcBorders>
              <w:top w:val="nil"/>
              <w:left w:val="single" w:color="FF0000" w:sz="4" w:space="0"/>
              <w:bottom w:val="none" w:color="auto" w:sz="0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color w:val="FF0000"/>
                <w:spacing w:val="2"/>
              </w:rPr>
            </w:pPr>
          </w:p>
        </w:tc>
        <w:tc>
          <w:tcPr>
            <w:tcW w:w="140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center"/>
              <w:textAlignment w:val="auto"/>
              <w:rPr>
                <w:rFonts w:hint="default"/>
                <w:color w:val="FF0000"/>
                <w:spacing w:val="2"/>
              </w:rPr>
            </w:pPr>
            <w:r>
              <w:rPr>
                <w:rFonts w:hint="eastAsia"/>
                <w:color w:val="FF0000"/>
                <w:spacing w:val="2"/>
              </w:rPr>
              <w:t>決　裁</w:t>
            </w:r>
          </w:p>
        </w:tc>
        <w:tc>
          <w:tcPr>
            <w:tcW w:w="255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center"/>
              <w:textAlignment w:val="auto"/>
              <w:rPr>
                <w:rFonts w:hint="default"/>
                <w:color w:val="FF0000"/>
                <w:spacing w:val="2"/>
              </w:rPr>
            </w:pPr>
            <w:r>
              <w:rPr>
                <w:rFonts w:hint="eastAsia"/>
                <w:color w:val="FF0000"/>
                <w:spacing w:val="2"/>
              </w:rPr>
              <w:t>回　覧</w:t>
            </w:r>
          </w:p>
        </w:tc>
        <w:tc>
          <w:tcPr>
            <w:tcW w:w="1275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center"/>
              <w:textAlignment w:val="auto"/>
              <w:rPr>
                <w:rFonts w:hint="default"/>
                <w:color w:val="FF0000"/>
                <w:spacing w:val="2"/>
              </w:rPr>
            </w:pPr>
            <w:r>
              <w:rPr>
                <w:rFonts w:hint="eastAsia"/>
                <w:color w:val="FF0000"/>
                <w:spacing w:val="2"/>
              </w:rPr>
              <w:t>担　当</w:t>
            </w:r>
          </w:p>
        </w:tc>
      </w:tr>
      <w:tr>
        <w:trPr>
          <w:trHeight w:val="1059" w:hRule="atLeast"/>
        </w:trPr>
        <w:tc>
          <w:tcPr>
            <w:tcW w:w="1277" w:type="dxa"/>
            <w:vMerge w:val="continue"/>
            <w:tcBorders>
              <w:top w:val="none" w:color="auto" w:sz="0" w:space="0"/>
              <w:left w:val="single" w:color="FF0000" w:sz="4" w:space="0"/>
              <w:bottom w:val="none" w:color="auto" w:sz="0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rPr>
                <w:rFonts w:hint="default"/>
                <w:color w:val="FF0000"/>
              </w:rPr>
            </w:pPr>
          </w:p>
        </w:tc>
        <w:tc>
          <w:tcPr>
            <w:tcW w:w="2693" w:type="dxa"/>
            <w:vMerge w:val="continue"/>
            <w:tcBorders>
              <w:top w:val="none" w:color="auto" w:sz="0" w:space="0"/>
              <w:left w:val="single" w:color="FF0000" w:sz="4" w:space="0"/>
              <w:bottom w:val="none" w:color="auto" w:sz="0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443" w:type="dxa"/>
            <w:vMerge w:val="continue"/>
            <w:tcBorders>
              <w:top w:val="none" w:color="auto" w:sz="0" w:space="0"/>
              <w:left w:val="single" w:color="FF0000" w:sz="4" w:space="0"/>
              <w:bottom w:val="none" w:color="auto" w:sz="0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color w:val="FF0000"/>
                <w:spacing w:val="2"/>
              </w:rPr>
            </w:pPr>
          </w:p>
        </w:tc>
        <w:tc>
          <w:tcPr>
            <w:tcW w:w="140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color w:val="FF0000"/>
                <w:spacing w:val="2"/>
              </w:rPr>
            </w:pPr>
          </w:p>
        </w:tc>
        <w:tc>
          <w:tcPr>
            <w:tcW w:w="255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color w:val="FF0000"/>
                <w:spacing w:val="2"/>
              </w:rPr>
            </w:pPr>
          </w:p>
        </w:tc>
        <w:tc>
          <w:tcPr>
            <w:tcW w:w="1275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color w:val="FF0000"/>
                <w:spacing w:val="2"/>
              </w:rPr>
            </w:pPr>
          </w:p>
        </w:tc>
      </w:tr>
      <w:tr>
        <w:trPr>
          <w:trHeight w:val="421" w:hRule="atLeast"/>
        </w:trPr>
        <w:tc>
          <w:tcPr>
            <w:tcW w:w="1277" w:type="dxa"/>
            <w:vMerge w:val="continue"/>
            <w:tcBorders>
              <w:top w:val="none" w:color="auto" w:sz="0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2693" w:type="dxa"/>
            <w:vMerge w:val="continue"/>
            <w:tcBorders>
              <w:top w:val="none" w:color="auto" w:sz="0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62" w:lineRule="exact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443" w:type="dxa"/>
            <w:vMerge w:val="continue"/>
            <w:tcBorders>
              <w:top w:val="none" w:color="auto" w:sz="0" w:space="0"/>
              <w:left w:val="single" w:color="FF0000" w:sz="4" w:space="0"/>
              <w:bottom w:val="nil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color w:val="FF0000"/>
                <w:spacing w:val="2"/>
              </w:rPr>
            </w:pPr>
          </w:p>
        </w:tc>
        <w:tc>
          <w:tcPr>
            <w:tcW w:w="140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adjustRightInd w:val="1"/>
              <w:jc w:val="center"/>
              <w:textAlignment w:val="auto"/>
              <w:rPr>
                <w:rFonts w:hint="default"/>
                <w:color w:val="FF0000"/>
                <w:spacing w:val="2"/>
              </w:rPr>
            </w:pPr>
            <w:r>
              <w:rPr>
                <w:rFonts w:hint="eastAsia"/>
                <w:color w:val="FF0000"/>
                <w:spacing w:val="2"/>
              </w:rPr>
              <w:t>取扱年月日</w:t>
            </w:r>
          </w:p>
        </w:tc>
        <w:tc>
          <w:tcPr>
            <w:tcW w:w="3827" w:type="dxa"/>
            <w:gridSpan w:val="2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adjustRightInd w:val="1"/>
              <w:jc w:val="center"/>
              <w:textAlignment w:val="auto"/>
              <w:rPr>
                <w:rFonts w:hint="default"/>
                <w:color w:val="FF0000"/>
                <w:spacing w:val="2"/>
              </w:rPr>
            </w:pPr>
            <w:r>
              <w:rPr>
                <w:rFonts w:hint="eastAsia"/>
                <w:color w:val="FF0000"/>
                <w:spacing w:val="2"/>
              </w:rPr>
              <w:t>令和　　　年　　　月　　　日</w:t>
            </w:r>
          </w:p>
        </w:tc>
      </w:tr>
    </w:tbl>
    <w:p>
      <w:pPr>
        <w:pStyle w:val="0"/>
        <w:adjustRightInd w:val="1"/>
        <w:rPr>
          <w:rFonts w:hint="default"/>
          <w:spacing w:val="2"/>
          <w:sz w:val="20"/>
        </w:rPr>
      </w:pPr>
    </w:p>
    <w:p>
      <w:pPr>
        <w:pStyle w:val="0"/>
        <w:adjustRightInd w:val="1"/>
        <w:rPr>
          <w:rFonts w:hint="default"/>
          <w:spacing w:val="2"/>
          <w:sz w:val="20"/>
        </w:rPr>
      </w:pPr>
    </w:p>
    <w:p>
      <w:pPr>
        <w:pStyle w:val="0"/>
        <w:adjustRightInd w:val="1"/>
        <w:rPr>
          <w:rFonts w:hint="default"/>
          <w:spacing w:val="2"/>
          <w:sz w:val="20"/>
        </w:rPr>
      </w:pPr>
      <w:r>
        <w:rPr>
          <w:rFonts w:hint="eastAsia"/>
          <w:sz w:val="20"/>
        </w:rPr>
        <w:t>（別記）※使用する設備等にﾁｪｯｸ又は記入してください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648"/>
        <w:gridCol w:w="2977"/>
        <w:gridCol w:w="2783"/>
        <w:gridCol w:w="2178"/>
      </w:tblGrid>
      <w:tr>
        <w:trPr>
          <w:trHeight w:val="632" w:hRule="atLeast"/>
        </w:trPr>
        <w:tc>
          <w:tcPr>
            <w:tcW w:w="1648" w:type="dxa"/>
            <w:tcBorders>
              <w:top w:val="single" w:color="0000FF" w:sz="12" w:space="0"/>
              <w:left w:val="single" w:color="0000FF" w:sz="12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6" w:lineRule="atLeast"/>
              <w:jc w:val="center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使用施設</w:t>
            </w:r>
          </w:p>
        </w:tc>
        <w:tc>
          <w:tcPr>
            <w:tcW w:w="2977" w:type="dxa"/>
            <w:tcBorders>
              <w:top w:val="single" w:color="0000FF" w:sz="12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6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使用設備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86" w:lineRule="atLeast"/>
              <w:jc w:val="center"/>
              <w:rPr>
                <w:rFonts w:hint="default"/>
                <w:spacing w:val="2"/>
                <w:sz w:val="20"/>
              </w:rPr>
            </w:pPr>
            <w:r>
              <w:rPr>
                <w:rFonts w:hint="default"/>
                <w:sz w:val="20"/>
              </w:rPr>
              <w:t>(</w:t>
            </w:r>
            <w:r>
              <w:rPr>
                <w:rFonts w:hint="eastAsia"/>
                <w:sz w:val="20"/>
              </w:rPr>
              <w:t>室内備え付け</w:t>
            </w:r>
            <w:r>
              <w:rPr>
                <w:rFonts w:hint="default"/>
                <w:sz w:val="20"/>
              </w:rPr>
              <w:t>)</w:t>
            </w:r>
          </w:p>
        </w:tc>
        <w:tc>
          <w:tcPr>
            <w:tcW w:w="2783" w:type="dxa"/>
            <w:tcBorders>
              <w:top w:val="single" w:color="0000FF" w:sz="12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6" w:lineRule="atLeast"/>
              <w:jc w:val="center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供用備品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86" w:lineRule="atLeast"/>
              <w:jc w:val="center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（下記点線枠内から選択）</w:t>
            </w:r>
          </w:p>
        </w:tc>
        <w:tc>
          <w:tcPr>
            <w:tcW w:w="2178" w:type="dxa"/>
            <w:tcBorders>
              <w:top w:val="single" w:color="0000FF" w:sz="12" w:space="0"/>
              <w:left w:val="single" w:color="0000FF" w:sz="4" w:space="0"/>
              <w:bottom w:val="single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6" w:lineRule="atLeast"/>
              <w:jc w:val="center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使用者持込品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86" w:lineRule="atLeast"/>
              <w:jc w:val="center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その他要望等</w:t>
            </w:r>
          </w:p>
        </w:tc>
      </w:tr>
      <w:tr>
        <w:trPr/>
        <w:tc>
          <w:tcPr>
            <w:tcW w:w="1648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z w:val="20"/>
              </w:rPr>
              <w:t>□講堂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</w:p>
        </w:tc>
        <w:tc>
          <w:tcPr>
            <w:tcW w:w="297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□演台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□マイク（最大４本）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ind w:firstLine="202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(</w:t>
            </w:r>
            <w:r>
              <w:rPr>
                <w:rFonts w:hint="eastAsia"/>
                <w:sz w:val="20"/>
              </w:rPr>
              <w:t>ﾜｲﾔﾚｽ</w:t>
            </w:r>
            <w:r>
              <w:rPr>
                <w:rFonts w:hint="eastAsia"/>
                <w:sz w:val="20"/>
                <w:u w:val="single" w:color="auto"/>
              </w:rPr>
              <w:t>　</w:t>
            </w:r>
            <w:r>
              <w:rPr>
                <w:rFonts w:hint="eastAsia"/>
                <w:sz w:val="20"/>
              </w:rPr>
              <w:t>本・ﾋﾟﾝﾏｲｸ</w:t>
            </w:r>
            <w:r>
              <w:rPr>
                <w:rFonts w:hint="eastAsia"/>
                <w:sz w:val="20"/>
                <w:u w:val="single" w:color="auto"/>
              </w:rPr>
              <w:t>　</w:t>
            </w:r>
            <w:r>
              <w:rPr>
                <w:rFonts w:hint="eastAsia"/>
                <w:sz w:val="20"/>
              </w:rPr>
              <w:t>本</w:t>
            </w:r>
            <w:r>
              <w:rPr>
                <w:rFonts w:hint="default"/>
                <w:sz w:val="20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□ﾎﾜｲﾄﾎﾞｰﾄﾞ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□ｽｸﾘｰﾝ･ﾌﾟﾛｼﾞｪｸﾀｰ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□ｽﾋﾟｰｶｰｼｽﾃﾑ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□ｸﾞﾗﾝﾄﾞﾋﾟｱﾉ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278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</w:p>
        </w:tc>
        <w:tc>
          <w:tcPr>
            <w:tcW w:w="217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1648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z w:val="20"/>
              </w:rPr>
              <w:t>□大講義室</w:t>
            </w:r>
          </w:p>
        </w:tc>
        <w:tc>
          <w:tcPr>
            <w:tcW w:w="297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□教卓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□マイク（最大４本）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ind w:firstLine="202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(</w:t>
            </w:r>
            <w:r>
              <w:rPr>
                <w:rFonts w:hint="eastAsia"/>
                <w:sz w:val="20"/>
              </w:rPr>
              <w:t>ﾜｲﾔﾚｽ</w:t>
            </w:r>
            <w:r>
              <w:rPr>
                <w:rFonts w:hint="eastAsia"/>
                <w:sz w:val="20"/>
                <w:u w:val="single" w:color="auto"/>
              </w:rPr>
              <w:t>　</w:t>
            </w:r>
            <w:r>
              <w:rPr>
                <w:rFonts w:hint="eastAsia"/>
                <w:sz w:val="20"/>
              </w:rPr>
              <w:t>本・ﾋﾟﾝﾏｲｸ</w:t>
            </w:r>
            <w:r>
              <w:rPr>
                <w:rFonts w:hint="eastAsia"/>
                <w:sz w:val="20"/>
                <w:u w:val="single" w:color="auto"/>
              </w:rPr>
              <w:t>　</w:t>
            </w:r>
            <w:r>
              <w:rPr>
                <w:rFonts w:hint="eastAsia"/>
                <w:sz w:val="20"/>
              </w:rPr>
              <w:t>本</w:t>
            </w:r>
            <w:r>
              <w:rPr>
                <w:rFonts w:hint="default"/>
                <w:sz w:val="20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□ﾎﾜｲﾄﾎﾞｰﾄﾞ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□ｽｸﾘｰﾝ･ﾌﾟﾛｼﾞｪｸﾀｰ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□音響ｼｽﾃﾑ（</w:t>
            </w:r>
            <w:r>
              <w:rPr>
                <w:rFonts w:hint="default"/>
                <w:sz w:val="20"/>
              </w:rPr>
              <w:t>CD,</w:t>
            </w:r>
            <w:r>
              <w:rPr>
                <w:rFonts w:hint="eastAsia"/>
                <w:sz w:val="20"/>
              </w:rPr>
              <w:t>ﾃｰﾌﾟ</w:t>
            </w:r>
            <w:r>
              <w:rPr>
                <w:rFonts w:hint="default"/>
                <w:sz w:val="20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z w:val="20"/>
              </w:rPr>
              <w:t>□映像機器</w:t>
            </w:r>
            <w:r>
              <w:rPr>
                <w:rFonts w:hint="default"/>
                <w:sz w:val="20"/>
              </w:rPr>
              <w:t>(VHS,DVD)</w:t>
            </w:r>
          </w:p>
        </w:tc>
        <w:tc>
          <w:tcPr>
            <w:tcW w:w="278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</w:p>
        </w:tc>
        <w:tc>
          <w:tcPr>
            <w:tcW w:w="217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</w:p>
        </w:tc>
      </w:tr>
      <w:tr>
        <w:trPr/>
        <w:tc>
          <w:tcPr>
            <w:tcW w:w="1648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z w:val="20"/>
              </w:rPr>
              <w:t>□会議室</w:t>
            </w:r>
          </w:p>
        </w:tc>
        <w:tc>
          <w:tcPr>
            <w:tcW w:w="297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□ﾎﾜｲﾄﾎﾞｰﾄﾞ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□ｽｸﾘｰﾝ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□講堂ﾓﾆﾀｰﾃﾚﾋﾞ</w:t>
            </w:r>
          </w:p>
        </w:tc>
        <w:tc>
          <w:tcPr>
            <w:tcW w:w="278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</w:p>
        </w:tc>
        <w:tc>
          <w:tcPr>
            <w:tcW w:w="217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</w:p>
        </w:tc>
      </w:tr>
      <w:tr>
        <w:trPr>
          <w:trHeight w:val="1174" w:hRule="atLeast"/>
        </w:trPr>
        <w:tc>
          <w:tcPr>
            <w:tcW w:w="1648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□小講義室１</w:t>
            </w:r>
          </w:p>
        </w:tc>
        <w:tc>
          <w:tcPr>
            <w:tcW w:w="297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□教卓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□ﾎﾜｲﾄﾎﾞｰﾄﾞ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z w:val="20"/>
              </w:rPr>
              <w:t>□ｽｸﾘｰﾝ</w:t>
            </w:r>
          </w:p>
        </w:tc>
        <w:tc>
          <w:tcPr>
            <w:tcW w:w="278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</w:p>
        </w:tc>
        <w:tc>
          <w:tcPr>
            <w:tcW w:w="217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</w:p>
        </w:tc>
      </w:tr>
      <w:tr>
        <w:trPr/>
        <w:tc>
          <w:tcPr>
            <w:tcW w:w="1648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□小講義室２</w:t>
            </w:r>
          </w:p>
        </w:tc>
        <w:tc>
          <w:tcPr>
            <w:tcW w:w="297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□教卓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□ﾎﾜｲﾄﾎﾞｰﾄﾞ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z w:val="20"/>
              </w:rPr>
              <w:t>□ｽｸﾘｰﾝ</w:t>
            </w:r>
          </w:p>
        </w:tc>
        <w:tc>
          <w:tcPr>
            <w:tcW w:w="278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</w:p>
        </w:tc>
        <w:tc>
          <w:tcPr>
            <w:tcW w:w="217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widowControl w:val="1"/>
              <w:overflowPunct w:val="1"/>
              <w:adjustRightInd w:val="1"/>
              <w:jc w:val="left"/>
              <w:textAlignment w:val="auto"/>
              <w:rPr>
                <w:rFonts w:hint="default"/>
                <w:spacing w:val="2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</w:p>
        </w:tc>
      </w:tr>
      <w:tr>
        <w:trPr/>
        <w:tc>
          <w:tcPr>
            <w:tcW w:w="1648" w:type="dxa"/>
            <w:tcBorders>
              <w:top w:val="single" w:color="0000FF" w:sz="4" w:space="0"/>
              <w:left w:val="single" w:color="0000FF" w:sz="12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z w:val="20"/>
              </w:rPr>
              <w:t>□小講義室４</w:t>
            </w:r>
          </w:p>
        </w:tc>
        <w:tc>
          <w:tcPr>
            <w:tcW w:w="297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□教卓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□ﾎﾜｲﾄﾎﾞｰﾄﾞ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z w:val="20"/>
              </w:rPr>
              <w:t>□ｽｸﾘｰﾝ</w:t>
            </w:r>
          </w:p>
        </w:tc>
        <w:tc>
          <w:tcPr>
            <w:tcW w:w="278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</w:p>
        </w:tc>
        <w:tc>
          <w:tcPr>
            <w:tcW w:w="217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</w:p>
        </w:tc>
      </w:tr>
      <w:tr>
        <w:trPr/>
        <w:tc>
          <w:tcPr>
            <w:tcW w:w="1648" w:type="dxa"/>
            <w:tcBorders>
              <w:top w:val="single" w:color="0000FF" w:sz="4" w:space="0"/>
              <w:left w:val="single" w:color="0000FF" w:sz="12" w:space="0"/>
              <w:bottom w:val="single" w:color="0000FF" w:sz="12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z w:val="20"/>
              </w:rPr>
              <w:t>□小講義室５</w:t>
            </w:r>
          </w:p>
        </w:tc>
        <w:tc>
          <w:tcPr>
            <w:tcW w:w="2977" w:type="dxa"/>
            <w:tcBorders>
              <w:top w:val="single" w:color="0000FF" w:sz="4" w:space="0"/>
              <w:left w:val="single" w:color="0000FF" w:sz="4" w:space="0"/>
              <w:bottom w:val="single" w:color="0000FF" w:sz="12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  <w:r>
              <w:rPr>
                <w:rFonts w:hint="eastAsia"/>
                <w:sz w:val="20"/>
              </w:rPr>
              <w:t>□教卓</w:t>
            </w:r>
          </w:p>
        </w:tc>
        <w:tc>
          <w:tcPr>
            <w:tcW w:w="2783" w:type="dxa"/>
            <w:tcBorders>
              <w:top w:val="single" w:color="0000FF" w:sz="4" w:space="0"/>
              <w:left w:val="single" w:color="0000FF" w:sz="4" w:space="0"/>
              <w:bottom w:val="single" w:color="0000FF" w:sz="12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</w:p>
        </w:tc>
        <w:tc>
          <w:tcPr>
            <w:tcW w:w="2178" w:type="dxa"/>
            <w:tcBorders>
              <w:top w:val="single" w:color="0000FF" w:sz="4" w:space="0"/>
              <w:left w:val="single" w:color="0000FF" w:sz="4" w:space="0"/>
              <w:bottom w:val="single" w:color="0000FF" w:sz="12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20"/>
              </w:rPr>
            </w:pPr>
          </w:p>
        </w:tc>
      </w:tr>
    </w:tbl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24765</wp:posOffset>
                </wp:positionV>
                <wp:extent cx="198120" cy="198120"/>
                <wp:effectExtent l="1270" t="635" r="30480" b="10795"/>
                <wp:wrapNone/>
                <wp:docPr id="1027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8120" cy="198120"/>
                        </a:xfrm>
                        <a:prstGeom prst="upArrow">
                          <a:avLst>
                            <a:gd name="adj1" fmla="val 50000"/>
                            <a:gd name="adj2" fmla="val 423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3" style="mso-wrap-distance-right:9pt;mso-wrap-distance-bottom:0pt;margin-top:1.95pt;mso-position-vertical-relative:text;mso-position-horizontal-relative:text;position:absolute;height:15.6pt;mso-wrap-distance-top:0pt;width:15.6pt;mso-wrap-distance-left:9pt;margin-left:293.8pt;z-index:3;" o:spid="_x0000_s1027" o:allowincell="t" o:allowoverlap="t" filled="t" fillcolor="#ffffff" stroked="t" strokecolor="#000000" strokeweight="0.75pt" o:spt="68" type="#_x0000_t68" adj="9138,5400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2"/>
        </w:rPr>
        <w:t>【カレッジプラザ事務室で管理する供用備品一覧】</w:t>
      </w:r>
    </w:p>
    <w:tbl>
      <w:tblPr>
        <w:tblStyle w:val="11"/>
        <w:tblW w:w="9659" w:type="dxa"/>
        <w:tblInd w:w="106" w:type="dxa"/>
        <w:tblBorders>
          <w:top w:val="dashSmallGap" w:color="auto" w:sz="12" w:space="0"/>
          <w:left w:val="dashSmallGap" w:color="auto" w:sz="12" w:space="0"/>
          <w:bottom w:val="dashSmallGap" w:color="auto" w:sz="12" w:space="0"/>
          <w:right w:val="dashSmallGap" w:color="auto" w:sz="12" w:space="0"/>
          <w:insideH w:val="dashSmallGap" w:color="auto" w:sz="12" w:space="0"/>
          <w:insideV w:val="dashSmallGap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59"/>
      </w:tblGrid>
      <w:tr>
        <w:trPr>
          <w:trHeight w:val="836" w:hRule="atLeast"/>
        </w:trPr>
        <w:tc>
          <w:tcPr>
            <w:tcW w:w="9659" w:type="dxa"/>
            <w:vAlign w:val="center"/>
          </w:tcPr>
          <w:p>
            <w:pPr>
              <w:pStyle w:val="0"/>
              <w:ind w:left="-7"/>
              <w:rPr>
                <w:rFonts w:hint="default"/>
                <w:spacing w:val="2"/>
              </w:rPr>
            </w:pPr>
            <w:r>
              <w:rPr>
                <w:rFonts w:hint="eastAsia"/>
                <w:spacing w:val="2"/>
              </w:rPr>
              <w:t>パソコン（</w:t>
            </w:r>
            <w:r>
              <w:rPr>
                <w:rFonts w:hint="eastAsia"/>
                <w:spacing w:val="2"/>
              </w:rPr>
              <w:t>WindowsOS8</w:t>
            </w:r>
            <w:r>
              <w:rPr>
                <w:rFonts w:hint="eastAsia"/>
                <w:spacing w:val="2"/>
              </w:rPr>
              <w:t>･</w:t>
            </w:r>
            <w:r>
              <w:rPr>
                <w:rFonts w:hint="eastAsia"/>
                <w:spacing w:val="2"/>
              </w:rPr>
              <w:t xml:space="preserve">10 </w:t>
            </w:r>
            <w:r>
              <w:rPr>
                <w:rFonts w:hint="eastAsia"/>
                <w:spacing w:val="2"/>
              </w:rPr>
              <w:t>各</w:t>
            </w:r>
            <w:r>
              <w:rPr>
                <w:rFonts w:hint="eastAsia"/>
                <w:spacing w:val="2"/>
              </w:rPr>
              <w:t>1</w:t>
            </w:r>
            <w:r>
              <w:rPr>
                <w:rFonts w:hint="eastAsia"/>
                <w:spacing w:val="2"/>
              </w:rPr>
              <w:t>台）、レーザーポインター、移動式ホワイトボード、展示パネル</w:t>
            </w:r>
          </w:p>
          <w:p>
            <w:pPr>
              <w:pStyle w:val="0"/>
              <w:ind w:left="-7"/>
              <w:rPr>
                <w:rFonts w:hint="default"/>
                <w:spacing w:val="2"/>
              </w:rPr>
            </w:pPr>
            <w:r>
              <w:rPr>
                <w:rFonts w:hint="eastAsia"/>
                <w:spacing w:val="2"/>
              </w:rPr>
              <w:t>移動式プロジェクタ－、移動式スクリーン、書画カメラ、ＣＤ・ＭＤラジカセ、ＬＡＮケーブル</w:t>
            </w:r>
          </w:p>
        </w:tc>
      </w:tr>
    </w:tbl>
    <w:p>
      <w:pPr>
        <w:pStyle w:val="0"/>
        <w:adjustRightInd w:val="1"/>
        <w:rPr>
          <w:rFonts w:hint="default"/>
          <w:spacing w:val="2"/>
        </w:rPr>
      </w:pP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178"/>
        <w:gridCol w:w="8408"/>
      </w:tblGrid>
      <w:tr>
        <w:trPr>
          <w:trHeight w:val="1450" w:hRule="atLeast"/>
        </w:trPr>
        <w:tc>
          <w:tcPr>
            <w:tcW w:w="1178" w:type="dxa"/>
            <w:tcBorders>
              <w:top w:val="single" w:color="0000FF" w:sz="12" w:space="0"/>
              <w:left w:val="single" w:color="0000FF" w:sz="12" w:space="0"/>
              <w:bottom w:val="single" w:color="0000FF" w:sz="12" w:space="0"/>
              <w:right w:val="single" w:color="0000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6" w:lineRule="atLeast"/>
              <w:jc w:val="distribute"/>
              <w:rPr>
                <w:rFonts w:hint="default"/>
                <w:spacing w:val="2"/>
              </w:rPr>
            </w:pPr>
            <w:r>
              <w:rPr>
                <w:rFonts w:hint="eastAsia"/>
                <w:color w:val="auto"/>
              </w:rPr>
              <w:t>その他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center"/>
              <w:rPr>
                <w:rFonts w:hint="default"/>
                <w:spacing w:val="2"/>
              </w:rPr>
            </w:pPr>
            <w:r>
              <w:rPr>
                <w:rFonts w:hint="eastAsia"/>
                <w:spacing w:val="35"/>
                <w:fitText w:val="1055" w:id="4"/>
              </w:rPr>
              <w:t>連絡事</w:t>
            </w:r>
            <w:r>
              <w:rPr>
                <w:rFonts w:hint="eastAsia"/>
                <w:spacing w:val="2"/>
                <w:fitText w:val="1055" w:id="4"/>
              </w:rPr>
              <w:t>項</w:t>
            </w:r>
          </w:p>
        </w:tc>
        <w:tc>
          <w:tcPr>
            <w:tcW w:w="8408" w:type="dxa"/>
            <w:tcBorders>
              <w:top w:val="single" w:color="0000FF" w:sz="12" w:space="0"/>
              <w:left w:val="single" w:color="0000FF" w:sz="4" w:space="0"/>
              <w:bottom w:val="single" w:color="0000FF" w:sz="12" w:space="0"/>
              <w:right w:val="single" w:color="0000FF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16"/>
              </w:rPr>
            </w:pPr>
            <w:r>
              <w:rPr>
                <w:rFonts w:hint="eastAsia"/>
                <w:spacing w:val="2"/>
                <w:sz w:val="16"/>
              </w:rPr>
              <w:t>※受付（長机１、イス２）等、他に必要なことがあれば記入してください。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  <w:sz w:val="1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hint="default"/>
                <w:spacing w:val="2"/>
              </w:rPr>
            </w:pPr>
          </w:p>
        </w:tc>
      </w:tr>
    </w:tbl>
    <w:p>
      <w:pPr>
        <w:pStyle w:val="0"/>
        <w:overflowPunct w:val="1"/>
        <w:autoSpaceDE w:val="0"/>
        <w:autoSpaceDN w:val="0"/>
        <w:jc w:val="left"/>
        <w:textAlignment w:val="auto"/>
        <w:rPr>
          <w:rFonts w:hint="default"/>
          <w:spacing w:val="2"/>
        </w:rPr>
      </w:pPr>
    </w:p>
    <w:sectPr>
      <w:type w:val="continuous"/>
      <w:pgSz w:w="11906" w:h="16838"/>
      <w:pgMar w:top="709" w:right="1134" w:bottom="295" w:left="1134" w:header="720" w:footer="720" w:gutter="0"/>
      <w:pgNumType w:start="1"/>
      <w:cols w:space="720"/>
      <w:noEndnote w:val="1"/>
      <w:textDirection w:val="lrTb"/>
      <w:docGrid w:type="linesAndChars" w:linePitch="287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2"/>
  <w:hyphenationZone w:val="0"/>
  <w:drawingGridHorizontalSpacing w:val="409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2</Pages>
  <Words>8</Words>
  <Characters>968</Characters>
  <Application>JUST Note</Application>
  <Lines>377</Lines>
  <Paragraphs>117</Paragraphs>
  <Company>秋田県</Company>
  <CharactersWithSpaces>1507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株式会社 ジャストシステム</dc:creator>
  <cp:lastModifiedBy>穗坂　瑞季</cp:lastModifiedBy>
  <cp:lastPrinted>2017-03-26T06:04:00Z</cp:lastPrinted>
  <dcterms:created xsi:type="dcterms:W3CDTF">2018-05-22T02:29:00Z</dcterms:created>
  <dcterms:modified xsi:type="dcterms:W3CDTF">2020-05-20T09:51:26Z</dcterms:modified>
  <cp:revision>7</cp:revision>
</cp:coreProperties>
</file>