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ＭＳ ゴシック" w:hint="eastAsia"/>
          <w:color w:val="000000"/>
          <w:spacing w:val="8"/>
          <w:kern w:val="0"/>
          <w:sz w:val="40"/>
          <w:szCs w:val="40"/>
        </w:rPr>
        <w:t xml:space="preserve">　　　　　　誓　　約　　書</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平成　　年　　月　　日</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Pr>
          <w:rFonts w:ascii="Times New Roman" w:eastAsia="ＭＳ ゴシック" w:hAnsi="Times New Roman" w:cs="ＭＳ ゴシック" w:hint="eastAsia"/>
          <w:color w:val="000000"/>
          <w:kern w:val="0"/>
          <w:szCs w:val="21"/>
        </w:rPr>
        <w:t xml:space="preserve">秋田県知事　　佐　竹　敬　久　　</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申請者住所</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 xml:space="preserve">　</w:t>
      </w: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氏名</w:t>
      </w: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印</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法人にあっては、名称及び代表者の</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r w:rsidRPr="00F2144E">
        <w:rPr>
          <w:rFonts w:ascii="Times New Roman" w:eastAsia="ＭＳ ゴシック" w:hAnsi="Times New Roman" w:cs="ＭＳ ゴシック" w:hint="eastAsia"/>
          <w:color w:val="000000"/>
          <w:kern w:val="0"/>
          <w:szCs w:val="21"/>
        </w:rPr>
        <w:t>氏名並びに主たる事務所の所在地</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r w:rsidRPr="00F2144E">
        <w:rPr>
          <w:rFonts w:ascii="Times New Roman" w:eastAsia="ＭＳ ゴシック" w:hAnsi="Times New Roman" w:cs="Times New Roman"/>
          <w:color w:val="000000"/>
          <w:kern w:val="0"/>
          <w:szCs w:val="21"/>
        </w:rPr>
        <w:t xml:space="preserve">                                                    </w:t>
      </w:r>
    </w:p>
    <w:p w:rsidR="00F2144E" w:rsidRPr="00F2144E" w:rsidRDefault="00F2144E" w:rsidP="00F2144E">
      <w:pPr>
        <w:overflowPunct w:val="0"/>
        <w:textAlignment w:val="baseline"/>
        <w:rPr>
          <w:rFonts w:ascii="ＭＳ ゴシック" w:eastAsia="ＭＳ ゴシック" w:hAnsi="Times New Roman" w:cs="Times New Roman"/>
          <w:color w:val="000000"/>
          <w:spacing w:val="8"/>
          <w:kern w:val="0"/>
          <w:szCs w:val="21"/>
        </w:rPr>
      </w:pP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ＭＳ 明朝" w:hint="eastAsia"/>
          <w:color w:val="000000"/>
          <w:kern w:val="0"/>
          <w:szCs w:val="21"/>
        </w:rPr>
        <w:t xml:space="preserve">　私は、温泉（掘削、増掘、動力の設置）許可申請にあたり、温泉法第４条第１項第４号から第６号までに掲げる次の事項に該当しないことを誓約します。</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一　この法律の規定により罰金以上の刑に処せされ、その執行を終わり、又はその　　　　　執行を受けることがなくなった日から二年を経過しない者であるとき。</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二　温泉法第９条第１項の規定により温泉法第３条第１項の許可を取り消され、そ　　　　　の取り消しの日から二年を経過しない者であるとき。</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三</w:t>
      </w: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法人である場合において、その役員が前２号のいずれかに該当する者であると　　　　　き。</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ＭＳ 明朝" w:hint="eastAsia"/>
          <w:color w:val="000000"/>
          <w:kern w:val="0"/>
          <w:szCs w:val="21"/>
        </w:rPr>
        <w:t xml:space="preserve">　</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（注１）　申請者が法人である</w:t>
      </w:r>
      <w:r>
        <w:rPr>
          <w:rFonts w:ascii="Times New Roman" w:eastAsia="ＭＳ 明朝" w:hAnsi="Times New Roman" w:cs="ＭＳ 明朝" w:hint="eastAsia"/>
          <w:color w:val="000000"/>
          <w:kern w:val="0"/>
          <w:szCs w:val="21"/>
        </w:rPr>
        <w:t xml:space="preserve">場合は、その代表者が、役員全員の分も含めて、該当し　　　　　</w:t>
      </w:r>
      <w:r w:rsidRPr="00B6280F">
        <w:rPr>
          <w:rFonts w:ascii="Times New Roman" w:eastAsia="ＭＳ 明朝" w:hAnsi="Times New Roman" w:cs="ＭＳ 明朝" w:hint="eastAsia"/>
          <w:color w:val="000000"/>
          <w:kern w:val="0"/>
          <w:szCs w:val="21"/>
        </w:rPr>
        <w:t>ないか確認の上、提出してください。</w:t>
      </w:r>
    </w:p>
    <w:p w:rsidR="00B6280F" w:rsidRPr="00B6280F" w:rsidRDefault="00B6280F" w:rsidP="00B6280F">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（注２）</w:t>
      </w:r>
      <w:r w:rsidRPr="00B6280F">
        <w:rPr>
          <w:rFonts w:ascii="Times New Roman" w:eastAsia="ＭＳ 明朝" w:hAnsi="Times New Roman" w:cs="Times New Roman"/>
          <w:color w:val="000000"/>
          <w:kern w:val="0"/>
          <w:szCs w:val="21"/>
        </w:rPr>
        <w:t xml:space="preserve">  </w:t>
      </w:r>
      <w:r w:rsidRPr="00B6280F">
        <w:rPr>
          <w:rFonts w:ascii="Times New Roman" w:eastAsia="ＭＳ 明朝" w:hAnsi="Times New Roman" w:cs="ＭＳ 明朝" w:hint="eastAsia"/>
          <w:color w:val="000000"/>
          <w:kern w:val="0"/>
          <w:szCs w:val="21"/>
        </w:rPr>
        <w:t xml:space="preserve">温泉増掘及び動力の設置許可申請の場合、温泉法第１１条第２項及び第３項　　　　　</w:t>
      </w:r>
      <w:bookmarkStart w:id="0" w:name="_GoBack"/>
      <w:bookmarkEnd w:id="0"/>
      <w:r w:rsidRPr="00B6280F">
        <w:rPr>
          <w:rFonts w:ascii="Times New Roman" w:eastAsia="ＭＳ 明朝" w:hAnsi="Times New Roman" w:cs="ＭＳ 明朝" w:hint="eastAsia"/>
          <w:color w:val="000000"/>
          <w:kern w:val="0"/>
          <w:szCs w:val="21"/>
        </w:rPr>
        <w:t>において、同法第４条第１項第４号、第５号および第６号を準用します。</w:t>
      </w:r>
    </w:p>
    <w:p w:rsidR="00B55DB2" w:rsidRPr="00B6280F" w:rsidRDefault="00B55DB2"/>
    <w:sectPr w:rsidR="00B55DB2" w:rsidRPr="00B6280F" w:rsidSect="00F2144E">
      <w:pgSz w:w="11906" w:h="16838"/>
      <w:pgMar w:top="1700" w:right="1134" w:bottom="1134" w:left="1700" w:header="720" w:footer="720" w:gutter="0"/>
      <w:pgNumType w:start="1"/>
      <w:cols w:space="720"/>
      <w:noEndnote/>
      <w:docGrid w:type="linesAndChars" w:linePitch="37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12"/>
    <w:rsid w:val="004A2012"/>
    <w:rsid w:val="00B55DB2"/>
    <w:rsid w:val="00B6280F"/>
    <w:rsid w:val="00F21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794</Characters>
  <Application>Microsoft Office Word</Application>
  <DocSecurity>0</DocSecurity>
  <Lines>6</Lines>
  <Paragraphs>1</Paragraphs>
  <ScaleCrop>false</ScaleCrop>
  <Company>秋田県</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秋田県</cp:lastModifiedBy>
  <cp:revision>4</cp:revision>
  <dcterms:created xsi:type="dcterms:W3CDTF">2014-06-16T11:32:00Z</dcterms:created>
  <dcterms:modified xsi:type="dcterms:W3CDTF">2015-03-27T01:50:00Z</dcterms:modified>
</cp:coreProperties>
</file>