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様式４－１</w:t>
      </w:r>
      <w:bookmarkStart w:id="0" w:name="_GoBack"/>
      <w:bookmarkEnd w:id="0"/>
      <w:r>
        <w:rPr>
          <w:rFonts w:hint="eastAsia" w:ascii="ＭＳ 明朝" w:hAnsi="ＭＳ 明朝"/>
          <w:sz w:val="22"/>
        </w:rPr>
        <w:tab/>
      </w:r>
      <w:r>
        <w:rPr>
          <w:rFonts w:hint="eastAsia" w:ascii="ＭＳ 明朝" w:hAnsi="ＭＳ 明朝"/>
          <w:sz w:val="22"/>
        </w:rPr>
        <w:tab/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（宛先）秋田県知事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540" w:leftChars="1476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　　　　　　　　　　　　　　　　印</w:t>
      </w:r>
    </w:p>
    <w:p>
      <w:pPr>
        <w:pStyle w:val="0"/>
        <w:spacing w:line="360" w:lineRule="auto"/>
        <w:ind w:left="3520" w:leftChars="16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（電話番号　　　　　　　　　　　　　　）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秋田県風しん抗体検査委託料請求書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秋田県風しん抗体検査事業委託契約書第８条１項の規定により次のとおり委託料を請求します。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請求金額　　　　　　　　　　　　円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請求内訳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single" w:color="auto"/>
        </w:rPr>
        <w:t>実施月　令和　年　月</w:t>
      </w:r>
    </w:p>
    <w:tbl>
      <w:tblPr>
        <w:tblStyle w:val="11"/>
        <w:tblW w:w="95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1900"/>
        <w:gridCol w:w="1425"/>
        <w:gridCol w:w="1710"/>
        <w:gridCol w:w="2185"/>
      </w:tblGrid>
      <w:tr>
        <w:trPr>
          <w:trHeight w:val="592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</w:t>
            </w:r>
            <w:r>
              <w:rPr>
                <w:rFonts w:hint="default" w:ascii="ＭＳ 明朝" w:hAnsi="ＭＳ 明朝"/>
                <w:sz w:val="22"/>
              </w:rPr>
              <w:t>月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検査件数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Ａ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単価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Ｂ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Ａ</w:t>
            </w:r>
            <w:r>
              <w:rPr>
                <w:rFonts w:hint="default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×</w:t>
            </w: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Ｂ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22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</w:rPr>
              <w:t>（～</w:t>
            </w:r>
            <w:r>
              <w:rPr>
                <w:rFonts w:hint="eastAsia"/>
              </w:rPr>
              <w:t>R6.5.31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/>
                <w:sz w:val="22"/>
              </w:rPr>
              <w:t>令和６年　　月</w:t>
            </w:r>
          </w:p>
        </w:tc>
        <w:tc>
          <w:tcPr>
            <w:tcW w:w="19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4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６，０２８円</w:t>
            </w:r>
          </w:p>
        </w:tc>
        <w:tc>
          <w:tcPr>
            <w:tcW w:w="17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2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R6.6.1</w:t>
            </w:r>
            <w:r>
              <w:rPr>
                <w:rFonts w:hint="eastAsia"/>
              </w:rPr>
              <w:t>～）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/>
                <w:sz w:val="22"/>
              </w:rPr>
              <w:t>令和　　年　　月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件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６，０９４円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22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425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※「実施月」は、検査結果を対象者に通知した件数を計上すること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口座振込先</w:t>
      </w:r>
      <w:r>
        <w:rPr>
          <w:rFonts w:hint="eastAsia"/>
        </w:rPr>
        <w:t xml:space="preserve">        </w:t>
      </w:r>
    </w:p>
    <w:tbl>
      <w:tblPr>
        <w:tblStyle w:val="11"/>
        <w:tblW w:w="9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00"/>
      </w:tblGrid>
      <w:tr>
        <w:trPr>
          <w:trHeight w:val="3095" w:hRule="atLeast"/>
        </w:trPr>
        <w:tc>
          <w:tcPr>
            <w:tcW w:w="950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48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金融機関名　（　　　　　　　　　　　　）　店舗名　（　　　　　　　　　　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預金種別　　（１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普通、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当座、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その他）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（右づめ）</w:t>
            </w:r>
          </w:p>
          <w:tbl>
            <w:tblPr>
              <w:tblStyle w:val="11"/>
              <w:tblpPr w:leftFromText="142" w:rightFromText="142" w:topFromText="0" w:bottomFromText="0" w:vertAnchor="text" w:horzAnchor="page" w:tblpX="205" w:tblpY="-347"/>
              <w:tblOverlap w:val="never"/>
              <w:tblW w:w="68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418"/>
              <w:gridCol w:w="769"/>
              <w:gridCol w:w="770"/>
              <w:gridCol w:w="769"/>
              <w:gridCol w:w="770"/>
              <w:gridCol w:w="769"/>
              <w:gridCol w:w="770"/>
              <w:gridCol w:w="770"/>
            </w:tblGrid>
            <w:tr>
              <w:trPr/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口座番号</w:t>
                  </w: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480" w:lineRule="auto"/>
              <w:ind w:firstLine="22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口座名義（　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）（カタカナ書き）</w:t>
            </w:r>
          </w:p>
        </w:tc>
      </w:tr>
    </w:tbl>
    <w:p>
      <w:pPr>
        <w:pStyle w:val="0"/>
        <w:rPr>
          <w:rFonts w:hint="default" w:ascii="ＭＳ 明朝" w:hAnsi="ＭＳ 明朝"/>
          <w:color w:val="FF0000"/>
          <w:sz w:val="22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626</TotalTime>
  <Pages>1</Pages>
  <Words>0</Words>
  <Characters>242</Characters>
  <Application>JUST Note</Application>
  <Lines>55</Lines>
  <Paragraphs>31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小川　匡</cp:lastModifiedBy>
  <cp:lastPrinted>2024-05-20T22:44:22Z</cp:lastPrinted>
  <dcterms:created xsi:type="dcterms:W3CDTF">2019-02-20T00:30:00Z</dcterms:created>
  <dcterms:modified xsi:type="dcterms:W3CDTF">2025-03-26T23:36:46Z</dcterms:modified>
  <cp:revision>33</cp:revision>
</cp:coreProperties>
</file>