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482" w:lineRule="exac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  <w:sz w:val="20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様式第９号　特定非営利活動法人解散認定申請書</w:t>
      </w:r>
    </w:p>
    <w:p>
      <w:pPr>
        <w:pStyle w:val="0"/>
        <w:overflowPunct w:val="0"/>
        <w:jc w:val="both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bookmarkStart w:id="0" w:name="_GoBack"/>
      <w:bookmarkEnd w:id="0"/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（あて先）秋田県知事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             </w:t>
      </w:r>
      <w:r>
        <w:rPr>
          <w:rFonts w:hint="eastAsia" w:ascii="ＭＳ 明朝" w:hAnsi="ＭＳ 明朝" w:eastAsia="ＭＳ 明朝"/>
          <w:color w:val="000000"/>
          <w:kern w:val="0"/>
        </w:rPr>
        <w:t>特定非営利活動法人の主たる事務所の所在地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     </w:t>
      </w:r>
      <w:r>
        <w:rPr>
          <w:rFonts w:hint="eastAsia" w:ascii="ＭＳ 明朝" w:hAnsi="ＭＳ 明朝" w:eastAsia="ＭＳ 明朝"/>
          <w:color w:val="000000"/>
          <w:kern w:val="0"/>
        </w:rPr>
        <w:t>　　　　特定非営利活動法人の名称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　代表者の氏名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</w:t>
      </w: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　電話番号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both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                   </w:t>
      </w:r>
      <w:r>
        <w:rPr>
          <w:rFonts w:hint="eastAsia" w:ascii="ＭＳ 明朝" w:hAnsi="ＭＳ 明朝" w:eastAsia="ＭＳ 明朝"/>
          <w:color w:val="000000"/>
          <w:kern w:val="0"/>
        </w:rPr>
        <w:t>特定非営利活動法人の解散の認定について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</w:t>
      </w:r>
      <w:r>
        <w:rPr>
          <w:rFonts w:hint="eastAsia" w:ascii="ＭＳ 明朝" w:hAnsi="ＭＳ 明朝" w:eastAsia="ＭＳ 明朝"/>
          <w:color w:val="000000"/>
          <w:spacing w:val="-2"/>
          <w:kern w:val="0"/>
        </w:rPr>
        <w:t>次のとおり特定非営利活動法人の解散の認定を受けたいので、特定非営利活動促進法第３１条第２項の規定により、申請します。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</w:rPr>
        <w:t>　残余財産の処分の方法</w:t>
      </w:r>
    </w:p>
    <w:sectPr>
      <w:pgSz w:w="11906" w:h="16838"/>
      <w:pgMar w:top="850" w:right="1361" w:bottom="850" w:left="1361" w:header="720" w:footer="720" w:gutter="0"/>
      <w:pgNumType w:start="131"/>
      <w:cols w:space="720"/>
      <w:noEndnote w:val="1"/>
      <w:textDirection w:val="lrTb"/>
      <w:docGrid w:type="linesAndChars" w:linePitch="360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</w:rPr>
  </w:style>
  <w:style w:type="paragraph" w:styleId="16">
    <w:name w:val="Body Text Indent"/>
    <w:basedOn w:val="0"/>
    <w:next w:val="16"/>
    <w:link w:val="17"/>
    <w:uiPriority w:val="0"/>
    <w:pPr>
      <w:suppressAutoHyphens w:val="1"/>
      <w:kinsoku w:val="0"/>
      <w:wordWrap w:val="0"/>
      <w:overflowPunct w:val="0"/>
      <w:autoSpaceDE w:val="0"/>
      <w:autoSpaceDN w:val="0"/>
      <w:adjustRightInd w:val="0"/>
      <w:ind w:left="644" w:hanging="214"/>
      <w:jc w:val="left"/>
      <w:textAlignment w:val="baseline"/>
    </w:pPr>
    <w:rPr>
      <w:rFonts w:ascii="Century" w:hAnsi="Century" w:eastAsia="ＭＳ 明朝"/>
      <w:spacing w:val="-10"/>
      <w:kern w:val="0"/>
      <w:sz w:val="24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Century" w:hAnsi="Century" w:eastAsia="ＭＳ 明朝"/>
      <w:spacing w:val="-10"/>
      <w:kern w:val="0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163</Characters>
  <Application>JUST Note</Application>
  <Lines>22</Lines>
  <Paragraphs>10</Paragraphs>
  <Company>秋田県</Company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秋田県</cp:lastModifiedBy>
  <cp:lastPrinted>2021-12-18T00:35:22Z</cp:lastPrinted>
  <dcterms:created xsi:type="dcterms:W3CDTF">2012-03-24T05:07:00Z</dcterms:created>
  <dcterms:modified xsi:type="dcterms:W3CDTF">2007-12-10T16:22:54Z</dcterms:modified>
  <cp:revision>3</cp:revision>
</cp:coreProperties>
</file>