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rPr>
          <w:rFonts w:hint="eastAsia" w:ascii="ＭＳ 明朝" w:hAnsi="ＭＳ 明朝" w:eastAsia="ＭＳ 明朝"/>
          <w:b w:val="0"/>
          <w:sz w:val="20"/>
        </w:rPr>
      </w:pPr>
      <w:r>
        <w:rPr>
          <w:rFonts w:hint="eastAsia" w:ascii="ＭＳ 明朝" w:hAnsi="ＭＳ 明朝" w:eastAsia="ＭＳ 明朝"/>
          <w:b w:val="0"/>
          <w:sz w:val="20"/>
        </w:rPr>
        <w:t>様式例「事業報告書等提出書」</w:t>
      </w:r>
    </w:p>
    <w:p>
      <w:pPr>
        <w:pStyle w:val="0"/>
        <w:spacing w:line="340" w:lineRule="exact"/>
        <w:rPr>
          <w:rFonts w:hint="eastAsia" w:ascii="ＭＳ 明朝" w:hAnsi="ＭＳ 明朝" w:eastAsia="ＭＳ 明朝"/>
        </w:rPr>
      </w:pPr>
    </w:p>
    <w:p>
      <w:pPr>
        <w:pStyle w:val="0"/>
        <w:wordWrap w:val="0"/>
        <w:spacing w:line="340" w:lineRule="exact"/>
        <w:jc w:val="right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spacing w:line="340" w:lineRule="exact"/>
        <w:ind w:rightChars="0"/>
        <w:rPr>
          <w:rFonts w:hint="eastAsia" w:ascii="ＭＳ 明朝" w:hAnsi="ＭＳ 明朝" w:eastAsia="ＭＳ 明朝"/>
        </w:rPr>
      </w:pPr>
    </w:p>
    <w:p>
      <w:pPr>
        <w:pStyle w:val="0"/>
        <w:overflowPunct w:val="0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（あて先）秋田県知事</w:t>
      </w:r>
    </w:p>
    <w:p>
      <w:pPr>
        <w:pStyle w:val="0"/>
        <w:spacing w:line="340" w:lineRule="exact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spacing w:line="340" w:lineRule="exact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wordWrap w:val="0"/>
        <w:spacing w:line="340" w:lineRule="exact"/>
        <w:ind w:leftChars="0" w:right="185" w:rightChars="77" w:firstLine="3720" w:firstLineChars="15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特定非営利活動法人の主たる事務所の所在地</w:t>
      </w:r>
    </w:p>
    <w:p>
      <w:pPr>
        <w:pStyle w:val="0"/>
        <w:wordWrap w:val="0"/>
        <w:spacing w:line="340" w:lineRule="exact"/>
        <w:ind w:leftChars="0" w:rightChars="0" w:firstLine="3720" w:firstLineChars="15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特定非営利活動法人の名称</w:t>
      </w:r>
    </w:p>
    <w:p>
      <w:pPr>
        <w:pStyle w:val="0"/>
        <w:wordWrap w:val="0"/>
        <w:spacing w:line="340" w:lineRule="exact"/>
        <w:ind w:leftChars="0" w:rightChars="0" w:firstLine="3720" w:firstLineChars="15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代表者氏名</w:t>
      </w:r>
    </w:p>
    <w:p>
      <w:pPr>
        <w:pStyle w:val="0"/>
        <w:wordWrap w:val="0"/>
        <w:spacing w:line="340" w:lineRule="exact"/>
        <w:ind w:leftChars="0" w:right="5" w:rightChars="2" w:firstLine="3720" w:firstLineChars="15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電話番号</w:t>
      </w:r>
    </w:p>
    <w:p>
      <w:pPr>
        <w:pStyle w:val="0"/>
        <w:overflowPunct w:val="0"/>
        <w:ind w:leftChars="0" w:firstLine="3600" w:firstLineChars="1500"/>
        <w:textAlignment w:val="baseline"/>
        <w:rPr>
          <w:rFonts w:hint="eastAsia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(</w:t>
      </w:r>
      <w:r>
        <w:rPr>
          <w:rFonts w:hint="eastAsia" w:ascii="ＭＳ 明朝" w:hAnsi="ＭＳ 明朝" w:eastAsia="ＭＳ 明朝"/>
          <w:color w:val="000000"/>
          <w:kern w:val="0"/>
        </w:rPr>
        <w:t>ﾒｰﾙｱﾄﾞﾚｽ</w:t>
      </w:r>
      <w:r>
        <w:rPr>
          <w:rFonts w:hint="eastAsia" w:ascii="ＭＳ 明朝" w:hAnsi="ＭＳ 明朝" w:eastAsia="ＭＳ 明朝"/>
          <w:color w:val="000000"/>
          <w:kern w:val="0"/>
        </w:rPr>
        <w:t>)</w:t>
      </w:r>
    </w:p>
    <w:p>
      <w:pPr>
        <w:pStyle w:val="0"/>
        <w:spacing w:line="340" w:lineRule="exact"/>
        <w:rPr>
          <w:rFonts w:hint="eastAsia" w:ascii="ＭＳ 明朝" w:hAnsi="ＭＳ 明朝" w:eastAsia="ＭＳ 明朝"/>
        </w:rPr>
      </w:pPr>
    </w:p>
    <w:p>
      <w:pPr>
        <w:pStyle w:val="0"/>
        <w:spacing w:line="340" w:lineRule="exact"/>
        <w:rPr>
          <w:rFonts w:hint="eastAsia" w:ascii="ＭＳ 明朝" w:hAnsi="ＭＳ 明朝" w:eastAsia="ＭＳ 明朝"/>
        </w:rPr>
      </w:pPr>
    </w:p>
    <w:p>
      <w:pPr>
        <w:pStyle w:val="0"/>
        <w:spacing w:line="340" w:lineRule="exact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事業報告書等提出書</w:t>
      </w:r>
    </w:p>
    <w:p>
      <w:pPr>
        <w:pStyle w:val="0"/>
        <w:spacing w:line="340" w:lineRule="exact"/>
        <w:rPr>
          <w:rFonts w:hint="eastAsia" w:ascii="ＭＳ 明朝" w:hAnsi="ＭＳ 明朝" w:eastAsia="ＭＳ 明朝"/>
        </w:rPr>
      </w:pPr>
    </w:p>
    <w:p>
      <w:pPr>
        <w:pStyle w:val="0"/>
        <w:spacing w:line="340" w:lineRule="exact"/>
        <w:ind w:firstLine="24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次に掲げる前事業年度（　　年　　月　　日から　　年　　月　　日まで）の事業報告書等について、特定非営利活動促進法第２９条（同法第５２条第１項（同法第６２条において準用する場合を含む。）の規定により読み替えて適用する場合を含む。）の規定により、提出します。</w:t>
      </w:r>
    </w:p>
    <w:p>
      <w:pPr>
        <w:pStyle w:val="0"/>
        <w:spacing w:line="340" w:lineRule="exact"/>
        <w:rPr>
          <w:rFonts w:hint="eastAsia" w:ascii="ＭＳ 明朝" w:hAnsi="ＭＳ 明朝" w:eastAsia="ＭＳ 明朝"/>
        </w:rPr>
      </w:pPr>
    </w:p>
    <w:p>
      <w:pPr>
        <w:pStyle w:val="0"/>
        <w:spacing w:line="340" w:lineRule="exact"/>
        <w:rPr>
          <w:rFonts w:hint="eastAsia" w:ascii="ＭＳ 明朝" w:hAnsi="ＭＳ 明朝" w:eastAsia="ＭＳ 明朝"/>
          <w:u w:val="single"/>
        </w:rPr>
      </w:pPr>
    </w:p>
    <w:p>
      <w:pPr>
        <w:pStyle w:val="0"/>
        <w:ind w:left="240" w:hanging="24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前事業年度の事業報告書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</w:rPr>
      </w:pPr>
    </w:p>
    <w:p>
      <w:pPr>
        <w:pStyle w:val="0"/>
        <w:spacing w:line="340" w:lineRule="exact"/>
        <w:ind w:left="240" w:hanging="24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前事業年度の活動計算書</w:t>
      </w:r>
    </w:p>
    <w:p>
      <w:pPr>
        <w:pStyle w:val="0"/>
        <w:spacing w:line="340" w:lineRule="exact"/>
        <w:ind w:left="240" w:hanging="240" w:hangingChars="100"/>
        <w:rPr>
          <w:rFonts w:hint="eastAsia" w:ascii="ＭＳ 明朝" w:hAnsi="ＭＳ 明朝" w:eastAsia="ＭＳ 明朝"/>
        </w:rPr>
      </w:pPr>
    </w:p>
    <w:p>
      <w:pPr>
        <w:pStyle w:val="0"/>
        <w:spacing w:line="340" w:lineRule="exact"/>
        <w:ind w:left="240" w:hanging="24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前事業年度の貸借対照表</w:t>
      </w:r>
    </w:p>
    <w:p>
      <w:pPr>
        <w:pStyle w:val="0"/>
        <w:spacing w:line="340" w:lineRule="exact"/>
        <w:ind w:left="240" w:hanging="240" w:hangingChars="100"/>
        <w:rPr>
          <w:rFonts w:hint="eastAsia" w:ascii="ＭＳ 明朝" w:hAnsi="ＭＳ 明朝" w:eastAsia="ＭＳ 明朝"/>
        </w:rPr>
      </w:pPr>
    </w:p>
    <w:p>
      <w:pPr>
        <w:pStyle w:val="0"/>
        <w:spacing w:line="340" w:lineRule="exact"/>
        <w:ind w:left="240" w:hanging="24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前事業年度の財産目録</w:t>
      </w:r>
    </w:p>
    <w:p>
      <w:pPr>
        <w:pStyle w:val="0"/>
        <w:spacing w:line="340" w:lineRule="exact"/>
        <w:ind w:left="240" w:hanging="240" w:hangingChars="100"/>
        <w:rPr>
          <w:rFonts w:hint="eastAsia" w:ascii="ＭＳ 明朝" w:hAnsi="ＭＳ 明朝" w:eastAsia="ＭＳ 明朝"/>
        </w:rPr>
      </w:pPr>
    </w:p>
    <w:p>
      <w:pPr>
        <w:pStyle w:val="15"/>
        <w:spacing w:line="340" w:lineRule="exact"/>
        <w:ind w:left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５　前事業年度の年間役員名簿</w:t>
      </w:r>
    </w:p>
    <w:p>
      <w:pPr>
        <w:pStyle w:val="15"/>
        <w:spacing w:line="340" w:lineRule="exact"/>
        <w:ind w:left="0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340" w:lineRule="exact"/>
        <w:ind w:left="240" w:hanging="24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６　前事業年度の末日における社員のうち１０人以上の者の氏名（法人にあっては、その名称及び代表者の氏名）及び住所又は居所を記載した書面</w:t>
      </w:r>
    </w:p>
    <w:sectPr>
      <w:pgSz w:w="11906" w:h="16838"/>
      <w:pgMar w:top="850" w:right="1361" w:bottom="850" w:left="1361" w:header="567" w:footer="283" w:gutter="0"/>
      <w:cols w:space="720"/>
      <w:textDirection w:val="lrTb"/>
      <w:docGrid w:type="lines" w:linePitch="4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 3"/>
    <w:basedOn w:val="0"/>
    <w:next w:val="15"/>
    <w:link w:val="16"/>
    <w:uiPriority w:val="0"/>
    <w:pPr>
      <w:ind w:left="480"/>
    </w:pPr>
  </w:style>
  <w:style w:type="character" w:styleId="16" w:customStyle="1">
    <w:name w:val="本文インデント 3 (文字)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Plain Text"/>
    <w:basedOn w:val="0"/>
    <w:next w:val="17"/>
    <w:link w:val="18"/>
    <w:uiPriority w:val="0"/>
    <w:rPr>
      <w:rFonts w:ascii="ＭＳ 明朝" w:hAnsi="ＭＳ 明朝"/>
      <w:sz w:val="21"/>
    </w:rPr>
  </w:style>
  <w:style w:type="character" w:styleId="18" w:customStyle="1">
    <w:name w:val="書式なし (文字)"/>
    <w:next w:val="18"/>
    <w:link w:val="17"/>
    <w:uiPriority w:val="0"/>
    <w:rPr>
      <w:rFonts w:ascii="ＭＳ 明朝" w:hAnsi="ＭＳ 明朝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0</Words>
  <Characters>351</Characters>
  <Application>JUST Note</Application>
  <Lines>34</Lines>
  <Paragraphs>16</Paragraphs>
  <Company>秋田県</Company>
  <CharactersWithSpaces>373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小関 亜美</cp:lastModifiedBy>
  <dcterms:created xsi:type="dcterms:W3CDTF">2012-03-24T03:08:00Z</dcterms:created>
  <dcterms:modified xsi:type="dcterms:W3CDTF">2023-04-17T05:24:32Z</dcterms:modified>
  <cp:revision>11</cp:revision>
</cp:coreProperties>
</file>