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/>
        </w:rPr>
      </w:pP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「あきたびじょん」「あんべいいな秋田県」</w:t>
      </w:r>
    </w:p>
    <w:p>
      <w:pPr>
        <w:pStyle w:val="0"/>
        <w:snapToGrid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キャッチコピー・ロゴマーク　使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用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届</w:t>
      </w:r>
    </w:p>
    <w:p>
      <w:pPr>
        <w:pStyle w:val="0"/>
        <w:snapToGrid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</w:t>
      </w:r>
      <w:r>
        <w:rPr>
          <w:rFonts w:hint="eastAsia"/>
        </w:rPr>
        <w:t>　　　　　　　　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（あて先）秋田県知事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</w:t>
      </w:r>
      <w:r>
        <w:rPr>
          <w:rFonts w:hint="eastAsia"/>
        </w:rPr>
        <w:t>　（申請者）</w:t>
      </w:r>
    </w:p>
    <w:p>
      <w:pPr>
        <w:pStyle w:val="0"/>
        <w:spacing w:before="141" w:beforeLines="50" w:beforeAutospacing="0"/>
        <w:rPr>
          <w:rFonts w:hint="default"/>
        </w:rPr>
      </w:pPr>
      <w:r>
        <w:rPr>
          <w:rFonts w:hint="default"/>
        </w:rPr>
        <w:t xml:space="preserve">                             </w:t>
      </w:r>
      <w:r>
        <w:rPr>
          <w:rFonts w:hint="eastAsia"/>
        </w:rPr>
        <w:t>　住　所（所在地）</w:t>
      </w:r>
    </w:p>
    <w:p>
      <w:pPr>
        <w:pStyle w:val="0"/>
        <w:spacing w:before="141" w:beforeLines="50" w:beforeAutospacing="0"/>
        <w:rPr>
          <w:rFonts w:hint="default"/>
        </w:rPr>
      </w:pPr>
      <w:r>
        <w:rPr>
          <w:rFonts w:hint="default"/>
        </w:rPr>
        <w:t xml:space="preserve">                             </w:t>
      </w:r>
      <w:r>
        <w:rPr>
          <w:rFonts w:hint="eastAsia"/>
        </w:rPr>
        <w:t>　氏　名（名称及び代表者）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次のとおり、キャッチコピー・ロゴマークを使用します。</w:t>
      </w:r>
    </w:p>
    <w:p>
      <w:pPr>
        <w:pStyle w:val="0"/>
        <w:rPr>
          <w:rFonts w:hint="default"/>
        </w:rPr>
      </w:pPr>
    </w:p>
    <w:tbl>
      <w:tblPr>
        <w:tblStyle w:val="11"/>
        <w:tblW w:w="9350" w:type="dxa"/>
        <w:tblInd w:w="-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640"/>
        <w:gridCol w:w="6710"/>
      </w:tblGrid>
      <w:tr>
        <w:trPr>
          <w:trHeight w:val="929" w:hRule="atLeast"/>
        </w:trPr>
        <w:tc>
          <w:tcPr>
            <w:tcW w:w="26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314" w:lineRule="atLeast"/>
              <w:ind w:left="440" w:leftChars="100" w:hanging="220" w:hangingChars="100"/>
              <w:jc w:val="left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default" w:ascii="Times New Roman" w:hAnsi="Times New Roman"/>
                <w:color w:val="auto"/>
              </w:rPr>
              <w:t>1.</w:t>
            </w:r>
            <w:r>
              <w:rPr>
                <w:rFonts w:hint="default" w:ascii="Times New Roman" w:hAnsi="Times New Roman"/>
                <w:color w:val="auto"/>
              </w:rPr>
              <w:t>使用するロゴマーク等の種類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314" w:lineRule="atLeast"/>
              <w:ind w:left="420" w:leftChars="100" w:hanging="200" w:hangingChars="100"/>
              <w:jc w:val="left"/>
              <w:rPr>
                <w:rFonts w:hint="default" w:ascii="Times New Roman" w:hAnsi="Times New Roman"/>
                <w:sz w:val="20"/>
              </w:rPr>
            </w:pPr>
            <w:r>
              <w:rPr>
                <w:rFonts w:hint="default" w:ascii="Times New Roman" w:hAnsi="Times New Roman"/>
                <w:color w:val="auto"/>
                <w:sz w:val="20"/>
              </w:rPr>
              <w:t>（該当箇所に</w:t>
            </w:r>
            <w:r>
              <w:rPr>
                <w:rFonts w:hint="eastAsia" w:ascii="Times New Roman" w:hAnsi="Times New Roman"/>
                <w:color w:val="auto"/>
                <w:sz w:val="20"/>
              </w:rPr>
              <w:t>○</w:t>
            </w:r>
            <w:r>
              <w:rPr>
                <w:rFonts w:hint="default" w:ascii="Times New Roman" w:hAnsi="Times New Roman"/>
                <w:color w:val="auto"/>
                <w:sz w:val="20"/>
              </w:rPr>
              <w:t>）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top"/>
          </w:tcPr>
          <w:p>
            <w:pPr>
              <w:pStyle w:val="0"/>
              <w:ind w:firstLine="180" w:firstLineChars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a. AKITAVISION</w:t>
            </w:r>
            <w:r>
              <w:rPr>
                <w:rFonts w:hint="eastAsia"/>
                <w:sz w:val="18"/>
              </w:rPr>
              <w:t>【メインロゴ】</w:t>
            </w:r>
          </w:p>
          <w:p>
            <w:pPr>
              <w:pStyle w:val="0"/>
              <w:ind w:firstLine="180" w:firstLineChars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b. AKITAVISION</w:t>
            </w:r>
            <w:r>
              <w:rPr>
                <w:rFonts w:hint="eastAsia"/>
                <w:sz w:val="18"/>
              </w:rPr>
              <w:t>【秋田県アリ】</w:t>
            </w:r>
          </w:p>
          <w:p>
            <w:pPr>
              <w:pStyle w:val="0"/>
              <w:ind w:firstLine="180" w:firstLineChars="100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c. AKITAVISION</w:t>
            </w:r>
            <w:r>
              <w:rPr>
                <w:rFonts w:hint="eastAsia"/>
                <w:spacing w:val="3"/>
                <w:sz w:val="18"/>
                <w:fitText w:val="1260" w:id="1"/>
              </w:rPr>
              <w:t>【</w:t>
            </w:r>
            <w:r>
              <w:rPr>
                <w:rFonts w:hint="eastAsia"/>
                <w:spacing w:val="3"/>
                <w:sz w:val="18"/>
                <w:fitText w:val="1260" w:id="1"/>
              </w:rPr>
              <w:t>JAPAN</w:t>
            </w:r>
            <w:r>
              <w:rPr>
                <w:rFonts w:hint="eastAsia"/>
                <w:spacing w:val="3"/>
                <w:sz w:val="18"/>
                <w:fitText w:val="1260" w:id="1"/>
              </w:rPr>
              <w:t>アリ</w:t>
            </w:r>
            <w:r>
              <w:rPr>
                <w:rFonts w:hint="eastAsia"/>
                <w:spacing w:val="5"/>
                <w:sz w:val="18"/>
                <w:fitText w:val="1260" w:id="1"/>
              </w:rPr>
              <w:t>】</w:t>
            </w:r>
          </w:p>
        </w:tc>
      </w:tr>
      <w:tr>
        <w:trPr>
          <w:trHeight w:val="1531" w:hRule="atLeast"/>
        </w:trPr>
        <w:tc>
          <w:tcPr>
            <w:tcW w:w="26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Times New Roman" w:hAnsi="Times New Roman"/>
                <w:sz w:val="20"/>
              </w:rPr>
            </w:pP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113" w:type="dxa"/>
              <w:bottom w:w="113" w:type="dxa"/>
            </w:tcMar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before="0" w:beforeLines="0" w:beforeAutospacing="0" w:line="300" w:lineRule="auto"/>
              <w:ind w:firstLine="180" w:firstLine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d.</w:t>
            </w:r>
            <w:r>
              <w:rPr>
                <w:rFonts w:hint="eastAsia"/>
                <w:color w:val="auto"/>
                <w:sz w:val="18"/>
              </w:rPr>
              <w:t>ユタカな国へ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あきたびじょん　　　　　　　　　　　　　</w:t>
            </w:r>
            <w:bookmarkStart w:id="0" w:name="_GoBack"/>
            <w:bookmarkEnd w:id="0"/>
            <w:r>
              <w:rPr>
                <w:rFonts w:hint="eastAsia"/>
                <w:color w:val="auto"/>
                <w:sz w:val="18"/>
              </w:rPr>
              <w:t>(d-2.</w:t>
            </w:r>
            <w:r>
              <w:rPr>
                <w:rFonts w:hint="eastAsia"/>
                <w:color w:val="auto"/>
                <w:sz w:val="18"/>
              </w:rPr>
              <w:t>反転</w:t>
            </w:r>
            <w:r>
              <w:rPr>
                <w:rFonts w:hint="eastAsia"/>
                <w:color w:val="auto"/>
                <w:sz w:val="18"/>
              </w:rPr>
              <w:t>)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before="0" w:beforeLines="0" w:beforeAutospacing="0" w:line="300" w:lineRule="auto"/>
              <w:ind w:firstLine="180" w:firstLine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e.</w:t>
            </w:r>
            <w:r>
              <w:rPr>
                <w:rFonts w:hint="eastAsia"/>
                <w:color w:val="auto"/>
                <w:sz w:val="18"/>
              </w:rPr>
              <w:t>あんべいいな秋田県</w:t>
            </w:r>
            <w:r>
              <w:rPr>
                <w:rFonts w:hint="eastAsia"/>
                <w:color w:val="auto"/>
                <w:sz w:val="18"/>
              </w:rPr>
              <w:t>/</w:t>
            </w:r>
            <w:r>
              <w:rPr>
                <w:rFonts w:hint="eastAsia"/>
                <w:color w:val="auto"/>
                <w:sz w:val="18"/>
              </w:rPr>
              <w:t>高質な田舎</w:t>
            </w:r>
            <w:r>
              <w:rPr>
                <w:rFonts w:hint="eastAsia"/>
                <w:color w:val="auto"/>
                <w:sz w:val="18"/>
              </w:rPr>
              <w:t xml:space="preserve"> AKITAVISION</w:t>
            </w:r>
            <w:r>
              <w:rPr>
                <w:rFonts w:hint="eastAsia"/>
                <w:color w:val="auto"/>
                <w:sz w:val="18"/>
              </w:rPr>
              <w:t>　</w:t>
            </w:r>
            <w:r>
              <w:rPr>
                <w:rFonts w:hint="eastAsia"/>
                <w:color w:val="auto"/>
                <w:sz w:val="18"/>
              </w:rPr>
              <w:t xml:space="preserve">          (e-2.</w:t>
            </w:r>
            <w:r>
              <w:rPr>
                <w:rFonts w:hint="eastAsia"/>
                <w:color w:val="auto"/>
                <w:sz w:val="18"/>
              </w:rPr>
              <w:t>反転</w:t>
            </w:r>
            <w:r>
              <w:rPr>
                <w:rFonts w:hint="eastAsia"/>
                <w:color w:val="auto"/>
                <w:sz w:val="18"/>
              </w:rPr>
              <w:t>)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before="0" w:beforeLines="0" w:beforeAutospacing="0" w:line="300" w:lineRule="auto"/>
              <w:ind w:firstLine="180" w:firstLine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f.</w:t>
            </w:r>
            <w:r>
              <w:rPr>
                <w:rFonts w:hint="eastAsia"/>
                <w:color w:val="auto"/>
                <w:sz w:val="18"/>
              </w:rPr>
              <w:t>高質な田舎</w:t>
            </w:r>
            <w:r>
              <w:rPr>
                <w:rFonts w:hint="eastAsia"/>
                <w:color w:val="auto"/>
                <w:sz w:val="18"/>
              </w:rPr>
              <w:t xml:space="preserve"> AKITAVISION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before="0" w:beforeLines="0" w:beforeAutospacing="0" w:line="300" w:lineRule="auto"/>
              <w:ind w:firstLine="180" w:firstLine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g.</w:t>
            </w:r>
            <w:r>
              <w:rPr>
                <w:rFonts w:hint="eastAsia"/>
                <w:color w:val="auto"/>
                <w:sz w:val="18"/>
              </w:rPr>
              <w:t>セットロゴ　</w:t>
            </w:r>
            <w:r>
              <w:rPr>
                <w:rFonts w:hint="eastAsia"/>
                <w:color w:val="auto"/>
                <w:sz w:val="18"/>
              </w:rPr>
              <w:t xml:space="preserve">d </w:t>
            </w:r>
            <w:r>
              <w:rPr>
                <w:rFonts w:hint="eastAsia"/>
                <w:color w:val="auto"/>
                <w:sz w:val="18"/>
              </w:rPr>
              <w:t>＋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あんべいいな秋田県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オレンジ　</w:t>
            </w:r>
            <w:r>
              <w:rPr>
                <w:rFonts w:hint="eastAsia"/>
                <w:color w:val="auto"/>
                <w:sz w:val="18"/>
              </w:rPr>
              <w:t xml:space="preserve">       (g-2.</w:t>
            </w:r>
            <w:r>
              <w:rPr>
                <w:rFonts w:hint="eastAsia"/>
                <w:color w:val="auto"/>
                <w:sz w:val="18"/>
              </w:rPr>
              <w:t>反転</w:t>
            </w:r>
            <w:r>
              <w:rPr>
                <w:rFonts w:hint="eastAsia"/>
                <w:color w:val="auto"/>
                <w:sz w:val="18"/>
              </w:rPr>
              <w:t>)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before="0" w:beforeLines="0" w:beforeAutospacing="0" w:line="300" w:lineRule="auto"/>
              <w:ind w:firstLine="180" w:firstLine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h.</w:t>
            </w:r>
            <w:r>
              <w:rPr>
                <w:rFonts w:hint="eastAsia"/>
                <w:color w:val="auto"/>
                <w:sz w:val="18"/>
              </w:rPr>
              <w:t>セットロゴ　</w:t>
            </w:r>
            <w:r>
              <w:rPr>
                <w:rFonts w:hint="eastAsia"/>
                <w:color w:val="auto"/>
                <w:sz w:val="18"/>
              </w:rPr>
              <w:t xml:space="preserve">d </w:t>
            </w:r>
            <w:r>
              <w:rPr>
                <w:rFonts w:hint="eastAsia"/>
                <w:color w:val="auto"/>
                <w:sz w:val="18"/>
              </w:rPr>
              <w:t>＋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あんべいいな秋田県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赤</w:t>
            </w:r>
            <w:r>
              <w:rPr>
                <w:rFonts w:hint="eastAsia"/>
                <w:color w:val="auto"/>
                <w:sz w:val="18"/>
              </w:rPr>
              <w:t xml:space="preserve">             </w:t>
            </w:r>
            <w:r>
              <w:rPr>
                <w:rFonts w:hint="eastAsia"/>
                <w:color w:val="auto"/>
                <w:sz w:val="18"/>
              </w:rPr>
              <w:t>　</w:t>
            </w:r>
            <w:r>
              <w:rPr>
                <w:rFonts w:hint="eastAsia"/>
                <w:color w:val="auto"/>
                <w:sz w:val="18"/>
              </w:rPr>
              <w:t>(h-2.</w:t>
            </w:r>
            <w:r>
              <w:rPr>
                <w:rFonts w:hint="eastAsia"/>
                <w:color w:val="auto"/>
                <w:sz w:val="18"/>
              </w:rPr>
              <w:t>反転</w:t>
            </w:r>
            <w:r>
              <w:rPr>
                <w:rFonts w:hint="eastAsia"/>
                <w:color w:val="auto"/>
                <w:sz w:val="18"/>
              </w:rPr>
              <w:t>)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before="0" w:beforeLines="0" w:beforeAutospacing="0" w:line="300" w:lineRule="auto"/>
              <w:ind w:firstLine="180" w:firstLineChars="100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i.</w:t>
            </w:r>
            <w:r>
              <w:rPr>
                <w:rFonts w:hint="eastAsia"/>
                <w:color w:val="auto"/>
                <w:sz w:val="18"/>
              </w:rPr>
              <w:t>セットロゴ　あきたびじょん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＋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あんべいいな秋田県</w:t>
            </w:r>
            <w:r>
              <w:rPr>
                <w:rFonts w:hint="eastAsia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縦　</w:t>
            </w:r>
            <w:r>
              <w:rPr>
                <w:rFonts w:hint="eastAsia"/>
                <w:color w:val="auto"/>
                <w:sz w:val="18"/>
              </w:rPr>
              <w:t>(i-2.</w:t>
            </w:r>
            <w:r>
              <w:rPr>
                <w:rFonts w:hint="eastAsia"/>
                <w:color w:val="auto"/>
                <w:sz w:val="18"/>
              </w:rPr>
              <w:t>横</w:t>
            </w:r>
            <w:r>
              <w:rPr>
                <w:rFonts w:hint="eastAsia"/>
                <w:color w:val="auto"/>
                <w:sz w:val="18"/>
              </w:rPr>
              <w:t>)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napToGrid w:val="0"/>
              <w:spacing w:line="300" w:lineRule="auto"/>
              <w:ind w:firstLine="180" w:firstLineChars="100"/>
              <w:rPr>
                <w:rFonts w:hint="default" w:ascii="ＤＨＰ平成明朝体W7" w:hAnsi="ＤＨＰ平成明朝体W7" w:eastAsia="ＤＨＰ平成明朝体W7"/>
                <w:color w:val="auto"/>
                <w:sz w:val="21"/>
              </w:rPr>
            </w:pPr>
            <w:r>
              <w:rPr>
                <w:rFonts w:hint="eastAsia"/>
                <w:color w:val="auto"/>
                <w:sz w:val="20"/>
              </w:rPr>
              <w:t>･その他（　　　　　　　　　　　　　　　　　　）</w:t>
            </w:r>
          </w:p>
        </w:tc>
      </w:tr>
      <w:tr>
        <w:trPr>
          <w:trHeight w:val="671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220" w:leftChars="10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</w:rPr>
              <w:t>2.</w:t>
            </w:r>
            <w:r>
              <w:rPr>
                <w:rFonts w:hint="default" w:ascii="Times New Roman" w:hAnsi="Times New Roman"/>
              </w:rPr>
              <w:t>使用対象物件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09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220" w:leftChars="10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</w:rPr>
              <w:t>3.</w:t>
            </w:r>
            <w:r>
              <w:rPr>
                <w:rFonts w:hint="default" w:ascii="Times New Roman" w:hAnsi="Times New Roman"/>
              </w:rPr>
              <w:t>使用目的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690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220" w:leftChars="10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</w:rPr>
              <w:t>4.</w:t>
            </w:r>
            <w:r>
              <w:rPr>
                <w:rFonts w:hint="default" w:ascii="Times New Roman" w:hAnsi="Times New Roman"/>
              </w:rPr>
              <w:t>使用方法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701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314" w:lineRule="atLeast"/>
              <w:ind w:left="220" w:leftChars="100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default" w:ascii="Times New Roman" w:hAnsi="Times New Roman"/>
                <w:color w:val="auto"/>
              </w:rPr>
              <w:t>5.</w:t>
            </w:r>
            <w:r>
              <w:rPr>
                <w:rFonts w:hint="default" w:ascii="Times New Roman" w:hAnsi="Times New Roman"/>
                <w:color w:val="auto"/>
              </w:rPr>
              <w:t>販売・非売の別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販売（予定小売価格　　　　　　　円）　　・　　非売</w:t>
            </w:r>
          </w:p>
        </w:tc>
      </w:tr>
      <w:tr>
        <w:trPr>
          <w:trHeight w:val="697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314" w:lineRule="atLeast"/>
              <w:ind w:left="220" w:leftChars="100"/>
              <w:rPr>
                <w:rFonts w:hint="default" w:ascii="Times New Roman" w:hAnsi="Times New Roman"/>
                <w:color w:val="auto"/>
                <w:sz w:val="24"/>
              </w:rPr>
            </w:pPr>
            <w:r>
              <w:rPr>
                <w:rFonts w:hint="default" w:ascii="Times New Roman" w:hAnsi="Times New Roman"/>
              </w:rPr>
              <w:t>6.</w:t>
            </w:r>
            <w:r>
              <w:rPr>
                <w:rFonts w:hint="default" w:ascii="Times New Roman" w:hAnsi="Times New Roman"/>
              </w:rPr>
              <w:t>使用期間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firstLine="220" w:firstLineChars="100"/>
              <w:jc w:val="left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令和　　年　　月　　日　～　令和　　年　　月　　日</w:t>
            </w:r>
          </w:p>
        </w:tc>
      </w:tr>
      <w:tr>
        <w:trPr>
          <w:trHeight w:val="707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314" w:lineRule="atLeast"/>
              <w:ind w:left="222" w:leftChars="101"/>
              <w:rPr>
                <w:rFonts w:hint="default" w:ascii="Times New Roman" w:hAnsi="Times New Roman"/>
                <w:color w:val="auto"/>
              </w:rPr>
            </w:pPr>
            <w:r>
              <w:rPr>
                <w:rFonts w:hint="default" w:ascii="Times New Roman" w:hAnsi="Times New Roman"/>
                <w:color w:val="auto"/>
              </w:rPr>
              <w:t>7.</w:t>
            </w:r>
            <w:r>
              <w:rPr>
                <w:rFonts w:hint="default" w:ascii="Times New Roman" w:hAnsi="Times New Roman"/>
                <w:color w:val="auto"/>
              </w:rPr>
              <w:t>使用数量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int="default"/>
                <w:color w:val="auto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220" w:leftChars="100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8.</w:t>
            </w:r>
            <w:r>
              <w:rPr>
                <w:rFonts w:hint="default" w:ascii="Times New Roman" w:hAnsi="Times New Roman"/>
              </w:rPr>
              <w:t>使用状況の公表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220" w:leftChars="100" w:firstLine="220" w:firstLineChars="100"/>
              <w:rPr>
                <w:rFonts w:hint="default" w:ascii="Times New Roman" w:hAnsi="Times New Roman"/>
              </w:rPr>
            </w:pPr>
            <w:r>
              <w:rPr>
                <w:rFonts w:hint="default" w:ascii="Times New Roman" w:hAnsi="Times New Roman"/>
              </w:rPr>
              <w:t>の可否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left"/>
              <w:rPr>
                <w:rFonts w:hint="default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可　　・　　否</w:t>
            </w:r>
          </w:p>
        </w:tc>
      </w:tr>
      <w:tr>
        <w:trPr>
          <w:trHeight w:val="1361" w:hRule="atLeast"/>
        </w:trPr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14" w:lineRule="atLeast"/>
              <w:ind w:left="220" w:leftChars="100"/>
              <w:rPr>
                <w:rFonts w:hint="default"/>
              </w:rPr>
            </w:pPr>
            <w:r>
              <w:rPr>
                <w:rFonts w:hint="default" w:ascii="Times New Roman" w:hAnsi="Times New Roman"/>
              </w:rPr>
              <w:t>9.</w:t>
            </w:r>
            <w:r>
              <w:rPr>
                <w:rFonts w:hint="eastAsia"/>
              </w:rPr>
              <w:t>担当者連絡先</w:t>
            </w:r>
          </w:p>
        </w:tc>
        <w:tc>
          <w:tcPr>
            <w:tcW w:w="6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00" w:lineRule="auto"/>
              <w:rPr>
                <w:rFonts w:hint="default"/>
              </w:rPr>
            </w:pPr>
            <w:r>
              <w:rPr>
                <w:rFonts w:hint="eastAsia"/>
              </w:rPr>
              <w:t>　・所　　属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0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・氏　　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300" w:lineRule="auto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</w:rPr>
              <w:t>　・電話番号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default"/>
        </w:rPr>
        <w:drawing>
          <wp:anchor distT="0" distB="0" distL="114300" distR="114300" simplePos="0" relativeHeight="2" behindDoc="0" locked="0" layoutInCell="1" hidden="0" allowOverlap="1">
            <wp:simplePos x="0" y="0"/>
            <wp:positionH relativeFrom="column">
              <wp:posOffset>4928870</wp:posOffset>
            </wp:positionH>
            <wp:positionV relativeFrom="paragraph">
              <wp:posOffset>315595</wp:posOffset>
            </wp:positionV>
            <wp:extent cx="935990" cy="252730"/>
            <wp:effectExtent l="0" t="0" r="0" b="0"/>
            <wp:wrapNone/>
            <wp:docPr id="1026" name="Picture 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/>
        </w:rPr>
        <w:t xml:space="preserve"> </w:t>
      </w:r>
      <w:r>
        <w:rPr>
          <w:rFonts w:hint="eastAsia"/>
        </w:rPr>
        <w:t>※ＦＡＸまたメールでの届け出も可能です。</w:t>
      </w:r>
    </w:p>
    <w:sectPr>
      <w:headerReference r:id="rId5" w:type="default"/>
      <w:footerReference r:id="rId6" w:type="default"/>
      <w:type w:val="continuous"/>
      <w:pgSz w:w="11906" w:h="16838"/>
      <w:pgMar w:top="1134" w:right="1418" w:bottom="680" w:left="1418" w:header="567" w:footer="284" w:gutter="0"/>
      <w:pgNumType w:start="1"/>
      <w:cols w:space="720"/>
      <w:noEndnote w:val="1"/>
      <w:textDirection w:val="lrTb"/>
      <w:docGrid w:type="linesAndChar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明朝体W7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textAlignment w:val="auto"/>
      <w:rPr>
        <w:rFonts w:hint="default"/>
        <w:color w:val="auto"/>
        <w:sz w:val="24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left"/>
      <w:textAlignment w:val="auto"/>
      <w:rPr>
        <w:rFonts w:hint="default"/>
        <w:color w:val="auto"/>
        <w:sz w:val="24"/>
      </w:rPr>
    </w:pPr>
    <w:r>
      <w:rPr>
        <w:rFonts w:hint="eastAsia"/>
        <w:color w:val="auto"/>
        <w:sz w:val="20"/>
      </w:rPr>
      <w:t>様式第１号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110"/>
  <w:drawingGridVerticalSpacing w:val="303"/>
  <w:displayHorizontalDrawingGridEvery w:val="4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rFonts w:ascii="ＭＳ 明朝" w:hAnsi="ＭＳ 明朝"/>
      <w:color w:val="00000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color w:val="00000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color w:val="000000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1.emf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</TotalTime>
  <Pages>1</Pages>
  <Words>110</Words>
  <Characters>628</Characters>
  <Application>JUST Note</Application>
  <Lines>5</Lines>
  <Paragraphs>1</Paragraphs>
  <Company>秋田県</Company>
  <CharactersWithSpaces>737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様式第１号（第２条関係）</dc:title>
  <dc:creator>秋田県庁</dc:creator>
  <cp:lastModifiedBy>高田　一志</cp:lastModifiedBy>
  <cp:lastPrinted>2020-10-06T00:42:05Z</cp:lastPrinted>
  <dcterms:created xsi:type="dcterms:W3CDTF">2020-09-14T09:01:00Z</dcterms:created>
  <dcterms:modified xsi:type="dcterms:W3CDTF">2020-10-06T00:42:01Z</dcterms:modified>
  <cp:revision>7</cp:revision>
</cp:coreProperties>
</file>