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33" w:rsidRDefault="00185033">
      <w:pPr>
        <w:widowControl/>
        <w:jc w:val="left"/>
        <w:rPr>
          <w:rFonts w:asciiTheme="majorHAnsi" w:eastAsia="HGS創英角ｺﾞｼｯｸUB" w:hAnsiTheme="majorHAnsi" w:cstheme="majorHAnsi"/>
          <w:color w:val="000000"/>
          <w:sz w:val="48"/>
        </w:rPr>
      </w:pPr>
    </w:p>
    <w:p w:rsidR="006F5A89" w:rsidRPr="006F5A89" w:rsidRDefault="006F5A89" w:rsidP="006F5A89">
      <w:pPr>
        <w:jc w:val="left"/>
        <w:rPr>
          <w:rFonts w:asciiTheme="majorHAnsi" w:eastAsia="HGS創英角ｺﾞｼｯｸUB" w:hAnsiTheme="majorHAnsi" w:cstheme="majorHAnsi"/>
          <w:color w:val="000000"/>
          <w:sz w:val="48"/>
        </w:rPr>
      </w:pPr>
    </w:p>
    <w:p w:rsidR="006F27FF" w:rsidRPr="006F5A89" w:rsidRDefault="006F27FF" w:rsidP="006F5A89">
      <w:pPr>
        <w:jc w:val="left"/>
        <w:rPr>
          <w:rFonts w:asciiTheme="majorHAnsi" w:eastAsia="HGS創英角ｺﾞｼｯｸUB" w:hAnsiTheme="majorHAnsi" w:cstheme="majorHAnsi"/>
          <w:color w:val="000000"/>
          <w:sz w:val="48"/>
        </w:rPr>
      </w:pPr>
    </w:p>
    <w:p w:rsidR="00E115C2" w:rsidRDefault="00DD3DDB" w:rsidP="00DD3DDB">
      <w:pPr>
        <w:jc w:val="center"/>
        <w:rPr>
          <w:rFonts w:asciiTheme="majorHAnsi" w:eastAsia="HGS創英角ｺﾞｼｯｸUB" w:hAnsiTheme="majorHAnsi" w:cstheme="majorHAnsi"/>
          <w:color w:val="000000"/>
          <w:sz w:val="50"/>
          <w:szCs w:val="50"/>
        </w:rPr>
      </w:pPr>
      <w:r w:rsidRPr="00B0446B">
        <w:rPr>
          <w:rFonts w:asciiTheme="majorHAnsi" w:eastAsia="HGS創英角ｺﾞｼｯｸUB" w:hAnsiTheme="majorHAnsi" w:cstheme="majorHAnsi" w:hint="eastAsia"/>
          <w:color w:val="000000"/>
          <w:sz w:val="50"/>
          <w:szCs w:val="50"/>
        </w:rPr>
        <w:t>新型インフルエンザ発生時の</w:t>
      </w:r>
      <w:r w:rsidRPr="00B0446B">
        <w:rPr>
          <w:rFonts w:asciiTheme="majorHAnsi" w:eastAsia="HGS創英角ｺﾞｼｯｸUB" w:hAnsiTheme="majorHAnsi" w:cstheme="majorHAnsi"/>
          <w:color w:val="000000"/>
          <w:sz w:val="50"/>
          <w:szCs w:val="50"/>
        </w:rPr>
        <w:br/>
      </w:r>
      <w:r w:rsidRPr="00B0446B">
        <w:rPr>
          <w:rFonts w:asciiTheme="majorHAnsi" w:eastAsia="HGS創英角ｺﾞｼｯｸUB" w:hAnsiTheme="majorHAnsi" w:cstheme="majorHAnsi" w:hint="eastAsia"/>
          <w:color w:val="000000"/>
          <w:sz w:val="50"/>
          <w:szCs w:val="50"/>
        </w:rPr>
        <w:t>廃棄物処理事業継続計画</w:t>
      </w:r>
    </w:p>
    <w:p w:rsidR="006F27FF" w:rsidRPr="00B0446B" w:rsidRDefault="00025AB2" w:rsidP="00DD3DDB">
      <w:pPr>
        <w:jc w:val="center"/>
        <w:rPr>
          <w:rFonts w:asciiTheme="majorHAnsi" w:eastAsia="HGS創英角ｺﾞｼｯｸUB" w:hAnsiTheme="majorHAnsi" w:cstheme="majorHAnsi"/>
          <w:color w:val="000000"/>
          <w:sz w:val="50"/>
          <w:szCs w:val="50"/>
        </w:rPr>
      </w:pPr>
      <w:r>
        <w:rPr>
          <w:rFonts w:asciiTheme="majorHAnsi" w:eastAsia="HGS創英角ｺﾞｼｯｸUB" w:hAnsiTheme="majorHAnsi" w:cstheme="majorHAnsi" w:hint="eastAsia"/>
          <w:color w:val="000000"/>
          <w:sz w:val="50"/>
          <w:szCs w:val="50"/>
        </w:rPr>
        <w:t>作成</w:t>
      </w:r>
      <w:r w:rsidR="00DD3DDB" w:rsidRPr="00B0446B">
        <w:rPr>
          <w:rFonts w:asciiTheme="majorHAnsi" w:eastAsia="HGS創英角ｺﾞｼｯｸUB" w:hAnsiTheme="majorHAnsi" w:cstheme="majorHAnsi" w:hint="eastAsia"/>
          <w:color w:val="000000"/>
          <w:sz w:val="50"/>
          <w:szCs w:val="50"/>
        </w:rPr>
        <w:t>例</w:t>
      </w:r>
    </w:p>
    <w:p w:rsidR="006F5A89" w:rsidRPr="006F5A89" w:rsidRDefault="006F5A89" w:rsidP="006F5A89">
      <w:pPr>
        <w:jc w:val="left"/>
        <w:rPr>
          <w:rFonts w:asciiTheme="majorHAnsi" w:eastAsia="HGS創英角ｺﾞｼｯｸUB" w:hAnsiTheme="majorHAnsi" w:cstheme="majorHAnsi"/>
          <w:color w:val="000000"/>
          <w:sz w:val="48"/>
        </w:rPr>
      </w:pPr>
    </w:p>
    <w:p w:rsidR="006F5A89" w:rsidRPr="006F5A89" w:rsidRDefault="00E115C2" w:rsidP="00E115C2">
      <w:pPr>
        <w:jc w:val="center"/>
        <w:rPr>
          <w:rFonts w:asciiTheme="majorHAnsi" w:eastAsia="HGS創英角ｺﾞｼｯｸUB" w:hAnsiTheme="majorHAnsi" w:cstheme="majorHAnsi"/>
          <w:color w:val="000000"/>
          <w:sz w:val="48"/>
        </w:rPr>
      </w:pPr>
      <w:r>
        <w:rPr>
          <w:rFonts w:asciiTheme="majorHAnsi" w:eastAsia="HGS創英角ｺﾞｼｯｸUB" w:hAnsiTheme="majorHAnsi" w:cstheme="majorHAnsi" w:hint="eastAsia"/>
          <w:color w:val="000000"/>
          <w:sz w:val="48"/>
        </w:rPr>
        <w:t>＜</w:t>
      </w:r>
      <w:r w:rsidR="005E3000">
        <w:rPr>
          <w:rFonts w:asciiTheme="majorHAnsi" w:eastAsia="HGS創英角ｺﾞｼｯｸUB" w:hAnsiTheme="majorHAnsi" w:cstheme="majorHAnsi" w:hint="eastAsia"/>
          <w:color w:val="000000"/>
          <w:sz w:val="48"/>
        </w:rPr>
        <w:t>産業廃棄物収集運搬業者</w:t>
      </w:r>
      <w:r>
        <w:rPr>
          <w:rFonts w:asciiTheme="majorHAnsi" w:eastAsia="HGS創英角ｺﾞｼｯｸUB" w:hAnsiTheme="majorHAnsi" w:cstheme="majorHAnsi" w:hint="eastAsia"/>
          <w:color w:val="000000"/>
          <w:sz w:val="48"/>
        </w:rPr>
        <w:t>用＞</w:t>
      </w:r>
    </w:p>
    <w:p w:rsidR="006F5A89" w:rsidRDefault="006F5A89" w:rsidP="006F5A89">
      <w:pPr>
        <w:jc w:val="left"/>
        <w:rPr>
          <w:rFonts w:asciiTheme="majorHAnsi" w:eastAsia="HGS創英角ｺﾞｼｯｸUB" w:hAnsiTheme="majorHAnsi" w:cstheme="majorHAnsi"/>
          <w:color w:val="000000"/>
          <w:sz w:val="48"/>
        </w:rPr>
      </w:pPr>
    </w:p>
    <w:p w:rsidR="004E56A4" w:rsidRPr="004E56A4" w:rsidRDefault="004E56A4" w:rsidP="006F5A89">
      <w:pPr>
        <w:jc w:val="left"/>
        <w:rPr>
          <w:rFonts w:asciiTheme="majorHAnsi" w:eastAsia="HGS創英角ｺﾞｼｯｸUB" w:hAnsiTheme="majorHAnsi" w:cstheme="majorHAnsi"/>
          <w:color w:val="000000"/>
          <w:sz w:val="48"/>
        </w:rPr>
      </w:pPr>
    </w:p>
    <w:p w:rsidR="006F5A89" w:rsidRPr="006F5A89" w:rsidRDefault="006F5A89" w:rsidP="006F5A89">
      <w:pPr>
        <w:jc w:val="left"/>
        <w:rPr>
          <w:rFonts w:asciiTheme="majorHAnsi" w:eastAsia="HGS創英角ｺﾞｼｯｸUB" w:hAnsiTheme="majorHAnsi" w:cstheme="majorHAnsi"/>
          <w:color w:val="000000"/>
          <w:sz w:val="48"/>
        </w:rPr>
      </w:pPr>
    </w:p>
    <w:p w:rsidR="00DD3DDB" w:rsidRPr="00F90E3D" w:rsidRDefault="00DD3DDB" w:rsidP="00DD3DDB">
      <w:pPr>
        <w:jc w:val="center"/>
        <w:rPr>
          <w:rFonts w:asciiTheme="majorHAnsi" w:eastAsia="HGS創英角ｺﾞｼｯｸUB" w:hAnsiTheme="majorHAnsi" w:cstheme="majorHAnsi"/>
          <w:color w:val="000000"/>
          <w:sz w:val="48"/>
        </w:rPr>
      </w:pPr>
      <w:r w:rsidRPr="00F90E3D">
        <w:rPr>
          <w:rFonts w:asciiTheme="majorHAnsi" w:eastAsia="HGS創英角ｺﾞｼｯｸUB" w:hAnsiTheme="majorHAnsi" w:cstheme="majorHAnsi" w:hint="eastAsia"/>
          <w:color w:val="000000"/>
          <w:sz w:val="48"/>
        </w:rPr>
        <w:t>平成</w:t>
      </w:r>
      <w:r w:rsidRPr="005E3000">
        <w:rPr>
          <w:rFonts w:asciiTheme="minorEastAsia" w:eastAsiaTheme="minorEastAsia" w:hAnsiTheme="minorEastAsia" w:cstheme="majorHAnsi" w:hint="eastAsia"/>
          <w:b/>
          <w:color w:val="FF0000"/>
          <w:sz w:val="48"/>
          <w:u w:val="single"/>
        </w:rPr>
        <w:t>○</w:t>
      </w:r>
      <w:r w:rsidR="009665BB" w:rsidRPr="005E3000">
        <w:rPr>
          <w:rFonts w:asciiTheme="minorEastAsia" w:eastAsiaTheme="minorEastAsia" w:hAnsiTheme="minorEastAsia" w:cstheme="majorHAnsi" w:hint="eastAsia"/>
          <w:b/>
          <w:color w:val="FF0000"/>
          <w:sz w:val="48"/>
          <w:u w:val="single"/>
        </w:rPr>
        <w:t>○</w:t>
      </w:r>
      <w:r w:rsidRPr="00F90E3D">
        <w:rPr>
          <w:rFonts w:asciiTheme="majorHAnsi" w:eastAsia="HGS創英角ｺﾞｼｯｸUB" w:hAnsiTheme="majorHAnsi" w:cstheme="majorHAnsi" w:hint="eastAsia"/>
          <w:color w:val="000000"/>
          <w:sz w:val="48"/>
        </w:rPr>
        <w:t>年</w:t>
      </w:r>
      <w:r w:rsidR="005E3000" w:rsidRPr="005E3000">
        <w:rPr>
          <w:rFonts w:asciiTheme="minorEastAsia" w:eastAsiaTheme="minorEastAsia" w:hAnsiTheme="minorEastAsia" w:cstheme="majorHAnsi" w:hint="eastAsia"/>
          <w:b/>
          <w:color w:val="FF0000"/>
          <w:sz w:val="48"/>
          <w:u w:val="single"/>
        </w:rPr>
        <w:t>○</w:t>
      </w:r>
      <w:r w:rsidRPr="00F90E3D">
        <w:rPr>
          <w:rFonts w:asciiTheme="majorHAnsi" w:eastAsia="HGS創英角ｺﾞｼｯｸUB" w:hAnsiTheme="majorHAnsi" w:cstheme="majorHAnsi" w:hint="eastAsia"/>
          <w:color w:val="000000"/>
          <w:sz w:val="48"/>
        </w:rPr>
        <w:t>月</w:t>
      </w:r>
    </w:p>
    <w:p w:rsidR="006F27FF" w:rsidRPr="005E3000" w:rsidRDefault="00DD3DDB" w:rsidP="00DD3DDB">
      <w:pPr>
        <w:jc w:val="center"/>
        <w:rPr>
          <w:rFonts w:asciiTheme="minorEastAsia" w:eastAsiaTheme="minorEastAsia" w:hAnsiTheme="minorEastAsia" w:cstheme="majorHAnsi"/>
          <w:b/>
          <w:color w:val="FF0000"/>
          <w:sz w:val="48"/>
          <w:u w:val="single"/>
        </w:rPr>
      </w:pPr>
      <w:r w:rsidRPr="005E3000">
        <w:rPr>
          <w:rFonts w:asciiTheme="minorEastAsia" w:eastAsiaTheme="minorEastAsia" w:hAnsiTheme="minorEastAsia" w:cstheme="majorHAnsi" w:hint="eastAsia"/>
          <w:b/>
          <w:color w:val="FF0000"/>
          <w:sz w:val="48"/>
          <w:u w:val="single"/>
        </w:rPr>
        <w:t>（平成△</w:t>
      </w:r>
      <w:r w:rsidR="009665BB" w:rsidRPr="005E3000">
        <w:rPr>
          <w:rFonts w:asciiTheme="minorEastAsia" w:eastAsiaTheme="minorEastAsia" w:hAnsiTheme="minorEastAsia" w:cstheme="majorHAnsi" w:hint="eastAsia"/>
          <w:b/>
          <w:color w:val="FF0000"/>
          <w:sz w:val="48"/>
          <w:u w:val="single"/>
        </w:rPr>
        <w:t>△</w:t>
      </w:r>
      <w:r w:rsidRPr="005E3000">
        <w:rPr>
          <w:rFonts w:asciiTheme="minorEastAsia" w:eastAsiaTheme="minorEastAsia" w:hAnsiTheme="minorEastAsia" w:cstheme="majorHAnsi" w:hint="eastAsia"/>
          <w:b/>
          <w:color w:val="FF0000"/>
          <w:sz w:val="48"/>
          <w:u w:val="single"/>
        </w:rPr>
        <w:t>年△月改定　第　版）</w:t>
      </w:r>
    </w:p>
    <w:p w:rsidR="00DD3DDB" w:rsidRPr="00F90E3D" w:rsidRDefault="00DD3DDB" w:rsidP="00DD3DDB">
      <w:pPr>
        <w:jc w:val="center"/>
        <w:rPr>
          <w:rFonts w:asciiTheme="majorHAnsi" w:eastAsia="HGS創英角ｺﾞｼｯｸUB" w:hAnsiTheme="majorHAnsi" w:cstheme="majorHAnsi"/>
          <w:color w:val="000000"/>
          <w:sz w:val="48"/>
        </w:rPr>
      </w:pPr>
    </w:p>
    <w:p w:rsidR="00DD3DDB" w:rsidRPr="005E3000" w:rsidRDefault="00DD3DDB" w:rsidP="00DD3DDB">
      <w:pPr>
        <w:jc w:val="center"/>
        <w:rPr>
          <w:rFonts w:asciiTheme="minorEastAsia" w:eastAsiaTheme="minorEastAsia" w:hAnsiTheme="minorEastAsia" w:cstheme="majorHAnsi"/>
          <w:b/>
          <w:color w:val="FF0000"/>
          <w:sz w:val="48"/>
          <w:u w:val="single"/>
        </w:rPr>
      </w:pPr>
      <w:r w:rsidRPr="005E3000">
        <w:rPr>
          <w:rFonts w:asciiTheme="minorEastAsia" w:eastAsiaTheme="minorEastAsia" w:hAnsiTheme="minorEastAsia" w:cstheme="majorHAnsi" w:hint="eastAsia"/>
          <w:b/>
          <w:color w:val="FF0000"/>
          <w:sz w:val="48"/>
          <w:u w:val="single"/>
        </w:rPr>
        <w:t>○○株式会社</w:t>
      </w:r>
    </w:p>
    <w:p w:rsidR="00B0446B" w:rsidRDefault="00B0446B">
      <w:pPr>
        <w:widowControl/>
        <w:jc w:val="left"/>
        <w:rPr>
          <w:rFonts w:asciiTheme="majorHAnsi" w:eastAsia="ＭＳ ゴシック" w:hAnsiTheme="majorHAnsi" w:cstheme="majorHAnsi"/>
          <w:color w:val="000000"/>
          <w:sz w:val="28"/>
          <w:szCs w:val="28"/>
        </w:rPr>
      </w:pPr>
    </w:p>
    <w:p w:rsidR="00772D12" w:rsidRDefault="00772D12">
      <w:pPr>
        <w:widowControl/>
        <w:jc w:val="left"/>
        <w:rPr>
          <w:rFonts w:asciiTheme="majorHAnsi" w:eastAsia="ＭＳ ゴシック" w:hAnsiTheme="majorHAnsi" w:cstheme="majorHAnsi"/>
          <w:color w:val="000000"/>
          <w:sz w:val="28"/>
          <w:szCs w:val="28"/>
        </w:rPr>
      </w:pPr>
    </w:p>
    <w:p w:rsidR="00114E4B" w:rsidRDefault="00114E4B" w:rsidP="003F57BC">
      <w:pPr>
        <w:rPr>
          <w:rFonts w:asciiTheme="majorHAnsi" w:eastAsiaTheme="majorEastAsia" w:hAnsiTheme="majorHAnsi" w:cstheme="majorHAnsi"/>
          <w:sz w:val="24"/>
        </w:rPr>
      </w:pPr>
    </w:p>
    <w:sdt>
      <w:sdtPr>
        <w:rPr>
          <w:rFonts w:ascii="Century" w:eastAsia="ＭＳ 明朝" w:hAnsi="Century" w:cs="Times New Roman"/>
          <w:b w:val="0"/>
          <w:bCs w:val="0"/>
          <w:color w:val="auto"/>
          <w:kern w:val="2"/>
          <w:sz w:val="21"/>
          <w:szCs w:val="24"/>
          <w:lang w:val="ja-JP"/>
        </w:rPr>
        <w:id w:val="40956286"/>
        <w:docPartObj>
          <w:docPartGallery w:val="Table of Contents"/>
          <w:docPartUnique/>
        </w:docPartObj>
      </w:sdtPr>
      <w:sdtEndPr>
        <w:rPr>
          <w:lang w:val="en-US"/>
        </w:rPr>
      </w:sdtEndPr>
      <w:sdtContent>
        <w:p w:rsidR="003F57BC" w:rsidRDefault="003F57BC">
          <w:pPr>
            <w:pStyle w:val="afe"/>
          </w:pPr>
        </w:p>
        <w:p w:rsidR="003F57BC" w:rsidRPr="003F57BC" w:rsidRDefault="00696108">
          <w:pPr>
            <w:pStyle w:val="12"/>
            <w:rPr>
              <w:rFonts w:asciiTheme="minorHAnsi" w:eastAsiaTheme="minorEastAsia" w:hAnsiTheme="minorHAnsi" w:cstheme="minorBidi"/>
              <w:noProof/>
              <w:sz w:val="21"/>
              <w:szCs w:val="21"/>
            </w:rPr>
          </w:pPr>
          <w:r w:rsidRPr="00696108">
            <w:fldChar w:fldCharType="begin"/>
          </w:r>
          <w:r w:rsidR="003F57BC">
            <w:instrText xml:space="preserve"> TOC \o "1-3" \h \z \u </w:instrText>
          </w:r>
          <w:r w:rsidRPr="00696108">
            <w:fldChar w:fldCharType="separate"/>
          </w:r>
          <w:hyperlink w:anchor="_Toc283147368" w:history="1">
            <w:r w:rsidR="003F57BC" w:rsidRPr="003F57BC">
              <w:rPr>
                <w:rStyle w:val="a9"/>
                <w:rFonts w:hint="eastAsia"/>
                <w:noProof/>
                <w:sz w:val="21"/>
                <w:szCs w:val="21"/>
              </w:rPr>
              <w:t>１．</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基本方針</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_Toc283147368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3</w:t>
            </w:r>
            <w:r w:rsidRPr="00F74FD6">
              <w:rPr>
                <w:rFonts w:asciiTheme="minorHAnsi" w:hAnsiTheme="minorHAnsi"/>
                <w:noProof/>
                <w:webHidden/>
                <w:sz w:val="21"/>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69" w:history="1">
            <w:r w:rsidR="003F57BC" w:rsidRPr="003F57BC">
              <w:rPr>
                <w:rStyle w:val="a9"/>
                <w:rFonts w:hint="eastAsia"/>
                <w:noProof/>
                <w:sz w:val="21"/>
                <w:szCs w:val="21"/>
              </w:rPr>
              <w:t>２．</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計画の前提条件</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_Toc283147369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4</w:t>
            </w:r>
            <w:r w:rsidRPr="00F74FD6">
              <w:rPr>
                <w:rFonts w:asciiTheme="minorHAnsi" w:hAnsiTheme="minorHAnsi"/>
                <w:noProof/>
                <w:webHidden/>
                <w:sz w:val="21"/>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0" w:history="1">
            <w:r w:rsidR="003F57BC" w:rsidRPr="003F57BC">
              <w:rPr>
                <w:rStyle w:val="a9"/>
                <w:rFonts w:hint="eastAsia"/>
                <w:noProof/>
                <w:szCs w:val="21"/>
              </w:rPr>
              <w:t>（１）</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被害想定の根拠</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_Toc283147370 \h </w:instrText>
            </w:r>
            <w:r w:rsidRPr="003F57BC">
              <w:rPr>
                <w:noProof/>
                <w:webHidden/>
                <w:szCs w:val="21"/>
              </w:rPr>
            </w:r>
            <w:r w:rsidRPr="003F57BC">
              <w:rPr>
                <w:noProof/>
                <w:webHidden/>
                <w:szCs w:val="21"/>
              </w:rPr>
              <w:fldChar w:fldCharType="separate"/>
            </w:r>
            <w:r w:rsidR="007A08F9">
              <w:rPr>
                <w:noProof/>
                <w:webHidden/>
                <w:szCs w:val="21"/>
              </w:rPr>
              <w:t>4</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1" w:history="1">
            <w:r w:rsidR="003F57BC" w:rsidRPr="003F57BC">
              <w:rPr>
                <w:rStyle w:val="a9"/>
                <w:rFonts w:hint="eastAsia"/>
                <w:noProof/>
                <w:szCs w:val="21"/>
              </w:rPr>
              <w:t>（２）</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新型インフルエンザの発生段階</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_Toc283147371 \h </w:instrText>
            </w:r>
            <w:r w:rsidRPr="003F57BC">
              <w:rPr>
                <w:noProof/>
                <w:webHidden/>
                <w:szCs w:val="21"/>
              </w:rPr>
            </w:r>
            <w:r w:rsidRPr="003F57BC">
              <w:rPr>
                <w:noProof/>
                <w:webHidden/>
                <w:szCs w:val="21"/>
              </w:rPr>
              <w:fldChar w:fldCharType="separate"/>
            </w:r>
            <w:r w:rsidR="007A08F9">
              <w:rPr>
                <w:noProof/>
                <w:webHidden/>
                <w:szCs w:val="21"/>
              </w:rPr>
              <w:t>5</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2" w:history="1">
            <w:r w:rsidR="003F57BC" w:rsidRPr="003F57BC">
              <w:rPr>
                <w:rStyle w:val="a9"/>
                <w:rFonts w:asciiTheme="majorHAnsi" w:hAnsiTheme="majorHAnsi" w:cstheme="majorHAnsi" w:hint="eastAsia"/>
                <w:noProof/>
                <w:szCs w:val="21"/>
              </w:rPr>
              <w:t>（３）</w:t>
            </w:r>
            <w:r w:rsidR="003F57BC" w:rsidRPr="003F57BC">
              <w:rPr>
                <w:rFonts w:asciiTheme="minorHAnsi" w:eastAsiaTheme="minorEastAsia" w:hAnsiTheme="minorHAnsi" w:cstheme="minorBidi"/>
                <w:noProof/>
                <w:szCs w:val="21"/>
              </w:rPr>
              <w:tab/>
            </w:r>
            <w:r w:rsidR="003F57BC" w:rsidRPr="003F57BC">
              <w:rPr>
                <w:rStyle w:val="a9"/>
                <w:rFonts w:asciiTheme="majorHAnsi" w:hAnsiTheme="majorHAnsi" w:cstheme="majorHAnsi" w:hint="eastAsia"/>
                <w:noProof/>
                <w:szCs w:val="21"/>
              </w:rPr>
              <w:t>本計画における被害想定</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_Toc283147372 \h </w:instrText>
            </w:r>
            <w:r w:rsidRPr="003F57BC">
              <w:rPr>
                <w:noProof/>
                <w:webHidden/>
                <w:szCs w:val="21"/>
              </w:rPr>
            </w:r>
            <w:r w:rsidRPr="003F57BC">
              <w:rPr>
                <w:noProof/>
                <w:webHidden/>
                <w:szCs w:val="21"/>
              </w:rPr>
              <w:fldChar w:fldCharType="separate"/>
            </w:r>
            <w:r w:rsidR="007A08F9">
              <w:rPr>
                <w:noProof/>
                <w:webHidden/>
                <w:szCs w:val="21"/>
              </w:rPr>
              <w:t>6</w:t>
            </w:r>
            <w:r w:rsidRPr="003F57BC">
              <w:rPr>
                <w:noProof/>
                <w:webHidden/>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73" w:history="1">
            <w:r w:rsidR="003F57BC" w:rsidRPr="003F57BC">
              <w:rPr>
                <w:rStyle w:val="a9"/>
                <w:rFonts w:hint="eastAsia"/>
                <w:noProof/>
                <w:sz w:val="21"/>
                <w:szCs w:val="21"/>
              </w:rPr>
              <w:t>３．</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事業継続計画の体系</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_Toc283147373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7</w:t>
            </w:r>
            <w:r w:rsidRPr="00F74FD6">
              <w:rPr>
                <w:rFonts w:asciiTheme="minorHAnsi" w:hAnsiTheme="minorHAnsi"/>
                <w:noProof/>
                <w:webHidden/>
                <w:sz w:val="21"/>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74" w:history="1">
            <w:r w:rsidR="003F57BC" w:rsidRPr="003F57BC">
              <w:rPr>
                <w:rStyle w:val="a9"/>
                <w:rFonts w:hint="eastAsia"/>
                <w:noProof/>
                <w:sz w:val="21"/>
                <w:szCs w:val="21"/>
              </w:rPr>
              <w:t>４．</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体制の整備</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_Toc283147374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8</w:t>
            </w:r>
            <w:r w:rsidRPr="00F74FD6">
              <w:rPr>
                <w:rFonts w:asciiTheme="minorHAnsi" w:hAnsiTheme="minorHAnsi"/>
                <w:noProof/>
                <w:webHidden/>
                <w:sz w:val="21"/>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5" w:history="1">
            <w:r w:rsidR="003F57BC" w:rsidRPr="003F57BC">
              <w:rPr>
                <w:rStyle w:val="a9"/>
                <w:rFonts w:hint="eastAsia"/>
                <w:noProof/>
                <w:szCs w:val="21"/>
              </w:rPr>
              <w:t>（１）</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危機管理体制</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_Toc283147375 \h </w:instrText>
            </w:r>
            <w:r w:rsidRPr="003F57BC">
              <w:rPr>
                <w:noProof/>
                <w:webHidden/>
                <w:szCs w:val="21"/>
              </w:rPr>
            </w:r>
            <w:r w:rsidRPr="003F57BC">
              <w:rPr>
                <w:noProof/>
                <w:webHidden/>
                <w:szCs w:val="21"/>
              </w:rPr>
              <w:fldChar w:fldCharType="separate"/>
            </w:r>
            <w:r w:rsidR="007A08F9">
              <w:rPr>
                <w:noProof/>
                <w:webHidden/>
                <w:szCs w:val="21"/>
              </w:rPr>
              <w:t>8</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6" w:history="1">
            <w:r w:rsidR="003F57BC" w:rsidRPr="003F57BC">
              <w:rPr>
                <w:rStyle w:val="a9"/>
                <w:rFonts w:hint="eastAsia"/>
                <w:noProof/>
                <w:szCs w:val="21"/>
              </w:rPr>
              <w:t>（２）</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情報管理体制</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_Toc283147376 \h </w:instrText>
            </w:r>
            <w:r w:rsidRPr="003F57BC">
              <w:rPr>
                <w:noProof/>
                <w:webHidden/>
                <w:szCs w:val="21"/>
              </w:rPr>
            </w:r>
            <w:r w:rsidRPr="003F57BC">
              <w:rPr>
                <w:noProof/>
                <w:webHidden/>
                <w:szCs w:val="21"/>
              </w:rPr>
              <w:fldChar w:fldCharType="separate"/>
            </w:r>
            <w:r w:rsidR="007A08F9">
              <w:rPr>
                <w:noProof/>
                <w:webHidden/>
                <w:szCs w:val="21"/>
              </w:rPr>
              <w:t>10</w:t>
            </w:r>
            <w:r w:rsidRPr="003F57BC">
              <w:rPr>
                <w:noProof/>
                <w:webHidden/>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77" w:history="1">
            <w:r w:rsidR="003F57BC" w:rsidRPr="003F57BC">
              <w:rPr>
                <w:rStyle w:val="a9"/>
                <w:rFonts w:hint="eastAsia"/>
                <w:noProof/>
                <w:sz w:val="21"/>
                <w:szCs w:val="21"/>
              </w:rPr>
              <w:t>５．</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感染防止策</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_Toc283147377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15</w:t>
            </w:r>
            <w:r w:rsidRPr="00F74FD6">
              <w:rPr>
                <w:rFonts w:asciiTheme="minorHAnsi" w:hAnsiTheme="minorHAnsi"/>
                <w:noProof/>
                <w:webHidden/>
                <w:sz w:val="21"/>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8" w:history="1">
            <w:r w:rsidR="003F57BC" w:rsidRPr="003F57BC">
              <w:rPr>
                <w:rStyle w:val="a9"/>
                <w:rFonts w:hint="eastAsia"/>
                <w:noProof/>
                <w:szCs w:val="21"/>
              </w:rPr>
              <w:t>（１）</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基本的事項</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_Toc283147378 \h </w:instrText>
            </w:r>
            <w:r w:rsidRPr="003F57BC">
              <w:rPr>
                <w:noProof/>
                <w:webHidden/>
                <w:szCs w:val="21"/>
              </w:rPr>
            </w:r>
            <w:r w:rsidRPr="003F57BC">
              <w:rPr>
                <w:noProof/>
                <w:webHidden/>
                <w:szCs w:val="21"/>
              </w:rPr>
              <w:fldChar w:fldCharType="separate"/>
            </w:r>
            <w:r w:rsidR="007A08F9">
              <w:rPr>
                <w:noProof/>
                <w:webHidden/>
                <w:szCs w:val="21"/>
              </w:rPr>
              <w:t>15</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79" w:history="1">
            <w:r w:rsidR="003F57BC" w:rsidRPr="003F57BC">
              <w:rPr>
                <w:rStyle w:val="a9"/>
                <w:rFonts w:hint="eastAsia"/>
                <w:noProof/>
                <w:szCs w:val="21"/>
              </w:rPr>
              <w:t>（２）</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感染リスクの評価</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_Toc283147379 \h </w:instrText>
            </w:r>
            <w:r w:rsidRPr="003F57BC">
              <w:rPr>
                <w:noProof/>
                <w:webHidden/>
                <w:szCs w:val="21"/>
              </w:rPr>
            </w:r>
            <w:r w:rsidRPr="003F57BC">
              <w:rPr>
                <w:noProof/>
                <w:webHidden/>
                <w:szCs w:val="21"/>
              </w:rPr>
              <w:fldChar w:fldCharType="separate"/>
            </w:r>
            <w:r w:rsidR="007A08F9">
              <w:rPr>
                <w:noProof/>
                <w:webHidden/>
                <w:szCs w:val="21"/>
              </w:rPr>
              <w:t>16</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0" w:history="1">
            <w:r w:rsidR="003F57BC" w:rsidRPr="003F57BC">
              <w:rPr>
                <w:rStyle w:val="a9"/>
                <w:rFonts w:hint="eastAsia"/>
                <w:noProof/>
                <w:szCs w:val="21"/>
              </w:rPr>
              <w:t>（３）</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具体的な感染防止策</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_Toc283147380 \h </w:instrText>
            </w:r>
            <w:r w:rsidRPr="003F57BC">
              <w:rPr>
                <w:noProof/>
                <w:webHidden/>
                <w:szCs w:val="21"/>
              </w:rPr>
            </w:r>
            <w:r w:rsidRPr="003F57BC">
              <w:rPr>
                <w:noProof/>
                <w:webHidden/>
                <w:szCs w:val="21"/>
              </w:rPr>
              <w:fldChar w:fldCharType="separate"/>
            </w:r>
            <w:r w:rsidR="007A08F9">
              <w:rPr>
                <w:noProof/>
                <w:webHidden/>
                <w:szCs w:val="21"/>
              </w:rPr>
              <w:t>18</w:t>
            </w:r>
            <w:r w:rsidRPr="003F57BC">
              <w:rPr>
                <w:noProof/>
                <w:webHidden/>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81" w:history="1">
            <w:r w:rsidR="003F57BC" w:rsidRPr="003F57BC">
              <w:rPr>
                <w:rStyle w:val="a9"/>
                <w:rFonts w:hint="eastAsia"/>
                <w:noProof/>
                <w:sz w:val="21"/>
                <w:szCs w:val="21"/>
              </w:rPr>
              <w:t>６．</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事業継続に重要な要素の確保</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_Toc283147381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20</w:t>
            </w:r>
            <w:r w:rsidRPr="00F74FD6">
              <w:rPr>
                <w:rFonts w:asciiTheme="minorHAnsi" w:hAnsiTheme="minorHAnsi"/>
                <w:noProof/>
                <w:webHidden/>
                <w:sz w:val="21"/>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2" w:history="1">
            <w:r w:rsidR="003F57BC" w:rsidRPr="003F57BC">
              <w:rPr>
                <w:rStyle w:val="a9"/>
                <w:rFonts w:hint="eastAsia"/>
                <w:noProof/>
                <w:szCs w:val="21"/>
              </w:rPr>
              <w:t>（１）</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人員の確保</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_Toc283147382 \h </w:instrText>
            </w:r>
            <w:r w:rsidRPr="003F57BC">
              <w:rPr>
                <w:noProof/>
                <w:webHidden/>
                <w:szCs w:val="21"/>
              </w:rPr>
            </w:r>
            <w:r w:rsidRPr="003F57BC">
              <w:rPr>
                <w:noProof/>
                <w:webHidden/>
                <w:szCs w:val="21"/>
              </w:rPr>
              <w:fldChar w:fldCharType="separate"/>
            </w:r>
            <w:r w:rsidR="007A08F9">
              <w:rPr>
                <w:noProof/>
                <w:webHidden/>
                <w:szCs w:val="21"/>
              </w:rPr>
              <w:t>20</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3" w:history="1">
            <w:r w:rsidR="003F57BC" w:rsidRPr="003F57BC">
              <w:rPr>
                <w:rStyle w:val="a9"/>
                <w:rFonts w:hint="eastAsia"/>
                <w:noProof/>
                <w:szCs w:val="21"/>
              </w:rPr>
              <w:t>（２）</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物資の確保</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_Toc283147383 \h </w:instrText>
            </w:r>
            <w:r w:rsidRPr="003F57BC">
              <w:rPr>
                <w:noProof/>
                <w:webHidden/>
                <w:szCs w:val="21"/>
              </w:rPr>
            </w:r>
            <w:r w:rsidRPr="003F57BC">
              <w:rPr>
                <w:noProof/>
                <w:webHidden/>
                <w:szCs w:val="21"/>
              </w:rPr>
              <w:fldChar w:fldCharType="separate"/>
            </w:r>
            <w:r w:rsidR="007A08F9">
              <w:rPr>
                <w:noProof/>
                <w:webHidden/>
                <w:szCs w:val="21"/>
              </w:rPr>
              <w:t>21</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4" w:history="1">
            <w:r w:rsidR="003F57BC" w:rsidRPr="003F57BC">
              <w:rPr>
                <w:rStyle w:val="a9"/>
                <w:rFonts w:hint="eastAsia"/>
                <w:noProof/>
                <w:szCs w:val="21"/>
              </w:rPr>
              <w:t>（３）</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資金の確保</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_Toc283147384 \h </w:instrText>
            </w:r>
            <w:r w:rsidRPr="003F57BC">
              <w:rPr>
                <w:noProof/>
                <w:webHidden/>
                <w:szCs w:val="21"/>
              </w:rPr>
            </w:r>
            <w:r w:rsidRPr="003F57BC">
              <w:rPr>
                <w:noProof/>
                <w:webHidden/>
                <w:szCs w:val="21"/>
              </w:rPr>
              <w:fldChar w:fldCharType="separate"/>
            </w:r>
            <w:r w:rsidR="007A08F9">
              <w:rPr>
                <w:noProof/>
                <w:webHidden/>
                <w:szCs w:val="21"/>
              </w:rPr>
              <w:t>22</w:t>
            </w:r>
            <w:r w:rsidRPr="003F57BC">
              <w:rPr>
                <w:noProof/>
                <w:webHidden/>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85" w:history="1">
            <w:r w:rsidR="003F57BC" w:rsidRPr="003F57BC">
              <w:rPr>
                <w:rStyle w:val="a9"/>
                <w:rFonts w:hint="eastAsia"/>
                <w:noProof/>
                <w:sz w:val="21"/>
                <w:szCs w:val="21"/>
              </w:rPr>
              <w:t>７．</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重要な要素が不足した場合の対策</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_Toc283147385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23</w:t>
            </w:r>
            <w:r w:rsidRPr="00F74FD6">
              <w:rPr>
                <w:rFonts w:asciiTheme="minorHAnsi" w:hAnsiTheme="minorHAnsi"/>
                <w:noProof/>
                <w:webHidden/>
                <w:sz w:val="21"/>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6" w:history="1">
            <w:r w:rsidR="003F57BC" w:rsidRPr="003F57BC">
              <w:rPr>
                <w:rStyle w:val="a9"/>
                <w:rFonts w:asciiTheme="majorHAnsi" w:hAnsiTheme="majorHAnsi" w:cstheme="majorHAnsi" w:hint="eastAsia"/>
                <w:noProof/>
                <w:szCs w:val="21"/>
              </w:rPr>
              <w:t>（１）</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人員が不足した場合の対策（</w:t>
            </w:r>
            <w:r w:rsidR="003F57BC" w:rsidRPr="003F57BC">
              <w:rPr>
                <w:rStyle w:val="a9"/>
                <w:rFonts w:asciiTheme="majorHAnsi" w:hAnsiTheme="majorHAnsi" w:cstheme="majorHAnsi" w:hint="eastAsia"/>
                <w:noProof/>
                <w:szCs w:val="21"/>
              </w:rPr>
              <w:t>人員の調整）</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_Toc283147386 \h </w:instrText>
            </w:r>
            <w:r w:rsidRPr="003F57BC">
              <w:rPr>
                <w:noProof/>
                <w:webHidden/>
                <w:szCs w:val="21"/>
              </w:rPr>
            </w:r>
            <w:r w:rsidRPr="003F57BC">
              <w:rPr>
                <w:noProof/>
                <w:webHidden/>
                <w:szCs w:val="21"/>
              </w:rPr>
              <w:fldChar w:fldCharType="separate"/>
            </w:r>
            <w:r w:rsidR="007A08F9">
              <w:rPr>
                <w:noProof/>
                <w:webHidden/>
                <w:szCs w:val="21"/>
              </w:rPr>
              <w:t>23</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7" w:history="1">
            <w:r w:rsidR="003F57BC" w:rsidRPr="003F57BC">
              <w:rPr>
                <w:rStyle w:val="a9"/>
                <w:rFonts w:hint="eastAsia"/>
                <w:noProof/>
                <w:szCs w:val="21"/>
              </w:rPr>
              <w:t>（２）</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物資が不足した場合の対策</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_Toc283147387 \h </w:instrText>
            </w:r>
            <w:r w:rsidRPr="003F57BC">
              <w:rPr>
                <w:noProof/>
                <w:webHidden/>
                <w:szCs w:val="21"/>
              </w:rPr>
            </w:r>
            <w:r w:rsidRPr="003F57BC">
              <w:rPr>
                <w:noProof/>
                <w:webHidden/>
                <w:szCs w:val="21"/>
              </w:rPr>
              <w:fldChar w:fldCharType="separate"/>
            </w:r>
            <w:r w:rsidR="007A08F9">
              <w:rPr>
                <w:noProof/>
                <w:webHidden/>
                <w:szCs w:val="21"/>
              </w:rPr>
              <w:t>24</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8" w:history="1">
            <w:r w:rsidR="003F57BC" w:rsidRPr="003F57BC">
              <w:rPr>
                <w:rStyle w:val="a9"/>
                <w:rFonts w:hint="eastAsia"/>
                <w:noProof/>
                <w:szCs w:val="21"/>
              </w:rPr>
              <w:t>（３）</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重要業務の特定（業務の優先順位の決定）</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_Toc283147388 \h </w:instrText>
            </w:r>
            <w:r w:rsidRPr="003F57BC">
              <w:rPr>
                <w:noProof/>
                <w:webHidden/>
                <w:szCs w:val="21"/>
              </w:rPr>
            </w:r>
            <w:r w:rsidRPr="003F57BC">
              <w:rPr>
                <w:noProof/>
                <w:webHidden/>
                <w:szCs w:val="21"/>
              </w:rPr>
              <w:fldChar w:fldCharType="separate"/>
            </w:r>
            <w:r w:rsidR="007A08F9">
              <w:rPr>
                <w:noProof/>
                <w:webHidden/>
                <w:szCs w:val="21"/>
              </w:rPr>
              <w:t>25</w:t>
            </w:r>
            <w:r w:rsidRPr="003F57BC">
              <w:rPr>
                <w:noProof/>
                <w:webHidden/>
                <w:szCs w:val="21"/>
              </w:rPr>
              <w:fldChar w:fldCharType="end"/>
            </w:r>
          </w:hyperlink>
        </w:p>
        <w:p w:rsidR="003F57BC" w:rsidRPr="003F57BC" w:rsidRDefault="00696108">
          <w:pPr>
            <w:pStyle w:val="20"/>
            <w:tabs>
              <w:tab w:val="left" w:pos="1260"/>
              <w:tab w:val="right" w:leader="dot" w:pos="8494"/>
            </w:tabs>
            <w:rPr>
              <w:rFonts w:asciiTheme="minorHAnsi" w:eastAsiaTheme="minorEastAsia" w:hAnsiTheme="minorHAnsi" w:cstheme="minorBidi"/>
              <w:noProof/>
              <w:szCs w:val="21"/>
            </w:rPr>
          </w:pPr>
          <w:hyperlink w:anchor="_Toc283147389" w:history="1">
            <w:r w:rsidR="003F57BC" w:rsidRPr="003F57BC">
              <w:rPr>
                <w:rStyle w:val="a9"/>
                <w:rFonts w:hint="eastAsia"/>
                <w:noProof/>
                <w:szCs w:val="21"/>
              </w:rPr>
              <w:t>（４）</w:t>
            </w:r>
            <w:r w:rsidR="003F57BC" w:rsidRPr="003F57BC">
              <w:rPr>
                <w:rFonts w:asciiTheme="minorHAnsi" w:eastAsiaTheme="minorEastAsia" w:hAnsiTheme="minorHAnsi" w:cstheme="minorBidi"/>
                <w:noProof/>
                <w:szCs w:val="21"/>
              </w:rPr>
              <w:tab/>
            </w:r>
            <w:r w:rsidR="003F57BC" w:rsidRPr="003F57BC">
              <w:rPr>
                <w:rStyle w:val="a9"/>
                <w:rFonts w:hint="eastAsia"/>
                <w:noProof/>
                <w:szCs w:val="21"/>
              </w:rPr>
              <w:t>資金が不足した場合の対策</w:t>
            </w:r>
            <w:r w:rsidR="003F57BC" w:rsidRPr="003F57BC">
              <w:rPr>
                <w:noProof/>
                <w:webHidden/>
                <w:szCs w:val="21"/>
              </w:rPr>
              <w:tab/>
            </w:r>
            <w:r w:rsidRPr="003F57BC">
              <w:rPr>
                <w:noProof/>
                <w:webHidden/>
                <w:szCs w:val="21"/>
              </w:rPr>
              <w:fldChar w:fldCharType="begin"/>
            </w:r>
            <w:r w:rsidR="003F57BC" w:rsidRPr="003F57BC">
              <w:rPr>
                <w:noProof/>
                <w:webHidden/>
                <w:szCs w:val="21"/>
              </w:rPr>
              <w:instrText xml:space="preserve"> PAGEREF _Toc283147389 \h </w:instrText>
            </w:r>
            <w:r w:rsidRPr="003F57BC">
              <w:rPr>
                <w:noProof/>
                <w:webHidden/>
                <w:szCs w:val="21"/>
              </w:rPr>
            </w:r>
            <w:r w:rsidRPr="003F57BC">
              <w:rPr>
                <w:noProof/>
                <w:webHidden/>
                <w:szCs w:val="21"/>
              </w:rPr>
              <w:fldChar w:fldCharType="separate"/>
            </w:r>
            <w:r w:rsidR="007A08F9">
              <w:rPr>
                <w:noProof/>
                <w:webHidden/>
                <w:szCs w:val="21"/>
              </w:rPr>
              <w:t>27</w:t>
            </w:r>
            <w:r w:rsidRPr="003F57BC">
              <w:rPr>
                <w:noProof/>
                <w:webHidden/>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90" w:history="1">
            <w:r w:rsidR="003F57BC" w:rsidRPr="003F57BC">
              <w:rPr>
                <w:rStyle w:val="a9"/>
                <w:rFonts w:hint="eastAsia"/>
                <w:noProof/>
                <w:sz w:val="21"/>
                <w:szCs w:val="21"/>
              </w:rPr>
              <w:t>８．</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新型インフルエンザ発生後の対応</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_Toc283147390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27</w:t>
            </w:r>
            <w:r w:rsidRPr="00F74FD6">
              <w:rPr>
                <w:rFonts w:asciiTheme="minorHAnsi" w:hAnsiTheme="minorHAnsi"/>
                <w:noProof/>
                <w:webHidden/>
                <w:sz w:val="21"/>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91" w:history="1">
            <w:r w:rsidR="003F57BC" w:rsidRPr="003F57BC">
              <w:rPr>
                <w:rStyle w:val="a9"/>
                <w:rFonts w:hint="eastAsia"/>
                <w:noProof/>
                <w:sz w:val="21"/>
                <w:szCs w:val="21"/>
              </w:rPr>
              <w:t>９．</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教育･訓練</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_Toc283147391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28</w:t>
            </w:r>
            <w:r w:rsidRPr="00F74FD6">
              <w:rPr>
                <w:rFonts w:asciiTheme="minorHAnsi" w:hAnsiTheme="minorHAnsi"/>
                <w:noProof/>
                <w:webHidden/>
                <w:sz w:val="21"/>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92" w:history="1">
            <w:r w:rsidR="003F57BC" w:rsidRPr="003F57BC">
              <w:rPr>
                <w:rStyle w:val="a9"/>
                <w:rFonts w:hint="eastAsia"/>
                <w:noProof/>
                <w:sz w:val="21"/>
                <w:szCs w:val="21"/>
              </w:rPr>
              <w:t>１０．</w:t>
            </w:r>
            <w:r w:rsidR="003F57BC" w:rsidRPr="003F57BC">
              <w:rPr>
                <w:rFonts w:asciiTheme="minorHAnsi" w:eastAsiaTheme="minorEastAsia" w:hAnsiTheme="minorHAnsi" w:cstheme="minorBidi"/>
                <w:noProof/>
                <w:sz w:val="21"/>
                <w:szCs w:val="21"/>
              </w:rPr>
              <w:tab/>
            </w:r>
            <w:r w:rsidR="003F57BC" w:rsidRPr="003F57BC">
              <w:rPr>
                <w:rStyle w:val="a9"/>
                <w:rFonts w:hint="eastAsia"/>
                <w:noProof/>
                <w:sz w:val="21"/>
                <w:szCs w:val="21"/>
              </w:rPr>
              <w:t>点検･是正</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_Toc283147392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29</w:t>
            </w:r>
            <w:r w:rsidRPr="00F74FD6">
              <w:rPr>
                <w:rFonts w:asciiTheme="minorHAnsi" w:hAnsiTheme="minorHAnsi"/>
                <w:noProof/>
                <w:webHidden/>
                <w:sz w:val="21"/>
                <w:szCs w:val="21"/>
              </w:rPr>
              <w:fldChar w:fldCharType="end"/>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93" w:history="1">
            <w:r w:rsidR="003F57BC" w:rsidRPr="003F57BC">
              <w:rPr>
                <w:rStyle w:val="a9"/>
                <w:rFonts w:hint="eastAsia"/>
                <w:noProof/>
                <w:sz w:val="21"/>
                <w:szCs w:val="21"/>
              </w:rPr>
              <w:t>参考</w:t>
            </w:r>
            <w:r w:rsidR="003F57BC" w:rsidRPr="003F57BC">
              <w:rPr>
                <w:noProof/>
                <w:webHidden/>
                <w:sz w:val="21"/>
                <w:szCs w:val="21"/>
              </w:rPr>
              <w:tab/>
            </w:r>
          </w:hyperlink>
        </w:p>
        <w:p w:rsidR="003F57BC" w:rsidRPr="003F57BC" w:rsidRDefault="00696108" w:rsidP="00644371">
          <w:pPr>
            <w:pStyle w:val="12"/>
            <w:rPr>
              <w:rFonts w:asciiTheme="minorHAnsi" w:eastAsiaTheme="minorEastAsia" w:hAnsiTheme="minorHAnsi" w:cstheme="minorBidi"/>
              <w:noProof/>
              <w:sz w:val="21"/>
              <w:szCs w:val="21"/>
            </w:rPr>
          </w:pPr>
          <w:hyperlink w:anchor="_Toc283147394" w:history="1">
            <w:r w:rsidR="003F57BC" w:rsidRPr="003F57BC">
              <w:rPr>
                <w:rStyle w:val="a9"/>
                <w:rFonts w:hint="eastAsia"/>
                <w:noProof/>
                <w:sz w:val="21"/>
                <w:szCs w:val="21"/>
              </w:rPr>
              <w:t>新型インフルエンザに関する参考情報について</w:t>
            </w:r>
            <w:r w:rsidR="003F57BC" w:rsidRPr="003F57BC">
              <w:rPr>
                <w:noProof/>
                <w:webHidden/>
                <w:sz w:val="21"/>
                <w:szCs w:val="21"/>
              </w:rPr>
              <w:tab/>
            </w:r>
            <w:r w:rsidRPr="00F74FD6">
              <w:rPr>
                <w:rFonts w:asciiTheme="minorHAnsi" w:hAnsiTheme="minorHAnsi"/>
                <w:noProof/>
                <w:webHidden/>
                <w:sz w:val="21"/>
                <w:szCs w:val="21"/>
              </w:rPr>
              <w:fldChar w:fldCharType="begin"/>
            </w:r>
            <w:r w:rsidR="003F57BC" w:rsidRPr="00F74FD6">
              <w:rPr>
                <w:rFonts w:asciiTheme="minorHAnsi" w:hAnsiTheme="minorHAnsi"/>
                <w:noProof/>
                <w:webHidden/>
                <w:sz w:val="21"/>
                <w:szCs w:val="21"/>
              </w:rPr>
              <w:instrText xml:space="preserve"> PAGEREF _Toc283147394 \h </w:instrText>
            </w:r>
            <w:r w:rsidRPr="00F74FD6">
              <w:rPr>
                <w:rFonts w:asciiTheme="minorHAnsi" w:hAnsiTheme="minorHAnsi"/>
                <w:noProof/>
                <w:webHidden/>
                <w:sz w:val="21"/>
                <w:szCs w:val="21"/>
              </w:rPr>
            </w:r>
            <w:r w:rsidRPr="00F74FD6">
              <w:rPr>
                <w:rFonts w:asciiTheme="minorHAnsi" w:hAnsiTheme="minorHAnsi"/>
                <w:noProof/>
                <w:webHidden/>
                <w:sz w:val="21"/>
                <w:szCs w:val="21"/>
              </w:rPr>
              <w:fldChar w:fldCharType="separate"/>
            </w:r>
            <w:r w:rsidR="007A08F9">
              <w:rPr>
                <w:rFonts w:asciiTheme="minorHAnsi" w:hAnsiTheme="minorHAnsi"/>
                <w:noProof/>
                <w:webHidden/>
                <w:sz w:val="21"/>
                <w:szCs w:val="21"/>
              </w:rPr>
              <w:t>30</w:t>
            </w:r>
            <w:r w:rsidRPr="00F74FD6">
              <w:rPr>
                <w:rFonts w:asciiTheme="minorHAnsi" w:hAnsiTheme="minorHAnsi"/>
                <w:noProof/>
                <w:webHidden/>
                <w:sz w:val="21"/>
                <w:szCs w:val="21"/>
              </w:rPr>
              <w:fldChar w:fldCharType="end"/>
            </w:r>
          </w:hyperlink>
        </w:p>
        <w:p w:rsidR="003F57BC" w:rsidRDefault="00696108" w:rsidP="003F57BC">
          <w:r>
            <w:fldChar w:fldCharType="end"/>
          </w:r>
        </w:p>
      </w:sdtContent>
    </w:sdt>
    <w:bookmarkStart w:id="0" w:name="_Toc280800734" w:displacedByCustomXml="prev"/>
    <w:bookmarkStart w:id="1" w:name="_Toc283147368" w:displacedByCustomXml="prev"/>
    <w:p w:rsidR="00DD3DDB" w:rsidRPr="00615116" w:rsidRDefault="00DD3DDB" w:rsidP="00910FAB">
      <w:pPr>
        <w:pStyle w:val="1"/>
        <w:numPr>
          <w:ilvl w:val="0"/>
          <w:numId w:val="16"/>
        </w:numPr>
        <w:ind w:left="560" w:hanging="560"/>
      </w:pPr>
      <w:r w:rsidRPr="00615116">
        <w:rPr>
          <w:rFonts w:hint="eastAsia"/>
        </w:rPr>
        <w:t>基本方針</w:t>
      </w:r>
      <w:bookmarkEnd w:id="1"/>
      <w:bookmarkEnd w:id="0"/>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DD3DDB" w:rsidRPr="00D82A18" w:rsidTr="00121D8A">
        <w:trPr>
          <w:trHeight w:val="70"/>
        </w:trPr>
        <w:tc>
          <w:tcPr>
            <w:tcW w:w="8221" w:type="dxa"/>
            <w:tcBorders>
              <w:bottom w:val="single" w:sz="4" w:space="0" w:color="auto"/>
            </w:tcBorders>
            <w:vAlign w:val="center"/>
          </w:tcPr>
          <w:p w:rsidR="00DD3DDB" w:rsidRPr="00D82A18" w:rsidRDefault="00D82A18" w:rsidP="00F90E3D">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sidR="00DA763C">
              <w:rPr>
                <w:rFonts w:asciiTheme="majorHAnsi" w:eastAsia="ＭＳ ゴシック" w:hAnsiTheme="majorHAnsi" w:cstheme="majorHAnsi" w:hint="eastAsia"/>
                <w:color w:val="000000"/>
                <w:sz w:val="24"/>
              </w:rPr>
              <w:t>基本方針</w:t>
            </w:r>
            <w:r w:rsidRPr="00D82A18">
              <w:rPr>
                <w:rFonts w:asciiTheme="majorHAnsi" w:eastAsia="ＭＳ ゴシック" w:hAnsiTheme="majorHAnsi" w:cstheme="majorHAnsi" w:hint="eastAsia"/>
                <w:color w:val="000000"/>
                <w:sz w:val="24"/>
              </w:rPr>
              <w:t>＞</w:t>
            </w:r>
          </w:p>
          <w:p w:rsidR="00DD3DDB" w:rsidRPr="00D82A18" w:rsidRDefault="00DD3DDB" w:rsidP="00F90E3D">
            <w:pPr>
              <w:ind w:leftChars="-20" w:left="-42" w:rightChars="-20" w:right="-42"/>
              <w:jc w:val="left"/>
              <w:rPr>
                <w:rFonts w:asciiTheme="majorHAnsi" w:eastAsia="ＭＳ ゴシック" w:hAnsiTheme="majorHAnsi" w:cstheme="majorHAnsi"/>
                <w:color w:val="000000"/>
                <w:sz w:val="24"/>
              </w:rPr>
            </w:pPr>
          </w:p>
          <w:p w:rsidR="00D82A18" w:rsidRPr="00BD7920" w:rsidRDefault="00D82A18" w:rsidP="00AD2A4F">
            <w:pPr>
              <w:pStyle w:val="afc"/>
              <w:numPr>
                <w:ilvl w:val="0"/>
                <w:numId w:val="5"/>
              </w:numPr>
              <w:ind w:leftChars="0" w:left="468" w:rightChars="134" w:right="281" w:hanging="284"/>
              <w:rPr>
                <w:color w:val="FF0000"/>
                <w:sz w:val="24"/>
                <w:u w:val="single"/>
              </w:rPr>
            </w:pPr>
            <w:r w:rsidRPr="00BD7920">
              <w:rPr>
                <w:rFonts w:hint="eastAsia"/>
                <w:color w:val="FF0000"/>
                <w:sz w:val="24"/>
                <w:u w:val="single"/>
              </w:rPr>
              <w:t>廃棄物の処理は、国民の最低限の生活を維持するために不可欠なサービスであることから、</w:t>
            </w:r>
            <w:r w:rsidR="00176947" w:rsidRPr="00BD7920">
              <w:rPr>
                <w:rFonts w:hint="eastAsia"/>
                <w:color w:val="FF0000"/>
                <w:sz w:val="24"/>
                <w:u w:val="single"/>
              </w:rPr>
              <w:t>当社では、</w:t>
            </w:r>
            <w:r w:rsidRPr="00BD7920">
              <w:rPr>
                <w:rFonts w:hint="eastAsia"/>
                <w:color w:val="FF0000"/>
                <w:sz w:val="24"/>
                <w:u w:val="single"/>
              </w:rPr>
              <w:t>新型インフルエンザ流行時においてもその事業を着実に継続する。</w:t>
            </w:r>
          </w:p>
          <w:p w:rsidR="00114E4B" w:rsidRPr="00BD7920" w:rsidRDefault="00114E4B" w:rsidP="00AD2A4F">
            <w:pPr>
              <w:pStyle w:val="afc"/>
              <w:numPr>
                <w:ilvl w:val="0"/>
                <w:numId w:val="5"/>
              </w:numPr>
              <w:ind w:leftChars="0" w:left="468" w:rightChars="134" w:right="281" w:hanging="284"/>
              <w:rPr>
                <w:color w:val="FF0000"/>
                <w:sz w:val="24"/>
                <w:u w:val="single"/>
              </w:rPr>
            </w:pPr>
            <w:r w:rsidRPr="00BD7920">
              <w:rPr>
                <w:rFonts w:hint="eastAsia"/>
                <w:color w:val="FF0000"/>
                <w:sz w:val="24"/>
                <w:u w:val="single"/>
              </w:rPr>
              <w:t>従業員及びその家族の生命と</w:t>
            </w:r>
            <w:r w:rsidR="00F11F96" w:rsidRPr="00BD7920">
              <w:rPr>
                <w:bCs/>
                <w:color w:val="FF0000"/>
                <w:sz w:val="24"/>
                <w:u w:val="single"/>
              </w:rPr>
              <w:t>健康</w:t>
            </w:r>
            <w:r w:rsidRPr="00BD7920">
              <w:rPr>
                <w:rFonts w:hint="eastAsia"/>
                <w:bCs/>
                <w:color w:val="FF0000"/>
                <w:sz w:val="24"/>
                <w:u w:val="single"/>
              </w:rPr>
              <w:t>の</w:t>
            </w:r>
            <w:r w:rsidR="00F11F96" w:rsidRPr="00BD7920">
              <w:rPr>
                <w:bCs/>
                <w:color w:val="FF0000"/>
                <w:sz w:val="24"/>
                <w:u w:val="single"/>
              </w:rPr>
              <w:t>維持</w:t>
            </w:r>
            <w:r w:rsidRPr="00BD7920">
              <w:rPr>
                <w:rFonts w:hint="eastAsia"/>
                <w:bCs/>
                <w:color w:val="FF0000"/>
                <w:sz w:val="24"/>
                <w:u w:val="single"/>
              </w:rPr>
              <w:t>を</w:t>
            </w:r>
            <w:r w:rsidRPr="00BD7920">
              <w:rPr>
                <w:color w:val="FF0000"/>
                <w:sz w:val="24"/>
                <w:u w:val="single"/>
              </w:rPr>
              <w:t>図る</w:t>
            </w:r>
            <w:r w:rsidRPr="00BD7920">
              <w:rPr>
                <w:rFonts w:hint="eastAsia"/>
                <w:color w:val="FF0000"/>
                <w:sz w:val="24"/>
                <w:u w:val="single"/>
              </w:rPr>
              <w:t>とともに、事業の継続のための必要な措置について定める。</w:t>
            </w:r>
          </w:p>
          <w:p w:rsidR="00DD3DDB" w:rsidRPr="00D82A18" w:rsidRDefault="00DD3DDB" w:rsidP="00F90E3D">
            <w:pPr>
              <w:ind w:leftChars="-20" w:left="-42" w:rightChars="-20" w:right="-42"/>
              <w:jc w:val="left"/>
              <w:rPr>
                <w:rFonts w:asciiTheme="majorHAnsi" w:eastAsia="ＭＳ ゴシック" w:hAnsiTheme="majorHAnsi" w:cstheme="majorHAnsi"/>
                <w:color w:val="000000"/>
                <w:sz w:val="24"/>
              </w:rPr>
            </w:pPr>
          </w:p>
        </w:tc>
      </w:tr>
    </w:tbl>
    <w:p w:rsidR="00DD3DDB" w:rsidRDefault="00DD3DDB" w:rsidP="00DD3DDB">
      <w:pPr>
        <w:rPr>
          <w:rFonts w:asciiTheme="majorHAnsi" w:eastAsia="ＭＳ ゴシック" w:hAnsiTheme="majorHAnsi" w:cstheme="majorHAnsi"/>
          <w:color w:val="000000"/>
          <w:sz w:val="24"/>
        </w:rPr>
      </w:pPr>
    </w:p>
    <w:p w:rsidR="004B191F" w:rsidRPr="00F90E3D" w:rsidRDefault="00696108" w:rsidP="004B191F">
      <w:pPr>
        <w:jc w:val="righ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6" style="width:411.45pt;height:105.2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6" inset="5.85pt,.7pt,5.85pt,.7pt">
              <w:txbxContent>
                <w:p w:rsidR="003F57BC" w:rsidRPr="00F90E3D" w:rsidRDefault="003F57BC" w:rsidP="004B191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9F133D" w:rsidRDefault="003F57BC" w:rsidP="009F133D">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廃棄物処理事業は、国民の最低限の生活を</w:t>
                  </w:r>
                  <w:r>
                    <w:rPr>
                      <w:rFonts w:asciiTheme="majorHAnsi" w:eastAsia="ＭＳ ゴシック" w:hAnsiTheme="majorHAnsi" w:cstheme="majorHAnsi" w:hint="eastAsia"/>
                      <w:color w:val="000000"/>
                      <w:sz w:val="24"/>
                    </w:rPr>
                    <w:t>維持するために不可欠なサービスであることから、可能な限り、事業</w:t>
                  </w:r>
                  <w:r w:rsidRPr="009F133D">
                    <w:rPr>
                      <w:rFonts w:asciiTheme="majorHAnsi" w:eastAsia="ＭＳ ゴシック" w:hAnsiTheme="majorHAnsi" w:cstheme="majorHAnsi" w:hint="eastAsia"/>
                      <w:color w:val="000000"/>
                      <w:sz w:val="24"/>
                    </w:rPr>
                    <w:t>継続</w:t>
                  </w:r>
                  <w:r>
                    <w:rPr>
                      <w:rFonts w:asciiTheme="majorHAnsi" w:eastAsia="ＭＳ ゴシック" w:hAnsiTheme="majorHAnsi" w:cstheme="majorHAnsi" w:hint="eastAsia"/>
                      <w:color w:val="000000"/>
                      <w:sz w:val="24"/>
                    </w:rPr>
                    <w:t>を前提とした</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であることを基本方針として明示</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4B191F" w:rsidRDefault="004B191F">
      <w:pPr>
        <w:widowControl/>
        <w:jc w:val="left"/>
        <w:rPr>
          <w:rFonts w:asciiTheme="majorHAnsi" w:eastAsia="ＭＳ ゴシック" w:hAnsiTheme="majorHAnsi" w:cstheme="majorHAnsi"/>
          <w:color w:val="000000"/>
          <w:sz w:val="24"/>
        </w:rPr>
      </w:pPr>
    </w:p>
    <w:p w:rsidR="00980633" w:rsidRDefault="00980633">
      <w:pPr>
        <w:widowControl/>
        <w:jc w:val="left"/>
        <w:rPr>
          <w:rFonts w:asciiTheme="majorHAnsi" w:eastAsia="ＭＳ ゴシック" w:hAnsiTheme="majorHAnsi" w:cstheme="majorHAnsi"/>
          <w:color w:val="000000"/>
          <w:sz w:val="24"/>
        </w:rPr>
      </w:pPr>
    </w:p>
    <w:p w:rsidR="00D54D06" w:rsidRDefault="00D54D06">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D54D06" w:rsidRPr="004D2D52" w:rsidRDefault="00D54D06" w:rsidP="00D54D06">
      <w:pPr>
        <w:pStyle w:val="1"/>
        <w:numPr>
          <w:ilvl w:val="0"/>
          <w:numId w:val="16"/>
        </w:numPr>
        <w:ind w:left="560" w:hanging="560"/>
      </w:pPr>
      <w:bookmarkStart w:id="2" w:name="_Toc280800735"/>
      <w:bookmarkStart w:id="3" w:name="_Toc283147369"/>
      <w:r w:rsidRPr="004D2D52">
        <w:rPr>
          <w:rFonts w:hint="eastAsia"/>
        </w:rPr>
        <w:t>計画の前提条件</w:t>
      </w:r>
      <w:bookmarkEnd w:id="2"/>
      <w:bookmarkEnd w:id="3"/>
    </w:p>
    <w:p w:rsidR="00D54D06" w:rsidRPr="004D2D52" w:rsidRDefault="00D54D06" w:rsidP="00D54D06">
      <w:pPr>
        <w:pStyle w:val="2"/>
        <w:numPr>
          <w:ilvl w:val="1"/>
          <w:numId w:val="4"/>
        </w:numPr>
        <w:ind w:left="784" w:hanging="784"/>
        <w:rPr>
          <w:sz w:val="24"/>
        </w:rPr>
      </w:pPr>
      <w:bookmarkStart w:id="4" w:name="_Toc280800736"/>
      <w:bookmarkStart w:id="5" w:name="_Toc283147370"/>
      <w:r w:rsidRPr="004D2D52">
        <w:rPr>
          <w:rFonts w:hint="eastAsia"/>
          <w:sz w:val="24"/>
        </w:rPr>
        <w:t>被害想定</w:t>
      </w:r>
      <w:r>
        <w:rPr>
          <w:rFonts w:hint="eastAsia"/>
          <w:sz w:val="24"/>
        </w:rPr>
        <w:t>の根拠</w:t>
      </w:r>
      <w:bookmarkEnd w:id="4"/>
      <w:bookmarkEnd w:id="5"/>
    </w:p>
    <w:p w:rsidR="00D54D06" w:rsidRDefault="00D54D06" w:rsidP="00D54D06">
      <w:pPr>
        <w:ind w:leftChars="100" w:left="210" w:firstLineChars="100" w:firstLine="240"/>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本計画は、</w:t>
      </w:r>
      <w:r w:rsidRPr="00CA42FF">
        <w:rPr>
          <w:rFonts w:asciiTheme="majorHAnsi" w:eastAsia="ＭＳ ゴシック" w:hAnsiTheme="majorHAnsi" w:cstheme="majorHAnsi" w:hint="eastAsia"/>
          <w:color w:val="FF0000"/>
          <w:sz w:val="24"/>
          <w:u w:val="single"/>
        </w:rPr>
        <w:t xml:space="preserve">　</w:t>
      </w:r>
      <w:r w:rsidRPr="00CA42FF">
        <w:rPr>
          <w:rFonts w:asciiTheme="minorHAnsi" w:eastAsiaTheme="minorEastAsia" w:hAnsiTheme="minorEastAsia" w:cstheme="majorHAnsi"/>
          <w:color w:val="FF0000"/>
          <w:sz w:val="24"/>
          <w:u w:val="single"/>
        </w:rPr>
        <w:t>新型インフルエンザ及び鳥インフルエンザに関する関係省庁対策会議</w:t>
      </w:r>
      <w:r w:rsidRPr="00CA42FF">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が定める</w:t>
      </w:r>
      <w:r w:rsidRPr="00CA42FF">
        <w:rPr>
          <w:rFonts w:asciiTheme="majorHAnsi" w:eastAsia="ＭＳ ゴシック" w:hAnsiTheme="majorHAnsi" w:cstheme="majorHAnsi" w:hint="eastAsia"/>
          <w:color w:val="FF0000"/>
          <w:sz w:val="24"/>
          <w:u w:val="single"/>
        </w:rPr>
        <w:t xml:space="preserve">　</w:t>
      </w:r>
      <w:r w:rsidRPr="00CA42FF">
        <w:rPr>
          <w:rFonts w:asciiTheme="minorHAnsi" w:eastAsiaTheme="minorEastAsia" w:hAnsiTheme="minorEastAsia" w:cstheme="majorHAnsi"/>
          <w:color w:val="FF0000"/>
          <w:sz w:val="24"/>
          <w:u w:val="single"/>
        </w:rPr>
        <w:t>事業者・職場における新型インフルエンザ対策ガイドライン</w:t>
      </w:r>
      <w:r w:rsidRPr="00CA42FF">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で示す被害想定（以下のとおり）に基づくこととする。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D54D06" w:rsidRPr="00D82A18" w:rsidTr="00D54D06">
        <w:trPr>
          <w:trHeight w:val="70"/>
        </w:trPr>
        <w:tc>
          <w:tcPr>
            <w:tcW w:w="8221" w:type="dxa"/>
            <w:tcBorders>
              <w:bottom w:val="single" w:sz="4" w:space="0" w:color="auto"/>
            </w:tcBorders>
            <w:vAlign w:val="center"/>
          </w:tcPr>
          <w:p w:rsidR="00D54D06" w:rsidRDefault="00D54D06" w:rsidP="00D54D06">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＜被害想定</w:t>
            </w:r>
            <w:r>
              <w:rPr>
                <w:rFonts w:asciiTheme="majorHAnsi" w:eastAsia="ＭＳ ゴシック" w:hAnsiTheme="majorHAnsi" w:cstheme="majorHAnsi" w:hint="eastAsia"/>
                <w:color w:val="000000"/>
                <w:sz w:val="24"/>
              </w:rPr>
              <w:t>の根拠</w:t>
            </w:r>
            <w:r w:rsidRPr="00D82A18">
              <w:rPr>
                <w:rFonts w:asciiTheme="majorHAnsi" w:eastAsia="ＭＳ ゴシック" w:hAnsiTheme="majorHAnsi" w:cstheme="majorHAnsi" w:hint="eastAsia"/>
                <w:color w:val="000000"/>
                <w:sz w:val="24"/>
              </w:rPr>
              <w:t>＞</w:t>
            </w:r>
          </w:p>
          <w:p w:rsidR="00D54D06" w:rsidRPr="00D82A18" w:rsidRDefault="00D54D06" w:rsidP="00D54D06">
            <w:pPr>
              <w:ind w:leftChars="-20" w:left="-42" w:rightChars="-20" w:right="-42"/>
              <w:jc w:val="left"/>
              <w:rPr>
                <w:rFonts w:asciiTheme="majorHAnsi" w:eastAsia="ＭＳ ゴシック" w:hAnsiTheme="majorHAnsi" w:cstheme="majorHAnsi"/>
                <w:color w:val="00000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27"/>
              <w:gridCol w:w="1664"/>
              <w:gridCol w:w="3976"/>
            </w:tblGrid>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発症者数</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3,200</w:t>
                  </w:r>
                  <w:r w:rsidRPr="00BD7920">
                    <w:rPr>
                      <w:rFonts w:hint="eastAsia"/>
                      <w:color w:val="FF0000"/>
                      <w:szCs w:val="21"/>
                      <w:u w:val="single"/>
                    </w:rPr>
                    <w:t>万人（全人口の</w:t>
                  </w:r>
                  <w:r w:rsidRPr="00BD7920">
                    <w:rPr>
                      <w:color w:val="FF0000"/>
                      <w:szCs w:val="21"/>
                      <w:u w:val="single"/>
                    </w:rPr>
                    <w:t>25%</w:t>
                  </w:r>
                  <w:r w:rsidRPr="00BD7920">
                    <w:rPr>
                      <w:rFonts w:hint="eastAsia"/>
                      <w:color w:val="FF0000"/>
                      <w:szCs w:val="21"/>
                      <w:u w:val="single"/>
                    </w:rPr>
                    <w:t>）</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受診患者数</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1,300</w:t>
                  </w:r>
                  <w:r w:rsidRPr="00BD7920">
                    <w:rPr>
                      <w:rFonts w:hint="eastAsia"/>
                      <w:color w:val="FF0000"/>
                      <w:szCs w:val="21"/>
                      <w:u w:val="single"/>
                    </w:rPr>
                    <w:t>～約</w:t>
                  </w:r>
                  <w:r w:rsidRPr="00BD7920">
                    <w:rPr>
                      <w:color w:val="FF0000"/>
                      <w:szCs w:val="21"/>
                      <w:u w:val="single"/>
                    </w:rPr>
                    <w:t>2,500</w:t>
                  </w:r>
                  <w:r w:rsidRPr="00BD7920">
                    <w:rPr>
                      <w:rFonts w:hint="eastAsia"/>
                      <w:color w:val="FF0000"/>
                      <w:szCs w:val="21"/>
                      <w:u w:val="single"/>
                    </w:rPr>
                    <w:t>万</w:t>
                  </w:r>
                </w:p>
              </w:tc>
            </w:tr>
            <w:tr w:rsidR="00D54D06" w:rsidRPr="00D82A18"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r w:rsidRPr="00BD7920">
                    <w:rPr>
                      <w:rFonts w:hint="eastAsia"/>
                      <w:color w:val="FF0000"/>
                      <w:szCs w:val="21"/>
                      <w:u w:val="single"/>
                    </w:rPr>
                    <w:t>入院患者数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53</w:t>
                  </w:r>
                  <w:r w:rsidRPr="00BD7920">
                    <w:rPr>
                      <w:rFonts w:hint="eastAsia"/>
                      <w:color w:val="FF0000"/>
                      <w:szCs w:val="21"/>
                      <w:u w:val="single"/>
                    </w:rPr>
                    <w:t>万人</w:t>
                  </w:r>
                </w:p>
              </w:tc>
            </w:tr>
            <w:tr w:rsidR="00D54D06" w:rsidRPr="00D82A18" w:rsidTr="00D54D06">
              <w:trPr>
                <w:trHeight w:val="20"/>
              </w:trPr>
              <w:tc>
                <w:tcPr>
                  <w:tcW w:w="1527" w:type="dxa"/>
                  <w:vMerge/>
                  <w:tcBorders>
                    <w:left w:val="single" w:sz="4" w:space="0" w:color="FF0000"/>
                    <w:bottom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200</w:t>
                  </w:r>
                  <w:r w:rsidRPr="00BD7920">
                    <w:rPr>
                      <w:rFonts w:hint="eastAsia"/>
                      <w:color w:val="FF0000"/>
                      <w:szCs w:val="21"/>
                      <w:u w:val="single"/>
                    </w:rPr>
                    <w:t>万人</w:t>
                  </w:r>
                </w:p>
              </w:tc>
            </w:tr>
            <w:tr w:rsidR="00D54D06" w:rsidRPr="00D82A18"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r w:rsidRPr="00BD7920">
                    <w:rPr>
                      <w:rFonts w:hint="eastAsia"/>
                      <w:color w:val="FF0000"/>
                      <w:szCs w:val="21"/>
                      <w:u w:val="single"/>
                    </w:rPr>
                    <w:t>死亡数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17</w:t>
                  </w:r>
                  <w:r w:rsidRPr="00BD7920">
                    <w:rPr>
                      <w:rFonts w:hint="eastAsia"/>
                      <w:color w:val="FF0000"/>
                      <w:szCs w:val="21"/>
                      <w:u w:val="single"/>
                    </w:rPr>
                    <w:t>万人</w:t>
                  </w:r>
                </w:p>
              </w:tc>
            </w:tr>
            <w:tr w:rsidR="00D54D06" w:rsidRPr="00D82A18" w:rsidTr="00D54D06">
              <w:trPr>
                <w:trHeight w:val="20"/>
              </w:trPr>
              <w:tc>
                <w:tcPr>
                  <w:tcW w:w="1527" w:type="dxa"/>
                  <w:vMerge/>
                  <w:tcBorders>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64</w:t>
                  </w:r>
                  <w:r w:rsidRPr="00BD7920">
                    <w:rPr>
                      <w:rFonts w:hint="eastAsia"/>
                      <w:color w:val="FF0000"/>
                      <w:szCs w:val="21"/>
                      <w:u w:val="single"/>
                    </w:rPr>
                    <w:t>万人</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欠勤率</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w:t>
                  </w:r>
                  <w:r w:rsidRPr="00BD7920">
                    <w:rPr>
                      <w:rFonts w:hint="eastAsia"/>
                      <w:color w:val="FF0000"/>
                      <w:szCs w:val="21"/>
                      <w:u w:val="single"/>
                    </w:rPr>
                    <w:t>40%</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欠勤期間</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10</w:t>
                  </w:r>
                  <w:r w:rsidRPr="00BD7920">
                    <w:rPr>
                      <w:rFonts w:hint="eastAsia"/>
                      <w:color w:val="FF0000"/>
                      <w:szCs w:val="21"/>
                      <w:u w:val="single"/>
                    </w:rPr>
                    <w:t>日間程度</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流行の波</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2</w:t>
                  </w:r>
                  <w:r w:rsidRPr="00BD7920">
                    <w:rPr>
                      <w:rFonts w:hint="eastAsia"/>
                      <w:color w:val="FF0000"/>
                      <w:szCs w:val="21"/>
                      <w:u w:val="single"/>
                    </w:rPr>
                    <w:t>ヶ月程度</w:t>
                  </w:r>
                </w:p>
              </w:tc>
            </w:tr>
          </w:tbl>
          <w:p w:rsidR="00D54D06" w:rsidRPr="00B32ECA" w:rsidRDefault="00D54D06" w:rsidP="00D54D06">
            <w:pPr>
              <w:snapToGrid w:val="0"/>
              <w:ind w:rightChars="134" w:right="281"/>
              <w:rPr>
                <w:rFonts w:asciiTheme="majorHAnsi" w:eastAsia="ＭＳ ゴシック" w:hAnsiTheme="majorHAnsi" w:cstheme="majorHAnsi"/>
                <w:color w:val="000000"/>
                <w:sz w:val="12"/>
                <w:szCs w:val="12"/>
              </w:rPr>
            </w:pPr>
          </w:p>
          <w:p w:rsidR="00D54D06" w:rsidRPr="00B32ECA" w:rsidRDefault="00D54D06" w:rsidP="00D54D06">
            <w:pPr>
              <w:snapToGrid w:val="0"/>
              <w:ind w:rightChars="134" w:right="281"/>
              <w:rPr>
                <w:rFonts w:asciiTheme="majorHAnsi" w:eastAsia="ＭＳ ゴシック" w:hAnsiTheme="majorHAnsi" w:cstheme="majorHAnsi"/>
                <w:color w:val="000000"/>
                <w:sz w:val="12"/>
                <w:szCs w:val="12"/>
              </w:rPr>
            </w:pPr>
          </w:p>
        </w:tc>
      </w:tr>
    </w:tbl>
    <w:p w:rsidR="00D54D06" w:rsidRDefault="00D54D06" w:rsidP="00D54D06">
      <w:pPr>
        <w:rPr>
          <w:rFonts w:asciiTheme="majorHAnsi" w:eastAsia="ＭＳ ゴシック" w:hAnsiTheme="majorHAnsi" w:cstheme="majorHAnsi"/>
          <w:color w:val="000000"/>
          <w:sz w:val="24"/>
        </w:rPr>
      </w:pPr>
    </w:p>
    <w:p w:rsidR="00D54D06"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5" style="width:411.45pt;height:82.6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5" inset="5.85pt,.7pt,5.85pt,.7pt">
              <w:txbxContent>
                <w:p w:rsidR="003F57BC" w:rsidRPr="00F90E3D" w:rsidRDefault="003F57BC"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9F133D" w:rsidRDefault="003F57BC" w:rsidP="00D54D06">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国が定める行動計画やガイドライン、所在する都道府県や市町村の計画</w:t>
                  </w:r>
                  <w:r>
                    <w:rPr>
                      <w:rFonts w:asciiTheme="majorHAnsi" w:eastAsia="ＭＳ ゴシック" w:hAnsiTheme="majorHAnsi" w:cstheme="majorHAnsi" w:hint="eastAsia"/>
                      <w:color w:val="000000"/>
                      <w:sz w:val="24"/>
                    </w:rPr>
                    <w:t>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507424" w:rsidRDefault="00507424">
      <w:pPr>
        <w:widowControl/>
        <w:jc w:val="left"/>
        <w:rPr>
          <w:rFonts w:asciiTheme="majorHAnsi" w:eastAsia="ＭＳ ゴシック" w:hAnsiTheme="majorHAnsi" w:cstheme="majorHAnsi"/>
          <w:color w:val="000000"/>
          <w:sz w:val="24"/>
        </w:rPr>
      </w:pPr>
    </w:p>
    <w:p w:rsidR="00D54D06" w:rsidRDefault="00D54D06">
      <w:pPr>
        <w:widowControl/>
        <w:jc w:val="left"/>
        <w:rPr>
          <w:rFonts w:ascii="Arial" w:eastAsia="ＭＳ ゴシック" w:hAnsi="Arial"/>
          <w:sz w:val="24"/>
        </w:rPr>
      </w:pPr>
      <w:r>
        <w:rPr>
          <w:sz w:val="24"/>
        </w:rPr>
        <w:br w:type="page"/>
      </w:r>
    </w:p>
    <w:p w:rsidR="00507424" w:rsidRPr="004D2D52" w:rsidRDefault="00507424" w:rsidP="00507424">
      <w:pPr>
        <w:pStyle w:val="2"/>
        <w:numPr>
          <w:ilvl w:val="1"/>
          <w:numId w:val="4"/>
        </w:numPr>
        <w:ind w:left="784" w:hanging="784"/>
        <w:rPr>
          <w:sz w:val="24"/>
        </w:rPr>
      </w:pPr>
      <w:bookmarkStart w:id="6" w:name="_Toc280800737"/>
      <w:bookmarkStart w:id="7" w:name="_Toc283147371"/>
      <w:r w:rsidRPr="004D2D52">
        <w:rPr>
          <w:rFonts w:hint="eastAsia"/>
          <w:sz w:val="24"/>
        </w:rPr>
        <w:t>新型インフルエンザの発生段階</w:t>
      </w:r>
      <w:bookmarkEnd w:id="6"/>
      <w:bookmarkEnd w:id="7"/>
    </w:p>
    <w:p w:rsidR="00507424" w:rsidRDefault="00507424" w:rsidP="00507424">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本計画は、</w:t>
      </w:r>
      <w:r w:rsidRPr="00CA42FF">
        <w:rPr>
          <w:rFonts w:asciiTheme="majorHAnsi" w:eastAsia="ＭＳ ゴシック" w:hAnsiTheme="majorHAnsi" w:cstheme="majorHAnsi" w:hint="eastAsia"/>
          <w:color w:val="FF0000"/>
          <w:sz w:val="24"/>
          <w:u w:val="single"/>
        </w:rPr>
        <w:t xml:space="preserve">　</w:t>
      </w:r>
      <w:r w:rsidRPr="00CA42FF">
        <w:rPr>
          <w:rFonts w:asciiTheme="minorEastAsia" w:eastAsiaTheme="minorEastAsia" w:hAnsiTheme="minorEastAsia" w:cstheme="majorHAnsi" w:hint="eastAsia"/>
          <w:color w:val="FF0000"/>
          <w:sz w:val="24"/>
          <w:u w:val="single"/>
        </w:rPr>
        <w:t>新型インフルエンザ及び鳥インフルエンザに関する関係省庁対策会議</w:t>
      </w:r>
      <w:r w:rsidRPr="00CA42FF">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が定める</w:t>
      </w:r>
      <w:r w:rsidRPr="00CA42FF">
        <w:rPr>
          <w:rFonts w:asciiTheme="majorHAnsi" w:eastAsia="ＭＳ ゴシック" w:hAnsiTheme="majorHAnsi" w:cstheme="majorHAnsi" w:hint="eastAsia"/>
          <w:color w:val="FF0000"/>
          <w:sz w:val="24"/>
          <w:u w:val="single"/>
        </w:rPr>
        <w:t xml:space="preserve">　</w:t>
      </w:r>
      <w:r w:rsidRPr="00CA42FF">
        <w:rPr>
          <w:rFonts w:asciiTheme="minorEastAsia" w:eastAsiaTheme="minorEastAsia" w:hAnsiTheme="minorEastAsia" w:cstheme="majorHAnsi" w:hint="eastAsia"/>
          <w:color w:val="FF0000"/>
          <w:sz w:val="24"/>
          <w:u w:val="single"/>
        </w:rPr>
        <w:t>事業者・職場における新型インフルエンザ対策ガイドライン</w:t>
      </w:r>
      <w:r w:rsidRPr="00CA42FF">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で示す新型インフルエンザの発生段階に応じたものとする。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507424" w:rsidRPr="00D82A18" w:rsidTr="00D54D06">
        <w:trPr>
          <w:trHeight w:val="70"/>
        </w:trPr>
        <w:tc>
          <w:tcPr>
            <w:tcW w:w="8221" w:type="dxa"/>
            <w:vAlign w:val="center"/>
          </w:tcPr>
          <w:p w:rsidR="00507424" w:rsidRDefault="00507424" w:rsidP="00507424">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新型インフルエンザの発生段階</w:t>
            </w:r>
            <w:r w:rsidRPr="00D82A18">
              <w:rPr>
                <w:rFonts w:asciiTheme="majorHAnsi" w:eastAsia="ＭＳ ゴシック" w:hAnsiTheme="majorHAnsi" w:cstheme="majorHAnsi" w:hint="eastAsia"/>
                <w:color w:val="000000"/>
                <w:sz w:val="24"/>
              </w:rPr>
              <w:t>＞</w:t>
            </w:r>
          </w:p>
          <w:p w:rsidR="00507424" w:rsidRPr="00D82A18" w:rsidRDefault="00507424" w:rsidP="00507424">
            <w:pPr>
              <w:ind w:rightChars="-20" w:right="-42"/>
              <w:jc w:val="left"/>
              <w:rPr>
                <w:rFonts w:asciiTheme="majorHAnsi" w:eastAsia="ＭＳ ゴシック" w:hAnsiTheme="majorHAnsi" w:cstheme="majorHAnsi"/>
                <w:color w:val="000000"/>
                <w:sz w:val="24"/>
              </w:rPr>
            </w:pPr>
          </w:p>
          <w:tbl>
            <w:tblPr>
              <w:tblW w:w="7655" w:type="dxa"/>
              <w:tblInd w:w="178" w:type="dxa"/>
              <w:tblBorders>
                <w:top w:val="nil"/>
                <w:left w:val="nil"/>
                <w:bottom w:val="nil"/>
                <w:right w:val="nil"/>
              </w:tblBorders>
              <w:tblLook w:val="0000"/>
            </w:tblPr>
            <w:tblGrid>
              <w:gridCol w:w="1211"/>
              <w:gridCol w:w="65"/>
              <w:gridCol w:w="1559"/>
              <w:gridCol w:w="4820"/>
            </w:tblGrid>
            <w:tr w:rsidR="00507424" w:rsidRPr="00ED4F6C" w:rsidTr="00D54D06">
              <w:trPr>
                <w:trHeight w:val="20"/>
              </w:trPr>
              <w:tc>
                <w:tcPr>
                  <w:tcW w:w="2835" w:type="dxa"/>
                  <w:gridSpan w:val="3"/>
                  <w:tcBorders>
                    <w:top w:val="single" w:sz="4" w:space="0" w:color="FF0000"/>
                    <w:left w:val="single" w:sz="4" w:space="0" w:color="FF0000"/>
                    <w:right w:val="single" w:sz="4" w:space="0" w:color="FF0000"/>
                  </w:tcBorders>
                  <w:shd w:val="clear" w:color="auto" w:fill="auto"/>
                  <w:vAlign w:val="center"/>
                </w:tcPr>
                <w:p w:rsidR="00507424" w:rsidRPr="00BD7920" w:rsidRDefault="00507424" w:rsidP="00507424">
                  <w:pPr>
                    <w:widowControl/>
                    <w:ind w:leftChars="-20" w:left="-42" w:rightChars="-20" w:right="-42"/>
                    <w:jc w:val="center"/>
                    <w:rPr>
                      <w:color w:val="FF0000"/>
                      <w:szCs w:val="21"/>
                      <w:u w:val="single"/>
                    </w:rPr>
                  </w:pPr>
                  <w:r w:rsidRPr="00BD7920">
                    <w:rPr>
                      <w:rFonts w:hint="eastAsia"/>
                      <w:color w:val="FF0000"/>
                      <w:szCs w:val="21"/>
                      <w:u w:val="single"/>
                    </w:rPr>
                    <w:t>発生段階</w:t>
                  </w:r>
                </w:p>
              </w:tc>
              <w:tc>
                <w:tcPr>
                  <w:tcW w:w="4820" w:type="dxa"/>
                  <w:tcBorders>
                    <w:top w:val="single" w:sz="4" w:space="0" w:color="FF0000"/>
                    <w:left w:val="single" w:sz="4" w:space="0" w:color="FF0000"/>
                    <w:bottom w:val="single" w:sz="4" w:space="0" w:color="FF0000"/>
                    <w:right w:val="single" w:sz="4" w:space="0" w:color="FF0000"/>
                  </w:tcBorders>
                  <w:shd w:val="clear" w:color="auto" w:fill="auto"/>
                  <w:vAlign w:val="center"/>
                </w:tcPr>
                <w:p w:rsidR="00507424" w:rsidRPr="00BD7920" w:rsidRDefault="00507424" w:rsidP="00507424">
                  <w:pPr>
                    <w:widowControl/>
                    <w:ind w:leftChars="-20" w:left="-42" w:rightChars="-20" w:right="-42"/>
                    <w:jc w:val="center"/>
                    <w:rPr>
                      <w:color w:val="FF0000"/>
                      <w:szCs w:val="21"/>
                      <w:u w:val="single"/>
                    </w:rPr>
                  </w:pPr>
                  <w:r w:rsidRPr="00BD7920">
                    <w:rPr>
                      <w:rFonts w:hint="eastAsia"/>
                      <w:color w:val="FF0000"/>
                      <w:szCs w:val="21"/>
                      <w:u w:val="single"/>
                    </w:rPr>
                    <w:t>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前段階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未発生期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新型インフルエンザは発生していない状態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第一段階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海外発生期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海外で新型インフルエンザが発生した状態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第二段階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国内発生早期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国内で新型インフルエンザが発生した状態</w:t>
                  </w:r>
                </w:p>
              </w:tc>
            </w:tr>
            <w:tr w:rsidR="00507424" w:rsidRPr="00ED4F6C" w:rsidTr="00D54D06">
              <w:trPr>
                <w:trHeight w:val="20"/>
              </w:trPr>
              <w:tc>
                <w:tcPr>
                  <w:tcW w:w="2835" w:type="dxa"/>
                  <w:gridSpan w:val="3"/>
                  <w:tcBorders>
                    <w:top w:val="single" w:sz="4" w:space="0" w:color="FF0000"/>
                    <w:left w:val="single" w:sz="4" w:space="0" w:color="FF0000"/>
                    <w:bottom w:val="nil"/>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第三段階</w:t>
                  </w:r>
                </w:p>
              </w:tc>
              <w:tc>
                <w:tcPr>
                  <w:tcW w:w="4820" w:type="dxa"/>
                  <w:tcBorders>
                    <w:top w:val="single" w:sz="4" w:space="0" w:color="FF0000"/>
                    <w:left w:val="single" w:sz="4" w:space="0" w:color="FF0000"/>
                    <w:bottom w:val="dotted" w:sz="4" w:space="0" w:color="FF0000"/>
                    <w:right w:val="single" w:sz="4" w:space="0" w:color="FF0000"/>
                  </w:tcBorders>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国内で、患者の接触歴が疫学調査で追えなくなった事例が生じた状態</w:t>
                  </w:r>
                </w:p>
              </w:tc>
            </w:tr>
            <w:tr w:rsidR="00507424" w:rsidRPr="00ED4F6C" w:rsidTr="00D54D06">
              <w:trPr>
                <w:trHeight w:val="20"/>
              </w:trPr>
              <w:tc>
                <w:tcPr>
                  <w:tcW w:w="1276" w:type="dxa"/>
                  <w:gridSpan w:val="2"/>
                  <w:vMerge w:val="restart"/>
                  <w:tcBorders>
                    <w:top w:val="single" w:sz="4" w:space="0" w:color="FFFFFF" w:themeColor="background1"/>
                    <w:left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感染拡大期</w:t>
                  </w:r>
                </w:p>
              </w:tc>
              <w:tc>
                <w:tcPr>
                  <w:tcW w:w="4820" w:type="dxa"/>
                  <w:tcBorders>
                    <w:top w:val="dotted" w:sz="4" w:space="0" w:color="FF0000"/>
                    <w:left w:val="single"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各都道府県において、入院措置等による感染拡大防止効果が期待される状態</w:t>
                  </w:r>
                </w:p>
              </w:tc>
            </w:tr>
            <w:tr w:rsidR="00507424" w:rsidRPr="00ED4F6C" w:rsidTr="00D54D06">
              <w:trPr>
                <w:trHeight w:val="20"/>
              </w:trPr>
              <w:tc>
                <w:tcPr>
                  <w:tcW w:w="1276" w:type="dxa"/>
                  <w:gridSpan w:val="2"/>
                  <w:vMerge/>
                  <w:tcBorders>
                    <w:top w:val="nil"/>
                    <w:left w:val="single" w:sz="4" w:space="0" w:color="FF0000"/>
                    <w:bottom w:val="nil"/>
                    <w:right w:val="dotted" w:sz="4" w:space="0" w:color="FF0000"/>
                  </w:tcBorders>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rPr>
                      <w:color w:val="FF0000"/>
                      <w:szCs w:val="21"/>
                      <w:u w:val="single"/>
                    </w:rPr>
                  </w:pPr>
                  <w:r w:rsidRPr="00BD7920">
                    <w:rPr>
                      <w:rFonts w:hint="eastAsia"/>
                      <w:color w:val="FF0000"/>
                      <w:szCs w:val="21"/>
                      <w:u w:val="single"/>
                    </w:rPr>
                    <w:t>まん延期</w:t>
                  </w:r>
                </w:p>
              </w:tc>
              <w:tc>
                <w:tcPr>
                  <w:tcW w:w="4820" w:type="dxa"/>
                  <w:tcBorders>
                    <w:top w:val="dotted" w:sz="4" w:space="0" w:color="FF0000"/>
                    <w:left w:val="single"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rPr>
                      <w:color w:val="FF0000"/>
                      <w:szCs w:val="21"/>
                      <w:u w:val="single"/>
                    </w:rPr>
                  </w:pPr>
                  <w:r w:rsidRPr="00BD7920">
                    <w:rPr>
                      <w:rFonts w:hint="eastAsia"/>
                      <w:color w:val="FF0000"/>
                      <w:szCs w:val="21"/>
                      <w:u w:val="single"/>
                    </w:rPr>
                    <w:t>各都道府県において、入院措置等による感染拡大防止効果が十分に得られなくなった状態</w:t>
                  </w:r>
                </w:p>
              </w:tc>
            </w:tr>
            <w:tr w:rsidR="00507424" w:rsidRPr="00ED4F6C" w:rsidTr="00D54D06">
              <w:trPr>
                <w:trHeight w:val="20"/>
              </w:trPr>
              <w:tc>
                <w:tcPr>
                  <w:tcW w:w="1276" w:type="dxa"/>
                  <w:gridSpan w:val="2"/>
                  <w:vMerge/>
                  <w:tcBorders>
                    <w:top w:val="nil"/>
                    <w:left w:val="single" w:sz="4" w:space="0" w:color="FF0000"/>
                    <w:bottom w:val="single" w:sz="4" w:space="0" w:color="FF0000"/>
                    <w:right w:val="dotted" w:sz="4" w:space="0" w:color="FF0000"/>
                  </w:tcBorders>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回復期</w:t>
                  </w:r>
                </w:p>
              </w:tc>
              <w:tc>
                <w:tcPr>
                  <w:tcW w:w="4820" w:type="dxa"/>
                  <w:tcBorders>
                    <w:top w:val="dotted" w:sz="4" w:space="0" w:color="FF0000"/>
                    <w:left w:val="single" w:sz="4" w:space="0" w:color="FF0000"/>
                    <w:bottom w:val="single" w:sz="4" w:space="0" w:color="FF0000"/>
                    <w:right w:val="single" w:sz="4" w:space="0" w:color="FF0000"/>
                  </w:tcBorders>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各都道府県において、ピークを越えたと判断できる状態</w:t>
                  </w:r>
                </w:p>
              </w:tc>
            </w:tr>
            <w:tr w:rsidR="00507424" w:rsidRPr="00ED4F6C" w:rsidTr="00D54D06">
              <w:trPr>
                <w:trHeight w:val="20"/>
              </w:trPr>
              <w:tc>
                <w:tcPr>
                  <w:tcW w:w="1276" w:type="dxa"/>
                  <w:gridSpan w:val="2"/>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第四段階</w:t>
                  </w:r>
                </w:p>
              </w:tc>
              <w:tc>
                <w:tcPr>
                  <w:tcW w:w="1559" w:type="dxa"/>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小康期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患者の発生が減少し、低い水準でとどまっている状態</w:t>
                  </w:r>
                </w:p>
              </w:tc>
            </w:tr>
          </w:tbl>
          <w:p w:rsidR="00507424" w:rsidRDefault="00507424" w:rsidP="00507424">
            <w:pPr>
              <w:snapToGrid w:val="0"/>
              <w:ind w:rightChars="-20" w:right="-42"/>
              <w:jc w:val="left"/>
              <w:rPr>
                <w:rFonts w:asciiTheme="majorHAnsi" w:eastAsia="ＭＳ ゴシック" w:hAnsiTheme="majorHAnsi" w:cstheme="majorHAnsi"/>
                <w:color w:val="000000"/>
                <w:sz w:val="12"/>
                <w:szCs w:val="12"/>
              </w:rPr>
            </w:pPr>
          </w:p>
          <w:p w:rsidR="00D54D06" w:rsidRPr="00DA763C" w:rsidRDefault="00D54D06" w:rsidP="00507424">
            <w:pPr>
              <w:snapToGrid w:val="0"/>
              <w:ind w:rightChars="-20" w:right="-42"/>
              <w:jc w:val="left"/>
              <w:rPr>
                <w:rFonts w:asciiTheme="majorHAnsi" w:eastAsia="ＭＳ ゴシック" w:hAnsiTheme="majorHAnsi" w:cstheme="majorHAnsi"/>
                <w:color w:val="000000"/>
                <w:sz w:val="12"/>
                <w:szCs w:val="12"/>
              </w:rPr>
            </w:pPr>
          </w:p>
        </w:tc>
      </w:tr>
      <w:tr w:rsidR="00D54D06" w:rsidRPr="00D82A18" w:rsidTr="00D54D06">
        <w:trPr>
          <w:trHeight w:val="70"/>
        </w:trPr>
        <w:tc>
          <w:tcPr>
            <w:tcW w:w="8221" w:type="dxa"/>
            <w:tcBorders>
              <w:bottom w:val="single" w:sz="4" w:space="0" w:color="auto"/>
            </w:tcBorders>
            <w:vAlign w:val="center"/>
          </w:tcPr>
          <w:p w:rsidR="00D54D06" w:rsidRPr="00D82A18" w:rsidRDefault="00FC2161" w:rsidP="00507424">
            <w:pPr>
              <w:ind w:leftChars="-20" w:left="-42" w:rightChars="-20" w:right="-42"/>
              <w:jc w:val="left"/>
              <w:rPr>
                <w:rFonts w:asciiTheme="majorHAnsi" w:eastAsia="ＭＳ ゴシック" w:hAnsiTheme="majorHAnsi" w:cstheme="majorHAnsi"/>
                <w:color w:val="000000"/>
                <w:sz w:val="24"/>
              </w:rPr>
            </w:pPr>
            <w:r w:rsidRPr="003943CE">
              <w:rPr>
                <w:rFonts w:asciiTheme="majorHAnsi" w:eastAsia="ＭＳ ゴシック" w:hAnsiTheme="majorHAnsi" w:cstheme="majorHAnsi"/>
                <w:color w:val="000000"/>
                <w:sz w:val="12"/>
                <w:szCs w:val="12"/>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75pt;height:323.25pt" o:ole="">
                  <v:imagedata r:id="rId8" o:title="" croptop="-159f" cropbottom="3825f" cropleft="3197f" cropright="4485f"/>
                </v:shape>
                <o:OLEObject Type="Embed" ProgID="PowerPoint.Show.12" ShapeID="_x0000_i1027" DrawAspect="Content" ObjectID="_1374432514" r:id="rId9"/>
              </w:object>
            </w:r>
          </w:p>
        </w:tc>
      </w:tr>
    </w:tbl>
    <w:p w:rsidR="00507424" w:rsidRDefault="00507424" w:rsidP="00507424">
      <w:pPr>
        <w:widowControl/>
        <w:jc w:val="left"/>
        <w:rPr>
          <w:rFonts w:asciiTheme="majorHAnsi" w:eastAsia="ＭＳ ゴシック" w:hAnsiTheme="majorHAnsi" w:cstheme="majorHAnsi"/>
          <w:color w:val="000000"/>
          <w:sz w:val="24"/>
        </w:rPr>
      </w:pPr>
    </w:p>
    <w:p w:rsidR="00507424"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3" style="width:411.45pt;height:103.7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3" inset="5.85pt,.7pt,5.85pt,.7pt">
              <w:txbxContent>
                <w:p w:rsidR="003F57BC" w:rsidRPr="00F90E3D" w:rsidRDefault="003F57BC" w:rsidP="0050742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9F133D" w:rsidRDefault="003F57BC" w:rsidP="00507424">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国が定める行動計画やガイドライン、所在する都道府県や市町村の計画</w:t>
                  </w:r>
                  <w:r>
                    <w:rPr>
                      <w:rFonts w:asciiTheme="majorHAnsi" w:eastAsia="ＭＳ ゴシック" w:hAnsiTheme="majorHAnsi" w:cstheme="majorHAnsi" w:hint="eastAsia"/>
                      <w:color w:val="000000"/>
                      <w:sz w:val="24"/>
                    </w:rPr>
                    <w:t>等における新型インフルエンザの発生段階に関する表や図を枠内に転記</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D54D06" w:rsidRDefault="00D54D06">
      <w:pPr>
        <w:widowControl/>
        <w:jc w:val="left"/>
        <w:rPr>
          <w:rFonts w:asciiTheme="majorHAnsi" w:eastAsia="ＭＳ ゴシック" w:hAnsiTheme="majorHAnsi" w:cstheme="majorHAnsi"/>
          <w:color w:val="000000"/>
          <w:sz w:val="24"/>
        </w:rPr>
      </w:pPr>
    </w:p>
    <w:p w:rsidR="00FC2161" w:rsidRDefault="00FC2161">
      <w:pPr>
        <w:widowControl/>
        <w:jc w:val="left"/>
        <w:rPr>
          <w:rFonts w:asciiTheme="majorHAnsi" w:eastAsia="ＭＳ ゴシック" w:hAnsiTheme="majorHAnsi" w:cstheme="majorHAnsi"/>
          <w:color w:val="000000"/>
          <w:sz w:val="24"/>
        </w:rPr>
      </w:pPr>
    </w:p>
    <w:p w:rsidR="00FC2161" w:rsidRPr="00B32ECA" w:rsidRDefault="00FC2161" w:rsidP="00FC2161">
      <w:pPr>
        <w:pStyle w:val="2"/>
        <w:numPr>
          <w:ilvl w:val="1"/>
          <w:numId w:val="4"/>
        </w:numPr>
        <w:ind w:left="784" w:hanging="784"/>
        <w:rPr>
          <w:rFonts w:asciiTheme="majorHAnsi" w:hAnsiTheme="majorHAnsi" w:cstheme="majorHAnsi"/>
          <w:color w:val="000000"/>
          <w:sz w:val="24"/>
        </w:rPr>
      </w:pPr>
      <w:bookmarkStart w:id="8" w:name="_Toc280800738"/>
      <w:bookmarkStart w:id="9" w:name="_Toc283147372"/>
      <w:r>
        <w:rPr>
          <w:rFonts w:asciiTheme="majorHAnsi" w:hAnsiTheme="majorHAnsi" w:cstheme="majorHAnsi" w:hint="eastAsia"/>
          <w:color w:val="000000"/>
          <w:sz w:val="24"/>
        </w:rPr>
        <w:t>本計画における被害想定</w:t>
      </w:r>
      <w:bookmarkEnd w:id="8"/>
      <w:bookmarkEnd w:id="9"/>
    </w:p>
    <w:p w:rsidR="00FC2161" w:rsidRDefault="00FC2161" w:rsidP="00FC2161">
      <w:pPr>
        <w:ind w:leftChars="100" w:left="210" w:firstLineChars="100" w:firstLine="240"/>
        <w:rPr>
          <w:rFonts w:asciiTheme="majorHAnsi" w:eastAsia="ＭＳ ゴシック" w:hAnsiTheme="majorHAnsi" w:cstheme="majorHAnsi"/>
          <w:color w:val="000000"/>
          <w:sz w:val="24"/>
        </w:rPr>
      </w:pPr>
      <w:r w:rsidRPr="00B32ECA">
        <w:rPr>
          <w:rFonts w:asciiTheme="majorHAnsi" w:eastAsia="ＭＳ ゴシック" w:hAnsiTheme="majorHAnsi" w:cstheme="majorHAnsi" w:hint="eastAsia"/>
          <w:color w:val="000000"/>
          <w:sz w:val="24"/>
        </w:rPr>
        <w:t>以上を踏まえ、</w:t>
      </w:r>
      <w:r>
        <w:rPr>
          <w:rFonts w:asciiTheme="majorHAnsi" w:eastAsia="ＭＳ ゴシック" w:hAnsiTheme="majorHAnsi" w:cstheme="majorHAnsi" w:hint="eastAsia"/>
          <w:color w:val="000000"/>
          <w:sz w:val="24"/>
        </w:rPr>
        <w:t>新型インフルエンザの発生から終息までの</w:t>
      </w:r>
      <w:r w:rsidRPr="00FC2161">
        <w:rPr>
          <w:rFonts w:asciiTheme="majorHAnsi" w:eastAsia="ＭＳ ゴシック" w:hAnsiTheme="majorHAnsi" w:cstheme="majorHAnsi" w:hint="eastAsia"/>
          <w:color w:val="000000"/>
          <w:sz w:val="24"/>
        </w:rPr>
        <w:t>約</w:t>
      </w:r>
      <w:r w:rsidRPr="00FC2161">
        <w:rPr>
          <w:rFonts w:asciiTheme="majorHAnsi" w:eastAsia="ＭＳ ゴシック" w:hAnsiTheme="majorHAnsi" w:cstheme="majorHAnsi" w:hint="eastAsia"/>
          <w:color w:val="000000"/>
          <w:sz w:val="24"/>
        </w:rPr>
        <w:t>2</w:t>
      </w:r>
      <w:r w:rsidRPr="00FC2161">
        <w:rPr>
          <w:rFonts w:asciiTheme="majorHAnsi" w:eastAsia="ＭＳ ゴシック" w:hAnsiTheme="majorHAnsi" w:cstheme="majorHAnsi" w:hint="eastAsia"/>
          <w:color w:val="000000"/>
          <w:sz w:val="24"/>
        </w:rPr>
        <w:t>ヶ月</w:t>
      </w:r>
      <w:r>
        <w:rPr>
          <w:rFonts w:asciiTheme="majorHAnsi" w:eastAsia="ＭＳ ゴシック" w:hAnsiTheme="majorHAnsi" w:cstheme="majorHAnsi" w:hint="eastAsia"/>
          <w:color w:val="000000"/>
          <w:sz w:val="24"/>
        </w:rPr>
        <w:t>の間に最大で</w:t>
      </w:r>
      <w:r w:rsidRPr="00B32ECA">
        <w:rPr>
          <w:rFonts w:asciiTheme="majorHAnsi" w:eastAsia="ＭＳ ゴシック" w:hAnsiTheme="majorHAnsi" w:cstheme="majorHAnsi" w:hint="eastAsia"/>
          <w:color w:val="000000"/>
          <w:sz w:val="24"/>
        </w:rPr>
        <w:t>従業員の</w:t>
      </w:r>
      <w:r w:rsidRPr="00FC2161">
        <w:rPr>
          <w:rFonts w:asciiTheme="majorHAnsi" w:eastAsia="ＭＳ ゴシック" w:hAnsiTheme="majorHAnsi" w:cstheme="majorHAnsi"/>
          <w:color w:val="000000"/>
          <w:sz w:val="24"/>
        </w:rPr>
        <w:t>40</w:t>
      </w:r>
      <w:r w:rsidRPr="0065724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程度が</w:t>
      </w:r>
      <w:r w:rsidRPr="00FC2161">
        <w:rPr>
          <w:rFonts w:asciiTheme="majorHAnsi" w:eastAsia="ＭＳ ゴシック" w:hAnsiTheme="majorHAnsi" w:cstheme="majorHAnsi" w:hint="eastAsia"/>
          <w:color w:val="000000"/>
          <w:sz w:val="24"/>
        </w:rPr>
        <w:t>数週間</w:t>
      </w:r>
      <w:r w:rsidRPr="00B32ECA">
        <w:rPr>
          <w:rFonts w:asciiTheme="majorHAnsi" w:eastAsia="ＭＳ ゴシック" w:hAnsiTheme="majorHAnsi" w:cstheme="majorHAnsi" w:hint="eastAsia"/>
          <w:color w:val="000000"/>
          <w:sz w:val="24"/>
        </w:rPr>
        <w:t>にわたり欠勤するケースを想定し、計画を策定する。</w:t>
      </w:r>
    </w:p>
    <w:p w:rsidR="00FC2161" w:rsidRPr="00FC2161" w:rsidRDefault="00FC2161">
      <w:pPr>
        <w:widowControl/>
        <w:jc w:val="left"/>
        <w:rPr>
          <w:rFonts w:asciiTheme="majorHAnsi" w:eastAsia="ＭＳ ゴシック" w:hAnsiTheme="majorHAnsi" w:cstheme="majorHAnsi"/>
          <w:color w:val="000000"/>
          <w:sz w:val="24"/>
        </w:rPr>
      </w:pPr>
    </w:p>
    <w:p w:rsidR="00962188" w:rsidRDefault="00962188" w:rsidP="00962188">
      <w:pPr>
        <w:pStyle w:val="2"/>
        <w:numPr>
          <w:ilvl w:val="1"/>
          <w:numId w:val="4"/>
        </w:numPr>
        <w:ind w:left="784" w:hanging="784"/>
        <w:rPr>
          <w:rFonts w:asciiTheme="majorHAnsi" w:hAnsiTheme="majorHAnsi" w:cstheme="majorHAnsi"/>
          <w:color w:val="000000"/>
          <w:sz w:val="24"/>
        </w:rPr>
        <w:sectPr w:rsidR="00962188" w:rsidSect="00F9357D">
          <w:footerReference w:type="default" r:id="rId10"/>
          <w:pgSz w:w="11906" w:h="16838" w:code="9"/>
          <w:pgMar w:top="1701" w:right="1701" w:bottom="1701" w:left="1701" w:header="567" w:footer="567" w:gutter="0"/>
          <w:pgNumType w:start="1"/>
          <w:cols w:space="425"/>
          <w:docGrid w:type="lines" w:linePitch="447"/>
        </w:sectPr>
      </w:pPr>
    </w:p>
    <w:p w:rsidR="00980633" w:rsidRPr="004D2D52" w:rsidRDefault="00980633" w:rsidP="00910FAB">
      <w:pPr>
        <w:pStyle w:val="1"/>
        <w:numPr>
          <w:ilvl w:val="0"/>
          <w:numId w:val="16"/>
        </w:numPr>
        <w:ind w:left="560" w:hanging="560"/>
      </w:pPr>
      <w:bookmarkStart w:id="10" w:name="_Toc280800739"/>
      <w:bookmarkStart w:id="11" w:name="_Toc283147373"/>
      <w:r w:rsidRPr="004D2D52">
        <w:rPr>
          <w:rFonts w:hint="eastAsia"/>
        </w:rPr>
        <w:t>事業継続計画の体系</w:t>
      </w:r>
      <w:bookmarkEnd w:id="10"/>
      <w:bookmarkEnd w:id="11"/>
    </w:p>
    <w:p w:rsidR="00980633" w:rsidRDefault="00980633"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事業継続計画は、以下の体系に基づいて構築する。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90"/>
      </w:tblGrid>
      <w:tr w:rsidR="00980633" w:rsidRPr="001527F6" w:rsidTr="00980633">
        <w:trPr>
          <w:trHeight w:val="70"/>
        </w:trPr>
        <w:tc>
          <w:tcPr>
            <w:tcW w:w="8190" w:type="dxa"/>
            <w:shd w:val="clear" w:color="auto" w:fill="FFFFFF"/>
            <w:vAlign w:val="center"/>
          </w:tcPr>
          <w:p w:rsidR="00980633" w:rsidRPr="001527F6" w:rsidRDefault="00E84999" w:rsidP="00980633">
            <w:pPr>
              <w:snapToGrid w:val="0"/>
              <w:ind w:rightChars="-20" w:right="-42"/>
              <w:rPr>
                <w:sz w:val="16"/>
                <w:szCs w:val="16"/>
              </w:rPr>
            </w:pPr>
            <w:r w:rsidRPr="00AD41A9">
              <w:rPr>
                <w:sz w:val="16"/>
                <w:szCs w:val="16"/>
              </w:rPr>
              <w:object w:dxaOrig="7205" w:dyaOrig="5402">
                <v:shape id="_x0000_i1029" type="#_x0000_t75" style="width:397.5pt;height:309.75pt" o:ole="">
                  <v:imagedata r:id="rId11" o:title="" croptop="-823f" cropbottom="-1647f"/>
                </v:shape>
                <o:OLEObject Type="Embed" ProgID="PowerPoint.Show.8" ShapeID="_x0000_i1029" DrawAspect="Content" ObjectID="_1374432515" r:id="rId12"/>
              </w:object>
            </w:r>
          </w:p>
        </w:tc>
      </w:tr>
    </w:tbl>
    <w:p w:rsidR="00980633" w:rsidRDefault="00980633" w:rsidP="00980633">
      <w:pPr>
        <w:pStyle w:val="afc"/>
        <w:ind w:leftChars="0" w:left="567"/>
        <w:rPr>
          <w:rFonts w:asciiTheme="majorHAnsi" w:eastAsia="ＭＳ ゴシック" w:hAnsiTheme="majorHAnsi" w:cstheme="majorHAnsi"/>
          <w:color w:val="000000"/>
          <w:sz w:val="24"/>
        </w:rPr>
      </w:pPr>
    </w:p>
    <w:p w:rsidR="00B0446B"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1" style="width:411.45pt;height:127.8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1" inset="5.85pt,.7pt,5.85pt,.7pt">
              <w:txbxContent>
                <w:p w:rsidR="003F57BC" w:rsidRPr="00F90E3D" w:rsidRDefault="003F57BC"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「廃棄物処理における新型インフルエンザ対策ガイドライン」で示す体系（上図）に</w:t>
                  </w:r>
                  <w:r w:rsidRPr="00B0446B">
                    <w:rPr>
                      <w:rFonts w:asciiTheme="majorHAnsi" w:eastAsiaTheme="majorEastAsia" w:hAnsiTheme="majorEastAsia" w:cstheme="majorHAnsi" w:hint="eastAsia"/>
                      <w:sz w:val="24"/>
                    </w:rPr>
                    <w:t>基づいて</w:t>
                  </w:r>
                  <w:r>
                    <w:rPr>
                      <w:rFonts w:asciiTheme="majorHAnsi" w:eastAsia="ＭＳ ゴシック" w:hAnsiTheme="majorHAnsi" w:cstheme="majorHAnsi" w:hint="eastAsia"/>
                      <w:color w:val="000000"/>
                      <w:sz w:val="24"/>
                    </w:rPr>
                    <w:t>、計画を策定する。</w:t>
                  </w:r>
                </w:p>
                <w:p w:rsidR="003F57BC" w:rsidRPr="00B0446B" w:rsidRDefault="003F57BC"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v:textbox>
            <w10:wrap type="none"/>
            <w10:anchorlock/>
          </v:roundrect>
        </w:pict>
      </w:r>
    </w:p>
    <w:p w:rsidR="00653294" w:rsidRDefault="00653294" w:rsidP="00D54D06">
      <w:pPr>
        <w:pStyle w:val="afc"/>
        <w:ind w:leftChars="-1" w:left="-2" w:firstLineChars="118" w:firstLine="283"/>
        <w:rPr>
          <w:rFonts w:asciiTheme="majorHAnsi" w:eastAsia="ＭＳ ゴシック" w:hAnsiTheme="majorHAnsi" w:cstheme="majorHAnsi"/>
          <w:color w:val="000000"/>
          <w:sz w:val="24"/>
        </w:rPr>
      </w:pPr>
    </w:p>
    <w:p w:rsidR="00653294" w:rsidRDefault="00653294">
      <w:pPr>
        <w:widowControl/>
        <w:jc w:val="left"/>
        <w:rPr>
          <w:rFonts w:ascii="Arial" w:eastAsia="ＭＳ ゴシック" w:hAnsi="Arial"/>
          <w:sz w:val="24"/>
        </w:rPr>
      </w:pPr>
      <w:r>
        <w:br w:type="page"/>
      </w:r>
    </w:p>
    <w:p w:rsidR="00C47814" w:rsidRPr="004D2D52" w:rsidRDefault="00C47814" w:rsidP="00910FAB">
      <w:pPr>
        <w:pStyle w:val="1"/>
        <w:numPr>
          <w:ilvl w:val="0"/>
          <w:numId w:val="16"/>
        </w:numPr>
        <w:ind w:left="560" w:hanging="560"/>
      </w:pPr>
      <w:bookmarkStart w:id="12" w:name="_Toc280800740"/>
      <w:bookmarkStart w:id="13" w:name="_Toc283147374"/>
      <w:r w:rsidRPr="004D2D52">
        <w:rPr>
          <w:rFonts w:hint="eastAsia"/>
        </w:rPr>
        <w:t>体制の整備</w:t>
      </w:r>
      <w:bookmarkEnd w:id="12"/>
      <w:bookmarkEnd w:id="13"/>
    </w:p>
    <w:p w:rsidR="00C47814" w:rsidRDefault="00166D77" w:rsidP="00910FAB">
      <w:pPr>
        <w:pStyle w:val="2"/>
        <w:numPr>
          <w:ilvl w:val="0"/>
          <w:numId w:val="17"/>
        </w:numPr>
        <w:rPr>
          <w:sz w:val="24"/>
        </w:rPr>
      </w:pPr>
      <w:bookmarkStart w:id="14" w:name="_Toc280800741"/>
      <w:bookmarkStart w:id="15" w:name="_Toc283147375"/>
      <w:r w:rsidRPr="004D2D52">
        <w:rPr>
          <w:rFonts w:hint="eastAsia"/>
          <w:sz w:val="24"/>
        </w:rPr>
        <w:t>危機管理体制</w:t>
      </w:r>
      <w:bookmarkEnd w:id="14"/>
      <w:bookmarkEnd w:id="15"/>
    </w:p>
    <w:p w:rsidR="002F3B1D" w:rsidRPr="004D2D52" w:rsidRDefault="002F3B1D" w:rsidP="00204F80">
      <w:pPr>
        <w:pStyle w:val="afc"/>
        <w:numPr>
          <w:ilvl w:val="3"/>
          <w:numId w:val="4"/>
        </w:numPr>
        <w:snapToGrid w:val="0"/>
        <w:ind w:leftChars="0" w:left="756" w:hanging="532"/>
        <w:rPr>
          <w:rFonts w:asciiTheme="majorHAnsi" w:eastAsia="ＭＳ ゴシック" w:hAnsiTheme="majorHAnsi" w:cstheme="majorHAnsi"/>
          <w:color w:val="000000"/>
          <w:sz w:val="24"/>
        </w:rPr>
      </w:pPr>
      <w:r w:rsidRPr="004D2D52">
        <w:rPr>
          <w:rFonts w:asciiTheme="majorHAnsi" w:eastAsia="ＭＳ ゴシック" w:hAnsiTheme="majorHAnsi" w:cstheme="majorHAnsi" w:hint="eastAsia"/>
          <w:color w:val="000000"/>
          <w:sz w:val="24"/>
        </w:rPr>
        <w:t>新型インフルエンザ発生時（緊急時）</w:t>
      </w:r>
    </w:p>
    <w:p w:rsidR="002F3B1D" w:rsidRDefault="006A61D9"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新型インフルエンザの発生時</w:t>
      </w:r>
      <w:r w:rsidR="002F3B1D">
        <w:rPr>
          <w:rFonts w:asciiTheme="majorHAnsi" w:eastAsia="ＭＳ ゴシック" w:hAnsiTheme="majorHAnsi" w:cstheme="majorHAnsi" w:hint="eastAsia"/>
          <w:color w:val="000000"/>
          <w:sz w:val="24"/>
        </w:rPr>
        <w:t>（緊急時）に</w:t>
      </w:r>
      <w:r>
        <w:rPr>
          <w:rFonts w:asciiTheme="majorHAnsi" w:eastAsia="ＭＳ ゴシック" w:hAnsiTheme="majorHAnsi" w:cstheme="majorHAnsi" w:hint="eastAsia"/>
          <w:color w:val="000000"/>
          <w:sz w:val="24"/>
        </w:rPr>
        <w:t>は、</w:t>
      </w:r>
      <w:r w:rsidR="002A51A5">
        <w:rPr>
          <w:rFonts w:asciiTheme="majorHAnsi" w:eastAsia="ＭＳ ゴシック" w:hAnsiTheme="majorHAnsi" w:cstheme="majorHAnsi" w:hint="eastAsia"/>
          <w:color w:val="000000"/>
          <w:sz w:val="24"/>
        </w:rPr>
        <w:t>以下の</w:t>
      </w:r>
      <w:r>
        <w:rPr>
          <w:rFonts w:asciiTheme="majorHAnsi" w:eastAsia="ＭＳ ゴシック" w:hAnsiTheme="majorHAnsi" w:cstheme="majorHAnsi" w:hint="eastAsia"/>
          <w:color w:val="000000"/>
          <w:sz w:val="24"/>
        </w:rPr>
        <w:t>危機管理のための組織（以下、「危機管理組織」という。）を設置し、対応する</w:t>
      </w:r>
      <w:r w:rsidR="002F3B1D">
        <w:rPr>
          <w:rFonts w:asciiTheme="majorHAnsi" w:eastAsia="ＭＳ ゴシック" w:hAnsiTheme="majorHAnsi" w:cstheme="majorHAnsi" w:hint="eastAsia"/>
          <w:color w:val="000000"/>
          <w:sz w:val="24"/>
        </w:rPr>
        <w:t>。</w:t>
      </w:r>
    </w:p>
    <w:p w:rsidR="00AC6D40" w:rsidRPr="006A61D9" w:rsidRDefault="00AC6D40" w:rsidP="00980633">
      <w:pPr>
        <w:ind w:leftChars="100" w:left="210" w:firstLineChars="100" w:firstLine="240"/>
        <w:rPr>
          <w:rFonts w:asciiTheme="majorHAnsi" w:eastAsia="ＭＳ ゴシック" w:hAnsiTheme="majorHAnsi" w:cstheme="majorHAnsi"/>
          <w:color w:val="000000"/>
          <w:sz w:val="24"/>
        </w:rPr>
      </w:pPr>
    </w:p>
    <w:p w:rsidR="00AC6D40" w:rsidRDefault="00AC6D40" w:rsidP="00AC6D40">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w:t>
      </w:r>
      <w:r w:rsidR="006A61D9">
        <w:rPr>
          <w:rFonts w:asciiTheme="majorHAnsi" w:eastAsia="ＭＳ ゴシック" w:hAnsiTheme="majorHAnsi" w:cstheme="majorHAnsi" w:hint="eastAsia"/>
          <w:color w:val="000000"/>
          <w:sz w:val="24"/>
        </w:rPr>
        <w:t>危機管理組織の</w:t>
      </w:r>
      <w:r>
        <w:rPr>
          <w:rFonts w:asciiTheme="majorHAnsi" w:eastAsia="ＭＳ ゴシック" w:hAnsiTheme="majorHAnsi" w:cstheme="majorHAnsi" w:hint="eastAsia"/>
          <w:color w:val="000000"/>
          <w:sz w:val="24"/>
        </w:rPr>
        <w:t>構成＞</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4"/>
        <w:gridCol w:w="3261"/>
        <w:gridCol w:w="2976"/>
      </w:tblGrid>
      <w:tr w:rsidR="00AC6D40" w:rsidRPr="00121D8A" w:rsidTr="00E84999">
        <w:trPr>
          <w:trHeight w:val="70"/>
          <w:tblHeader/>
        </w:trPr>
        <w:tc>
          <w:tcPr>
            <w:tcW w:w="1984"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組織の構成者</w:t>
            </w:r>
          </w:p>
        </w:tc>
        <w:tc>
          <w:tcPr>
            <w:tcW w:w="3261"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EastAsia" w:cstheme="majorHAnsi" w:hint="eastAsia"/>
                <w:szCs w:val="21"/>
              </w:rPr>
              <w:t>氏名及び役職</w:t>
            </w:r>
          </w:p>
        </w:tc>
        <w:tc>
          <w:tcPr>
            <w:tcW w:w="2976"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役割</w:t>
            </w:r>
          </w:p>
        </w:tc>
      </w:tr>
      <w:tr w:rsidR="00AC6D40" w:rsidRPr="00121D8A" w:rsidTr="00AC6D40">
        <w:trPr>
          <w:trHeight w:val="70"/>
        </w:trPr>
        <w:tc>
          <w:tcPr>
            <w:tcW w:w="1984" w:type="dxa"/>
          </w:tcPr>
          <w:p w:rsidR="00AC6D40" w:rsidRPr="00910FAB"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Pr>
                <w:rFonts w:asciiTheme="majorHAnsi" w:eastAsiaTheme="majorEastAsia" w:hAnsiTheme="majorEastAsia" w:cstheme="majorHAnsi" w:hint="eastAsia"/>
                <w:szCs w:val="21"/>
              </w:rPr>
              <w:t>責</w:t>
            </w:r>
            <w:r w:rsidRPr="00910FAB">
              <w:rPr>
                <w:rFonts w:asciiTheme="majorHAnsi" w:eastAsiaTheme="majorEastAsia" w:hAnsiTheme="majorEastAsia" w:cstheme="majorHAnsi" w:hint="eastAsia"/>
                <w:szCs w:val="21"/>
              </w:rPr>
              <w:t>任者</w:t>
            </w:r>
          </w:p>
        </w:tc>
        <w:tc>
          <w:tcPr>
            <w:tcW w:w="3261" w:type="dxa"/>
          </w:tcPr>
          <w:p w:rsidR="00AC6D40" w:rsidRPr="00BD7920" w:rsidRDefault="00AC6D40" w:rsidP="00653294">
            <w:pPr>
              <w:autoSpaceDE w:val="0"/>
              <w:autoSpaceDN w:val="0"/>
              <w:adjustRightInd w:val="0"/>
              <w:snapToGrid w:val="0"/>
              <w:ind w:rightChars="-20" w:right="-42"/>
              <w:rPr>
                <w:color w:val="FF0000"/>
                <w:szCs w:val="21"/>
                <w:u w:val="single"/>
              </w:rPr>
            </w:pPr>
            <w:r w:rsidRPr="00BD7920">
              <w:rPr>
                <w:rFonts w:hint="eastAsia"/>
                <w:color w:val="FF0000"/>
                <w:szCs w:val="21"/>
                <w:u w:val="single"/>
              </w:rPr>
              <w:t>○○社長［△△副社長］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意思決定</w:t>
            </w:r>
          </w:p>
        </w:tc>
      </w:tr>
      <w:tr w:rsidR="00AC6D40" w:rsidRPr="00121D8A" w:rsidTr="00AC6D40">
        <w:trPr>
          <w:trHeight w:val="70"/>
        </w:trPr>
        <w:tc>
          <w:tcPr>
            <w:tcW w:w="1984" w:type="dxa"/>
          </w:tcPr>
          <w:p w:rsidR="00AC6D40" w:rsidRPr="00613877"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サブリーダー</w:t>
            </w: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△△副社長［◇◇専務取締役］</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BD7920" w:rsidRDefault="007B7FE3"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◇◇専務取締役</w:t>
            </w:r>
            <w:r>
              <w:rPr>
                <w:rFonts w:hint="eastAsia"/>
                <w:color w:val="FF0000"/>
                <w:szCs w:val="21"/>
                <w:u w:val="single"/>
              </w:rPr>
              <w:t>［□□部長］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メンバー</w:t>
            </w: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□□部長［▽▽副部長］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□□部長［▽▽副部長］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613877" w:rsidRDefault="00AC6D40" w:rsidP="00AC6D40">
            <w:pPr>
              <w:autoSpaceDE w:val="0"/>
              <w:autoSpaceDN w:val="0"/>
              <w:adjustRightInd w:val="0"/>
              <w:snapToGrid w:val="0"/>
              <w:ind w:rightChars="-20" w:right="-42"/>
              <w:rPr>
                <w:color w:val="FF0000"/>
                <w:szCs w:val="21"/>
              </w:rPr>
            </w:pPr>
          </w:p>
        </w:tc>
        <w:tc>
          <w:tcPr>
            <w:tcW w:w="2976" w:type="dxa"/>
          </w:tcPr>
          <w:p w:rsidR="00AC6D40" w:rsidRPr="00613877" w:rsidRDefault="00AC6D40" w:rsidP="00AC6D40">
            <w:pPr>
              <w:autoSpaceDE w:val="0"/>
              <w:autoSpaceDN w:val="0"/>
              <w:adjustRightInd w:val="0"/>
              <w:snapToGrid w:val="0"/>
              <w:ind w:rightChars="-20" w:right="-42"/>
              <w:rPr>
                <w:color w:val="FF0000"/>
                <w:szCs w:val="21"/>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613877" w:rsidRDefault="00AC6D40" w:rsidP="00AC6D40">
            <w:pPr>
              <w:autoSpaceDE w:val="0"/>
              <w:autoSpaceDN w:val="0"/>
              <w:adjustRightInd w:val="0"/>
              <w:snapToGrid w:val="0"/>
              <w:ind w:rightChars="-20" w:right="-42"/>
              <w:rPr>
                <w:color w:val="FF0000"/>
                <w:szCs w:val="21"/>
              </w:rPr>
            </w:pPr>
          </w:p>
        </w:tc>
        <w:tc>
          <w:tcPr>
            <w:tcW w:w="2976" w:type="dxa"/>
          </w:tcPr>
          <w:p w:rsidR="00AC6D40" w:rsidRPr="00613877" w:rsidRDefault="00AC6D40" w:rsidP="00AC6D40">
            <w:pPr>
              <w:autoSpaceDE w:val="0"/>
              <w:autoSpaceDN w:val="0"/>
              <w:adjustRightInd w:val="0"/>
              <w:snapToGrid w:val="0"/>
              <w:ind w:rightChars="-20" w:right="-42"/>
              <w:rPr>
                <w:color w:val="FF0000"/>
                <w:szCs w:val="21"/>
              </w:rPr>
            </w:pPr>
          </w:p>
        </w:tc>
      </w:tr>
    </w:tbl>
    <w:p w:rsidR="00AC6D40" w:rsidRPr="00EE03E6" w:rsidRDefault="00AC6D40" w:rsidP="00AC6D40">
      <w:pPr>
        <w:numPr>
          <w:ilvl w:val="1"/>
          <w:numId w:val="7"/>
        </w:numPr>
        <w:tabs>
          <w:tab w:val="clear" w:pos="840"/>
          <w:tab w:val="num" w:pos="709"/>
        </w:tabs>
        <w:snapToGrid w:val="0"/>
        <w:ind w:left="709" w:rightChars="-20" w:right="-42" w:hanging="283"/>
        <w:jc w:val="left"/>
        <w:rPr>
          <w:rFonts w:asciiTheme="majorHAnsi" w:eastAsia="ＭＳ ゴシック" w:hAnsiTheme="majorHAnsi" w:cstheme="majorHAnsi"/>
          <w:color w:val="000000"/>
          <w:sz w:val="20"/>
          <w:szCs w:val="20"/>
        </w:rPr>
      </w:pPr>
      <w:r w:rsidRPr="00EE03E6">
        <w:rPr>
          <w:rFonts w:asciiTheme="majorHAnsi" w:eastAsia="ＭＳ ゴシック" w:hAnsi="ＭＳ ゴシック" w:cstheme="majorHAnsi"/>
          <w:sz w:val="20"/>
          <w:szCs w:val="20"/>
        </w:rPr>
        <w:t xml:space="preserve">　</w:t>
      </w:r>
      <w:r w:rsidRPr="00EE03E6">
        <w:rPr>
          <w:rFonts w:asciiTheme="majorHAnsi" w:eastAsia="ＭＳ ゴシック" w:hAnsi="ＭＳ ゴシック" w:cstheme="majorHAnsi" w:hint="eastAsia"/>
          <w:sz w:val="20"/>
          <w:szCs w:val="20"/>
        </w:rPr>
        <w:t>［］内は代行者を示す。</w:t>
      </w:r>
    </w:p>
    <w:p w:rsidR="00AC6D40" w:rsidRPr="00AC6D40" w:rsidRDefault="00AC6D40" w:rsidP="00980633">
      <w:pPr>
        <w:ind w:leftChars="100" w:left="210" w:firstLineChars="100" w:firstLine="240"/>
        <w:rPr>
          <w:rFonts w:asciiTheme="majorHAnsi" w:eastAsia="ＭＳ ゴシック" w:hAnsiTheme="majorHAnsi" w:cstheme="majorHAnsi"/>
          <w:color w:val="00000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2F3B1D" w:rsidRPr="00D82A18" w:rsidTr="002F3B1D">
        <w:trPr>
          <w:trHeight w:val="70"/>
        </w:trPr>
        <w:tc>
          <w:tcPr>
            <w:tcW w:w="8221" w:type="dxa"/>
            <w:tcBorders>
              <w:bottom w:val="single" w:sz="4" w:space="0" w:color="auto"/>
            </w:tcBorders>
            <w:vAlign w:val="center"/>
          </w:tcPr>
          <w:p w:rsidR="002F3B1D" w:rsidRDefault="00613877" w:rsidP="002F3B1D">
            <w:pPr>
              <w:ind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w:t>
            </w:r>
            <w:r w:rsidR="006A61D9">
              <w:rPr>
                <w:rFonts w:asciiTheme="majorHAnsi" w:eastAsia="ＭＳ ゴシック" w:hAnsiTheme="majorHAnsi" w:cstheme="majorHAnsi" w:hint="eastAsia"/>
                <w:color w:val="000000"/>
                <w:sz w:val="24"/>
              </w:rPr>
              <w:t>危機管理</w:t>
            </w:r>
            <w:r w:rsidR="002F3B1D" w:rsidRPr="00121D8A">
              <w:rPr>
                <w:rFonts w:asciiTheme="majorHAnsi" w:eastAsia="ＭＳ ゴシック" w:hAnsiTheme="majorHAnsi" w:cstheme="majorHAnsi" w:hint="eastAsia"/>
                <w:color w:val="000000"/>
                <w:sz w:val="24"/>
              </w:rPr>
              <w:t>組織の設置期間＞</w:t>
            </w:r>
          </w:p>
          <w:p w:rsidR="00AC6D40" w:rsidRPr="00AC6D40" w:rsidRDefault="00AC6D40" w:rsidP="002F3B1D">
            <w:pPr>
              <w:ind w:rightChars="-20" w:right="-42"/>
              <w:jc w:val="left"/>
              <w:rPr>
                <w:rFonts w:asciiTheme="majorHAnsi" w:eastAsia="ＭＳ ゴシック" w:hAnsiTheme="majorHAnsi" w:cstheme="majorHAnsi"/>
                <w:color w:val="000000"/>
                <w:sz w:val="24"/>
              </w:rPr>
            </w:pPr>
          </w:p>
          <w:p w:rsidR="002F3B1D" w:rsidRPr="00BD7920" w:rsidRDefault="006A61D9" w:rsidP="00AD2A4F">
            <w:pPr>
              <w:pStyle w:val="afc"/>
              <w:numPr>
                <w:ilvl w:val="0"/>
                <w:numId w:val="5"/>
              </w:numPr>
              <w:ind w:leftChars="0" w:left="607" w:hanging="323"/>
              <w:rPr>
                <w:color w:val="FF0000"/>
                <w:sz w:val="24"/>
                <w:u w:val="single"/>
              </w:rPr>
            </w:pPr>
            <w:r>
              <w:rPr>
                <w:rFonts w:hint="eastAsia"/>
                <w:color w:val="FF0000"/>
                <w:sz w:val="24"/>
                <w:u w:val="single"/>
              </w:rPr>
              <w:t>緊急時の</w:t>
            </w:r>
            <w:r w:rsidR="002F3B1D" w:rsidRPr="00BD7920">
              <w:rPr>
                <w:rFonts w:hint="eastAsia"/>
                <w:color w:val="FF0000"/>
                <w:sz w:val="24"/>
                <w:u w:val="single"/>
              </w:rPr>
              <w:t>危機管理</w:t>
            </w:r>
            <w:r w:rsidR="00A67575">
              <w:rPr>
                <w:rFonts w:hint="eastAsia"/>
                <w:color w:val="FF0000"/>
                <w:sz w:val="24"/>
                <w:u w:val="single"/>
              </w:rPr>
              <w:t>組織の設置期間</w:t>
            </w:r>
            <w:r w:rsidR="002F3B1D" w:rsidRPr="00BD7920">
              <w:rPr>
                <w:rFonts w:hint="eastAsia"/>
                <w:color w:val="FF0000"/>
                <w:sz w:val="24"/>
                <w:u w:val="single"/>
              </w:rPr>
              <w:t>は、第一段階（海外発生期）から新型インフルエンザの</w:t>
            </w:r>
            <w:r w:rsidR="00D042B6">
              <w:rPr>
                <w:rFonts w:hint="eastAsia"/>
                <w:color w:val="FF0000"/>
                <w:sz w:val="24"/>
                <w:u w:val="single"/>
              </w:rPr>
              <w:t>第四段階（小康期）</w:t>
            </w:r>
            <w:r w:rsidR="002F3B1D" w:rsidRPr="00BD7920">
              <w:rPr>
                <w:rFonts w:hint="eastAsia"/>
                <w:color w:val="FF0000"/>
                <w:sz w:val="24"/>
                <w:u w:val="single"/>
              </w:rPr>
              <w:t>までとする。</w:t>
            </w:r>
          </w:p>
          <w:p w:rsidR="00DA763C" w:rsidRPr="00DA763C" w:rsidRDefault="00DA763C" w:rsidP="00DA763C">
            <w:pPr>
              <w:pStyle w:val="afc"/>
              <w:ind w:leftChars="0" w:left="607"/>
              <w:rPr>
                <w:color w:val="FF0000"/>
                <w:sz w:val="24"/>
              </w:rPr>
            </w:pPr>
          </w:p>
        </w:tc>
      </w:tr>
    </w:tbl>
    <w:p w:rsidR="002F3B1D" w:rsidRDefault="002F3B1D" w:rsidP="002F3B1D">
      <w:pPr>
        <w:pStyle w:val="afc"/>
        <w:snapToGrid w:val="0"/>
        <w:ind w:leftChars="0" w:left="851"/>
        <w:rPr>
          <w:rFonts w:asciiTheme="majorHAnsi" w:eastAsia="ＭＳ ゴシック" w:hAnsiTheme="majorHAnsi" w:cstheme="majorHAnsi"/>
          <w:color w:val="000000"/>
          <w:sz w:val="28"/>
          <w:szCs w:val="28"/>
        </w:rPr>
      </w:pPr>
    </w:p>
    <w:p w:rsidR="00AD001C" w:rsidRDefault="00696108" w:rsidP="00653294">
      <w:pPr>
        <w:pStyle w:val="afc"/>
        <w:ind w:leftChars="-1" w:left="-2" w:rightChars="-68" w:right="-143"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0" style="width:411.45pt;height:210.4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0" inset="5.85pt,.7pt,5.85pt,.7pt">
              <w:txbxContent>
                <w:p w:rsidR="003F57BC" w:rsidRPr="00F90E3D" w:rsidRDefault="003F57BC" w:rsidP="0065329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AD001C">
                  <w:pPr>
                    <w:ind w:firstLineChars="100" w:firstLine="240"/>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危機管理組織は、事業の継続や縮小、中止など、経営上の重要な判断が求められることから、当該判断を行うことができる責任者が関与した組織とする</w:t>
                  </w:r>
                  <w:r>
                    <w:rPr>
                      <w:rFonts w:asciiTheme="majorHAnsi" w:eastAsiaTheme="majorEastAsia" w:hAnsiTheme="majorEastAsia" w:cstheme="majorHAnsi" w:hint="eastAsia"/>
                      <w:sz w:val="24"/>
                    </w:rPr>
                    <w:t>ほか、</w:t>
                  </w:r>
                  <w:r w:rsidRPr="00121D8A">
                    <w:rPr>
                      <w:rFonts w:asciiTheme="majorHAnsi" w:eastAsiaTheme="majorEastAsia" w:hAnsiTheme="majorEastAsia" w:cstheme="majorHAnsi"/>
                      <w:sz w:val="24"/>
                    </w:rPr>
                    <w:t>以下に留意する</w:t>
                  </w:r>
                  <w:r>
                    <w:rPr>
                      <w:rFonts w:asciiTheme="majorHAnsi" w:eastAsiaTheme="majorEastAsia" w:hAnsiTheme="majorEastAsia" w:cstheme="majorHAnsi" w:hint="eastAsia"/>
                      <w:sz w:val="24"/>
                    </w:rPr>
                    <w:t>必要がある。</w:t>
                  </w:r>
                </w:p>
                <w:tbl>
                  <w:tblPr>
                    <w:tblW w:w="7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13"/>
                  </w:tblGrid>
                  <w:tr w:rsidR="003F57BC" w:rsidRPr="00980633" w:rsidTr="00E84999">
                    <w:trPr>
                      <w:trHeight w:val="70"/>
                    </w:trPr>
                    <w:tc>
                      <w:tcPr>
                        <w:tcW w:w="7513" w:type="dxa"/>
                        <w:shd w:val="clear" w:color="auto" w:fill="auto"/>
                      </w:tcPr>
                      <w:p w:rsidR="003F57BC" w:rsidRPr="00AD001C" w:rsidRDefault="003F57BC" w:rsidP="00AD001C">
                        <w:pPr>
                          <w:snapToGrid w:val="0"/>
                          <w:ind w:leftChars="-20" w:left="-42" w:rightChars="-20" w:right="-42"/>
                          <w:jc w:val="center"/>
                          <w:rPr>
                            <w:rFonts w:asciiTheme="majorHAnsi" w:eastAsiaTheme="majorEastAsia" w:hAnsiTheme="majorEastAsia" w:cstheme="majorHAnsi"/>
                            <w:sz w:val="22"/>
                            <w:szCs w:val="22"/>
                          </w:rPr>
                        </w:pPr>
                        <w:r w:rsidRPr="00AD001C">
                          <w:rPr>
                            <w:rFonts w:asciiTheme="majorHAnsi" w:eastAsiaTheme="majorEastAsia" w:hAnsiTheme="majorEastAsia" w:cstheme="majorHAnsi" w:hint="eastAsia"/>
                            <w:sz w:val="22"/>
                            <w:szCs w:val="22"/>
                          </w:rPr>
                          <w:t>検討事項（例）</w:t>
                        </w:r>
                      </w:p>
                    </w:tc>
                  </w:tr>
                  <w:tr w:rsidR="003F57BC" w:rsidRPr="00980633" w:rsidTr="00AD001C">
                    <w:trPr>
                      <w:trHeight w:val="70"/>
                    </w:trPr>
                    <w:tc>
                      <w:tcPr>
                        <w:tcW w:w="7513" w:type="dxa"/>
                        <w:tcBorders>
                          <w:bottom w:val="single" w:sz="4" w:space="0" w:color="auto"/>
                        </w:tcBorders>
                        <w:vAlign w:val="center"/>
                      </w:tcPr>
                      <w:p w:rsidR="003F57BC" w:rsidRPr="00AD001C" w:rsidRDefault="003F57BC" w:rsidP="00AD001C">
                        <w:pPr>
                          <w:numPr>
                            <w:ilvl w:val="0"/>
                            <w:numId w:val="6"/>
                          </w:numPr>
                          <w:tabs>
                            <w:tab w:val="clear" w:pos="840"/>
                            <w:tab w:val="num" w:pos="326"/>
                          </w:tabs>
                          <w:autoSpaceDE w:val="0"/>
                          <w:autoSpaceDN w:val="0"/>
                          <w:adjustRightInd w:val="0"/>
                          <w:snapToGrid w:val="0"/>
                          <w:ind w:leftChars="3" w:left="324" w:rightChars="-20" w:right="-42" w:hanging="318"/>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事業継続のための組織体制を構築し、各々の役割及び指揮命令系統を明確にしておく。</w:t>
                        </w:r>
                      </w:p>
                      <w:p w:rsidR="003F57BC" w:rsidRPr="00AD001C" w:rsidRDefault="003F57BC" w:rsidP="00AD001C">
                        <w:pPr>
                          <w:numPr>
                            <w:ilvl w:val="0"/>
                            <w:numId w:val="6"/>
                          </w:numPr>
                          <w:tabs>
                            <w:tab w:val="clear" w:pos="840"/>
                            <w:tab w:val="num" w:pos="326"/>
                          </w:tabs>
                          <w:autoSpaceDE w:val="0"/>
                          <w:autoSpaceDN w:val="0"/>
                          <w:adjustRightInd w:val="0"/>
                          <w:snapToGrid w:val="0"/>
                          <w:ind w:leftChars="3" w:left="324" w:rightChars="-20" w:right="-42" w:hanging="318"/>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緊急時の意思決定方法を確立する。</w:t>
                        </w:r>
                      </w:p>
                      <w:p w:rsidR="003F57BC" w:rsidRPr="00AD001C" w:rsidRDefault="003F57BC" w:rsidP="00AD001C">
                        <w:pPr>
                          <w:numPr>
                            <w:ilvl w:val="4"/>
                            <w:numId w:val="7"/>
                          </w:numPr>
                          <w:tabs>
                            <w:tab w:val="clear" w:pos="2040"/>
                            <w:tab w:val="num" w:pos="301"/>
                          </w:tabs>
                          <w:snapToGrid w:val="0"/>
                          <w:ind w:left="301" w:hanging="301"/>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経営責任者が率先し、各部門の責任者を交えて事業継続計画の立案等を行う。</w:t>
                        </w:r>
                      </w:p>
                    </w:tc>
                  </w:tr>
                </w:tbl>
                <w:p w:rsidR="003F57BC" w:rsidRDefault="003F57BC" w:rsidP="00653294">
                  <w:pPr>
                    <w:snapToGrid w:val="0"/>
                    <w:rPr>
                      <w:rFonts w:asciiTheme="majorHAnsi" w:eastAsiaTheme="majorEastAsia" w:hAnsiTheme="majorEastAsia" w:cstheme="majorHAnsi"/>
                      <w:sz w:val="16"/>
                      <w:szCs w:val="16"/>
                    </w:rPr>
                  </w:pPr>
                </w:p>
                <w:p w:rsidR="003F57BC" w:rsidRPr="00AD001C" w:rsidRDefault="003F57BC" w:rsidP="00AD001C">
                  <w:pPr>
                    <w:snapToGrid w:val="0"/>
                    <w:rPr>
                      <w:rFonts w:asciiTheme="majorHAnsi" w:eastAsiaTheme="majorEastAsia" w:hAnsiTheme="majorEastAsia" w:cstheme="majorHAnsi"/>
                      <w:sz w:val="12"/>
                      <w:szCs w:val="12"/>
                    </w:rPr>
                  </w:pPr>
                </w:p>
              </w:txbxContent>
            </v:textbox>
            <w10:wrap type="none"/>
            <w10:anchorlock/>
          </v:roundrect>
        </w:pict>
      </w:r>
    </w:p>
    <w:p w:rsidR="00653294" w:rsidRDefault="00653294" w:rsidP="00653294">
      <w:pPr>
        <w:pStyle w:val="afc"/>
        <w:ind w:leftChars="-1" w:left="-2" w:rightChars="-68" w:right="-143"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2F3B1D" w:rsidRPr="00615116" w:rsidRDefault="002F3B1D" w:rsidP="00204F80">
      <w:pPr>
        <w:pStyle w:val="afc"/>
        <w:numPr>
          <w:ilvl w:val="3"/>
          <w:numId w:val="4"/>
        </w:numPr>
        <w:snapToGrid w:val="0"/>
        <w:ind w:leftChars="0" w:left="756" w:hanging="532"/>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平常時</w:t>
      </w:r>
    </w:p>
    <w:p w:rsidR="00613877" w:rsidRDefault="00613877" w:rsidP="00980633">
      <w:pPr>
        <w:ind w:leftChars="100" w:left="210" w:firstLineChars="100" w:firstLine="240"/>
        <w:rPr>
          <w:rFonts w:asciiTheme="majorHAnsi" w:eastAsia="ＭＳ ゴシック" w:hAnsiTheme="majorHAnsi" w:cstheme="majorHAnsi"/>
          <w:color w:val="000000"/>
          <w:sz w:val="24"/>
        </w:rPr>
      </w:pPr>
      <w:r w:rsidRPr="00613877">
        <w:rPr>
          <w:rFonts w:asciiTheme="majorHAnsi" w:eastAsia="ＭＳ ゴシック" w:hAnsiTheme="majorHAnsi" w:cstheme="majorHAnsi" w:hint="eastAsia"/>
          <w:color w:val="000000"/>
          <w:sz w:val="24"/>
        </w:rPr>
        <w:t>平常時</w:t>
      </w:r>
      <w:r>
        <w:rPr>
          <w:rFonts w:asciiTheme="majorHAnsi" w:eastAsia="ＭＳ ゴシック" w:hAnsiTheme="majorHAnsi" w:cstheme="majorHAnsi" w:hint="eastAsia"/>
          <w:color w:val="000000"/>
          <w:sz w:val="24"/>
        </w:rPr>
        <w:t>における</w:t>
      </w:r>
      <w:r w:rsidRPr="00613877">
        <w:rPr>
          <w:rFonts w:asciiTheme="majorHAnsi" w:eastAsia="ＭＳ ゴシック" w:hAnsiTheme="majorHAnsi" w:cstheme="majorHAnsi" w:hint="eastAsia"/>
          <w:color w:val="000000"/>
          <w:sz w:val="24"/>
        </w:rPr>
        <w:t>新型インフルエンザ対策の検討や事前準備</w:t>
      </w:r>
      <w:r>
        <w:rPr>
          <w:rFonts w:asciiTheme="majorHAnsi" w:eastAsia="ＭＳ ゴシック" w:hAnsiTheme="majorHAnsi" w:cstheme="majorHAnsi" w:hint="eastAsia"/>
          <w:color w:val="000000"/>
          <w:sz w:val="24"/>
        </w:rPr>
        <w:t>については、</w:t>
      </w:r>
      <w:r w:rsidRPr="00613877">
        <w:rPr>
          <w:rFonts w:asciiTheme="majorHAnsi" w:eastAsia="ＭＳ ゴシック" w:hAnsiTheme="majorHAnsi" w:cstheme="majorHAnsi" w:hint="eastAsia"/>
          <w:color w:val="000000"/>
          <w:sz w:val="24"/>
        </w:rPr>
        <w:t>以下の</w:t>
      </w:r>
      <w:r>
        <w:rPr>
          <w:rFonts w:asciiTheme="majorHAnsi" w:eastAsia="ＭＳ ゴシック" w:hAnsiTheme="majorHAnsi" w:cstheme="majorHAnsi" w:hint="eastAsia"/>
          <w:color w:val="000000"/>
          <w:sz w:val="24"/>
        </w:rPr>
        <w:t>体制により</w:t>
      </w:r>
      <w:r w:rsidRPr="00613877">
        <w:rPr>
          <w:rFonts w:asciiTheme="majorHAnsi" w:eastAsia="ＭＳ ゴシック" w:hAnsiTheme="majorHAnsi" w:cstheme="majorHAnsi" w:hint="eastAsia"/>
          <w:color w:val="000000"/>
          <w:sz w:val="24"/>
        </w:rPr>
        <w:t>対応する。</w:t>
      </w:r>
    </w:p>
    <w:p w:rsidR="00AC6D40" w:rsidRDefault="00AC6D40" w:rsidP="00980633">
      <w:pPr>
        <w:ind w:leftChars="100" w:left="210" w:firstLineChars="100" w:firstLine="240"/>
        <w:rPr>
          <w:rFonts w:asciiTheme="majorHAnsi" w:eastAsia="ＭＳ ゴシック" w:hAnsiTheme="majorHAnsi" w:cstheme="majorHAnsi"/>
          <w:color w:val="000000"/>
          <w:sz w:val="24"/>
        </w:rPr>
      </w:pPr>
    </w:p>
    <w:p w:rsidR="00AC6D40" w:rsidRDefault="00AC6D40" w:rsidP="00AC6D40">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＜平常時の危機管理体制＞</w:t>
      </w:r>
    </w:p>
    <w:tbl>
      <w:tblPr>
        <w:tblW w:w="814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04"/>
        <w:gridCol w:w="3261"/>
        <w:gridCol w:w="2976"/>
      </w:tblGrid>
      <w:tr w:rsidR="00C53388" w:rsidRPr="00613877" w:rsidTr="00E84999">
        <w:trPr>
          <w:trHeight w:val="20"/>
          <w:tblHeader/>
        </w:trPr>
        <w:tc>
          <w:tcPr>
            <w:tcW w:w="1904" w:type="dxa"/>
            <w:shd w:val="clear" w:color="auto" w:fill="auto"/>
          </w:tcPr>
          <w:p w:rsidR="00C53388" w:rsidRPr="00613877" w:rsidRDefault="00C53388" w:rsidP="00C53388">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組織の構成者</w:t>
            </w:r>
          </w:p>
        </w:tc>
        <w:tc>
          <w:tcPr>
            <w:tcW w:w="3261" w:type="dxa"/>
            <w:shd w:val="clear" w:color="auto" w:fill="auto"/>
          </w:tcPr>
          <w:p w:rsidR="00C53388" w:rsidRPr="00613877" w:rsidRDefault="00C53388" w:rsidP="00C53388">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EastAsia" w:cstheme="majorHAnsi" w:hint="eastAsia"/>
                <w:szCs w:val="21"/>
              </w:rPr>
              <w:t>氏名及び役職</w:t>
            </w:r>
          </w:p>
        </w:tc>
        <w:tc>
          <w:tcPr>
            <w:tcW w:w="2976" w:type="dxa"/>
            <w:shd w:val="clear" w:color="auto" w:fill="auto"/>
          </w:tcPr>
          <w:p w:rsidR="00C53388" w:rsidRPr="00613877" w:rsidRDefault="00C53388" w:rsidP="00C53388">
            <w:pPr>
              <w:snapToGrid w:val="0"/>
              <w:ind w:leftChars="-20" w:left="-42" w:rightChars="-20" w:right="-42"/>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役割</w:t>
            </w:r>
          </w:p>
        </w:tc>
      </w:tr>
      <w:tr w:rsidR="00C53388" w:rsidRPr="00861EF6" w:rsidTr="00C53388">
        <w:trPr>
          <w:trHeight w:val="70"/>
        </w:trPr>
        <w:tc>
          <w:tcPr>
            <w:tcW w:w="1904" w:type="dxa"/>
          </w:tcPr>
          <w:p w:rsidR="00C53388" w:rsidRPr="00EE03E6" w:rsidRDefault="00C53388" w:rsidP="00C53388">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sidRPr="00EE03E6">
              <w:rPr>
                <w:rFonts w:asciiTheme="majorHAnsi" w:eastAsiaTheme="majorEastAsia" w:hAnsiTheme="majorEastAsia" w:cstheme="majorHAnsi" w:hint="eastAsia"/>
                <w:szCs w:val="21"/>
              </w:rPr>
              <w:t>責任者</w:t>
            </w:r>
          </w:p>
        </w:tc>
        <w:tc>
          <w:tcPr>
            <w:tcW w:w="3261" w:type="dxa"/>
          </w:tcPr>
          <w:p w:rsidR="00C53388" w:rsidRPr="00861EF6" w:rsidRDefault="00C53388" w:rsidP="00C53388">
            <w:pPr>
              <w:autoSpaceDE w:val="0"/>
              <w:autoSpaceDN w:val="0"/>
              <w:adjustRightInd w:val="0"/>
              <w:snapToGrid w:val="0"/>
              <w:ind w:rightChars="-20" w:right="-42"/>
              <w:rPr>
                <w:color w:val="FF0000"/>
                <w:szCs w:val="21"/>
                <w:u w:val="single"/>
              </w:rPr>
            </w:pPr>
            <w:r w:rsidRPr="00861EF6">
              <w:rPr>
                <w:rFonts w:hint="eastAsia"/>
                <w:color w:val="FF0000"/>
                <w:szCs w:val="21"/>
                <w:u w:val="single"/>
              </w:rPr>
              <w:t>○○取締役</w:t>
            </w:r>
          </w:p>
        </w:tc>
        <w:tc>
          <w:tcPr>
            <w:tcW w:w="2976" w:type="dxa"/>
          </w:tcPr>
          <w:p w:rsidR="00C53388" w:rsidRPr="00861EF6" w:rsidRDefault="00C53388" w:rsidP="00C53388">
            <w:pPr>
              <w:autoSpaceDE w:val="0"/>
              <w:autoSpaceDN w:val="0"/>
              <w:adjustRightInd w:val="0"/>
              <w:snapToGrid w:val="0"/>
              <w:ind w:rightChars="-20" w:right="-42"/>
              <w:rPr>
                <w:color w:val="FF0000"/>
                <w:szCs w:val="21"/>
                <w:u w:val="single"/>
              </w:rPr>
            </w:pPr>
          </w:p>
        </w:tc>
      </w:tr>
      <w:tr w:rsidR="00C53388" w:rsidRPr="00861EF6" w:rsidTr="00C53388">
        <w:trPr>
          <w:trHeight w:val="282"/>
        </w:trPr>
        <w:tc>
          <w:tcPr>
            <w:tcW w:w="1904" w:type="dxa"/>
          </w:tcPr>
          <w:p w:rsidR="00C53388" w:rsidRPr="00EE03E6" w:rsidRDefault="00C53388" w:rsidP="00C53388">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Pr>
                <w:rFonts w:asciiTheme="majorHAnsi" w:eastAsiaTheme="majorEastAsia" w:hAnsiTheme="majorEastAsia" w:cstheme="majorHAnsi" w:hint="eastAsia"/>
                <w:szCs w:val="21"/>
              </w:rPr>
              <w:t>サブリーダー</w:t>
            </w:r>
          </w:p>
        </w:tc>
        <w:tc>
          <w:tcPr>
            <w:tcW w:w="3261" w:type="dxa"/>
          </w:tcPr>
          <w:p w:rsidR="00C53388" w:rsidRPr="00861EF6" w:rsidRDefault="00C53388" w:rsidP="00C53388">
            <w:pPr>
              <w:autoSpaceDE w:val="0"/>
              <w:autoSpaceDN w:val="0"/>
              <w:adjustRightInd w:val="0"/>
              <w:snapToGrid w:val="0"/>
              <w:ind w:rightChars="-20" w:right="-42"/>
              <w:rPr>
                <w:color w:val="FF0000"/>
                <w:szCs w:val="21"/>
                <w:u w:val="single"/>
              </w:rPr>
            </w:pPr>
            <w:r w:rsidRPr="00861EF6">
              <w:rPr>
                <w:rFonts w:hint="eastAsia"/>
                <w:color w:val="FF0000"/>
                <w:szCs w:val="21"/>
                <w:u w:val="single"/>
              </w:rPr>
              <w:t>○○部長</w:t>
            </w:r>
          </w:p>
        </w:tc>
        <w:tc>
          <w:tcPr>
            <w:tcW w:w="2976" w:type="dxa"/>
          </w:tcPr>
          <w:p w:rsidR="00C53388" w:rsidRPr="00861EF6" w:rsidRDefault="00C53388" w:rsidP="00C53388">
            <w:pPr>
              <w:autoSpaceDE w:val="0"/>
              <w:autoSpaceDN w:val="0"/>
              <w:adjustRightInd w:val="0"/>
              <w:snapToGrid w:val="0"/>
              <w:ind w:rightChars="-20" w:right="-42"/>
              <w:rPr>
                <w:color w:val="FF0000"/>
                <w:szCs w:val="21"/>
                <w:u w:val="single"/>
              </w:rPr>
            </w:pPr>
          </w:p>
        </w:tc>
      </w:tr>
      <w:tr w:rsidR="00C53388" w:rsidRPr="00994513" w:rsidTr="00C53388">
        <w:trPr>
          <w:trHeight w:val="20"/>
        </w:trPr>
        <w:tc>
          <w:tcPr>
            <w:tcW w:w="1904" w:type="dxa"/>
          </w:tcPr>
          <w:p w:rsidR="00C53388" w:rsidRPr="00EE03E6" w:rsidRDefault="00C53388" w:rsidP="00C53388">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Pr>
                <w:rFonts w:asciiTheme="majorHAnsi" w:eastAsiaTheme="majorEastAsia" w:hAnsiTheme="majorEastAsia" w:cstheme="majorHAnsi" w:hint="eastAsia"/>
                <w:szCs w:val="21"/>
              </w:rPr>
              <w:t>メンバー</w:t>
            </w:r>
          </w:p>
        </w:tc>
        <w:tc>
          <w:tcPr>
            <w:tcW w:w="3261" w:type="dxa"/>
          </w:tcPr>
          <w:p w:rsidR="00C53388" w:rsidRPr="00861EF6" w:rsidRDefault="00C53388" w:rsidP="00C53388">
            <w:pPr>
              <w:autoSpaceDE w:val="0"/>
              <w:autoSpaceDN w:val="0"/>
              <w:adjustRightInd w:val="0"/>
              <w:snapToGrid w:val="0"/>
              <w:ind w:rightChars="-20" w:right="-42"/>
              <w:rPr>
                <w:color w:val="FF0000"/>
                <w:szCs w:val="21"/>
                <w:u w:val="single"/>
              </w:rPr>
            </w:pPr>
            <w:r w:rsidRPr="00861EF6">
              <w:rPr>
                <w:rFonts w:hint="eastAsia"/>
                <w:color w:val="FF0000"/>
                <w:szCs w:val="21"/>
                <w:u w:val="single"/>
              </w:rPr>
              <w:t>△△部長</w:t>
            </w:r>
          </w:p>
        </w:tc>
        <w:tc>
          <w:tcPr>
            <w:tcW w:w="2976" w:type="dxa"/>
          </w:tcPr>
          <w:p w:rsidR="00C53388" w:rsidRPr="00994513" w:rsidRDefault="00C53388" w:rsidP="00C53388">
            <w:pPr>
              <w:autoSpaceDE w:val="0"/>
              <w:autoSpaceDN w:val="0"/>
              <w:adjustRightInd w:val="0"/>
              <w:snapToGrid w:val="0"/>
              <w:ind w:rightChars="-20" w:right="-42"/>
              <w:rPr>
                <w:color w:val="FF0000"/>
                <w:szCs w:val="21"/>
                <w:u w:val="single"/>
              </w:rPr>
            </w:pPr>
            <w:r w:rsidRPr="00994513">
              <w:rPr>
                <w:rFonts w:hint="eastAsia"/>
                <w:color w:val="FF0000"/>
                <w:szCs w:val="21"/>
                <w:u w:val="single"/>
              </w:rPr>
              <w:t>収集運搬業務担当</w:t>
            </w:r>
          </w:p>
        </w:tc>
      </w:tr>
      <w:tr w:rsidR="00C53388" w:rsidRPr="00994513" w:rsidTr="00C53388">
        <w:trPr>
          <w:trHeight w:val="20"/>
        </w:trPr>
        <w:tc>
          <w:tcPr>
            <w:tcW w:w="1904" w:type="dxa"/>
          </w:tcPr>
          <w:p w:rsidR="00C53388" w:rsidRPr="00EE03E6" w:rsidRDefault="00C53388" w:rsidP="00C53388">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C53388" w:rsidRPr="00613877" w:rsidRDefault="00C53388" w:rsidP="00C53388">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C53388" w:rsidRPr="00994513" w:rsidRDefault="00C53388" w:rsidP="00C53388">
            <w:pPr>
              <w:autoSpaceDE w:val="0"/>
              <w:autoSpaceDN w:val="0"/>
              <w:adjustRightInd w:val="0"/>
              <w:snapToGrid w:val="0"/>
              <w:ind w:rightChars="-20" w:right="-42"/>
              <w:rPr>
                <w:color w:val="FF0000"/>
                <w:szCs w:val="21"/>
                <w:u w:val="single"/>
              </w:rPr>
            </w:pPr>
            <w:r w:rsidRPr="00994513">
              <w:rPr>
                <w:rFonts w:hint="eastAsia"/>
                <w:color w:val="FF0000"/>
                <w:szCs w:val="21"/>
                <w:u w:val="single"/>
              </w:rPr>
              <w:t>住民対応担当</w:t>
            </w:r>
          </w:p>
        </w:tc>
      </w:tr>
      <w:tr w:rsidR="00C53388" w:rsidRPr="00994513" w:rsidTr="00C53388">
        <w:trPr>
          <w:trHeight w:val="20"/>
        </w:trPr>
        <w:tc>
          <w:tcPr>
            <w:tcW w:w="1904" w:type="dxa"/>
          </w:tcPr>
          <w:p w:rsidR="00C53388" w:rsidRPr="00EE03E6" w:rsidRDefault="00C53388" w:rsidP="00C53388">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C53388" w:rsidRPr="00613877" w:rsidRDefault="00C53388" w:rsidP="00C53388">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C53388" w:rsidRPr="00994513" w:rsidRDefault="00C53388" w:rsidP="00C53388">
            <w:pPr>
              <w:autoSpaceDE w:val="0"/>
              <w:autoSpaceDN w:val="0"/>
              <w:adjustRightInd w:val="0"/>
              <w:snapToGrid w:val="0"/>
              <w:ind w:rightChars="-20" w:right="-42"/>
              <w:rPr>
                <w:color w:val="FF0000"/>
                <w:szCs w:val="21"/>
                <w:u w:val="single"/>
              </w:rPr>
            </w:pPr>
            <w:r w:rsidRPr="00994513">
              <w:rPr>
                <w:rFonts w:hint="eastAsia"/>
                <w:color w:val="FF0000"/>
                <w:szCs w:val="21"/>
                <w:u w:val="single"/>
              </w:rPr>
              <w:t>労務支援担当</w:t>
            </w:r>
          </w:p>
        </w:tc>
      </w:tr>
      <w:tr w:rsidR="00C53388" w:rsidRPr="00994513" w:rsidTr="00C53388">
        <w:trPr>
          <w:trHeight w:val="20"/>
        </w:trPr>
        <w:tc>
          <w:tcPr>
            <w:tcW w:w="1904" w:type="dxa"/>
          </w:tcPr>
          <w:p w:rsidR="00C53388" w:rsidRPr="00EE03E6" w:rsidRDefault="00C53388" w:rsidP="00C53388">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C53388" w:rsidRPr="00613877" w:rsidRDefault="00C53388" w:rsidP="00C53388">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C53388" w:rsidRPr="00994513" w:rsidRDefault="00C53388" w:rsidP="00C53388">
            <w:pPr>
              <w:autoSpaceDE w:val="0"/>
              <w:autoSpaceDN w:val="0"/>
              <w:adjustRightInd w:val="0"/>
              <w:snapToGrid w:val="0"/>
              <w:ind w:rightChars="-20" w:right="-42"/>
              <w:rPr>
                <w:color w:val="FF0000"/>
                <w:szCs w:val="21"/>
                <w:u w:val="single"/>
              </w:rPr>
            </w:pPr>
            <w:r w:rsidRPr="00994513">
              <w:rPr>
                <w:rFonts w:hint="eastAsia"/>
                <w:color w:val="FF0000"/>
                <w:szCs w:val="21"/>
                <w:u w:val="single"/>
              </w:rPr>
              <w:t>情報収集担当</w:t>
            </w:r>
          </w:p>
        </w:tc>
      </w:tr>
      <w:tr w:rsidR="00C53388" w:rsidRPr="00861EF6" w:rsidTr="00C53388">
        <w:trPr>
          <w:trHeight w:val="20"/>
        </w:trPr>
        <w:tc>
          <w:tcPr>
            <w:tcW w:w="1904" w:type="dxa"/>
          </w:tcPr>
          <w:p w:rsidR="00C53388" w:rsidRPr="00CA42FF" w:rsidRDefault="00C53388" w:rsidP="00C53388">
            <w:pPr>
              <w:pStyle w:val="afc"/>
              <w:numPr>
                <w:ilvl w:val="0"/>
                <w:numId w:val="22"/>
              </w:numPr>
              <w:autoSpaceDE w:val="0"/>
              <w:autoSpaceDN w:val="0"/>
              <w:adjustRightInd w:val="0"/>
              <w:snapToGrid w:val="0"/>
              <w:ind w:leftChars="0" w:rightChars="-20" w:right="-42"/>
              <w:rPr>
                <w:rFonts w:asciiTheme="majorHAnsi" w:eastAsiaTheme="majorEastAsia" w:hAnsiTheme="majorHAnsi" w:cstheme="majorHAnsi"/>
                <w:color w:val="FF0000"/>
                <w:szCs w:val="21"/>
                <w:u w:val="single"/>
              </w:rPr>
            </w:pPr>
            <w:r w:rsidRPr="00CA42FF">
              <w:rPr>
                <w:rFonts w:hint="eastAsia"/>
                <w:color w:val="FF0000"/>
                <w:szCs w:val="21"/>
                <w:u w:val="single"/>
              </w:rPr>
              <w:t>事務局</w:t>
            </w:r>
          </w:p>
        </w:tc>
        <w:tc>
          <w:tcPr>
            <w:tcW w:w="3261" w:type="dxa"/>
          </w:tcPr>
          <w:p w:rsidR="00C53388" w:rsidRPr="00613877" w:rsidRDefault="00C53388" w:rsidP="00C53388">
            <w:pPr>
              <w:autoSpaceDE w:val="0"/>
              <w:autoSpaceDN w:val="0"/>
              <w:adjustRightInd w:val="0"/>
              <w:snapToGrid w:val="0"/>
              <w:ind w:rightChars="-20" w:right="-42"/>
              <w:rPr>
                <w:color w:val="FF0000"/>
                <w:szCs w:val="21"/>
              </w:rPr>
            </w:pPr>
            <w:r w:rsidRPr="00861EF6">
              <w:rPr>
                <w:rFonts w:hint="eastAsia"/>
                <w:color w:val="FF0000"/>
                <w:szCs w:val="21"/>
                <w:u w:val="single"/>
              </w:rPr>
              <w:t>○○部</w:t>
            </w:r>
          </w:p>
        </w:tc>
        <w:tc>
          <w:tcPr>
            <w:tcW w:w="2976" w:type="dxa"/>
          </w:tcPr>
          <w:p w:rsidR="00C53388" w:rsidRPr="00861EF6" w:rsidRDefault="00C53388" w:rsidP="00C53388">
            <w:pPr>
              <w:autoSpaceDE w:val="0"/>
              <w:autoSpaceDN w:val="0"/>
              <w:adjustRightInd w:val="0"/>
              <w:snapToGrid w:val="0"/>
              <w:ind w:rightChars="-20" w:right="-42"/>
              <w:rPr>
                <w:color w:val="FF0000"/>
                <w:szCs w:val="21"/>
                <w:u w:val="single"/>
              </w:rPr>
            </w:pPr>
          </w:p>
        </w:tc>
      </w:tr>
      <w:tr w:rsidR="00C53388" w:rsidRPr="00613877" w:rsidTr="00C53388">
        <w:trPr>
          <w:trHeight w:val="20"/>
        </w:trPr>
        <w:tc>
          <w:tcPr>
            <w:tcW w:w="1904" w:type="dxa"/>
          </w:tcPr>
          <w:p w:rsidR="00C53388" w:rsidRPr="00CA42FF" w:rsidRDefault="00C53388" w:rsidP="00C53388">
            <w:pPr>
              <w:autoSpaceDE w:val="0"/>
              <w:autoSpaceDN w:val="0"/>
              <w:adjustRightInd w:val="0"/>
              <w:snapToGrid w:val="0"/>
              <w:ind w:leftChars="-20" w:left="-42" w:rightChars="-20" w:right="-42"/>
              <w:rPr>
                <w:rFonts w:asciiTheme="majorHAnsi" w:eastAsiaTheme="majorEastAsia" w:hAnsiTheme="majorHAnsi" w:cstheme="majorHAnsi"/>
                <w:color w:val="FF0000"/>
                <w:szCs w:val="21"/>
              </w:rPr>
            </w:pPr>
          </w:p>
        </w:tc>
        <w:tc>
          <w:tcPr>
            <w:tcW w:w="3261" w:type="dxa"/>
          </w:tcPr>
          <w:p w:rsidR="00C53388" w:rsidRPr="00861EF6" w:rsidRDefault="00C53388" w:rsidP="00C53388">
            <w:pPr>
              <w:autoSpaceDE w:val="0"/>
              <w:autoSpaceDN w:val="0"/>
              <w:adjustRightInd w:val="0"/>
              <w:snapToGrid w:val="0"/>
              <w:ind w:rightChars="-20" w:right="-42"/>
              <w:rPr>
                <w:color w:val="FF0000"/>
                <w:szCs w:val="21"/>
                <w:u w:val="single"/>
              </w:rPr>
            </w:pPr>
          </w:p>
        </w:tc>
        <w:tc>
          <w:tcPr>
            <w:tcW w:w="2976" w:type="dxa"/>
          </w:tcPr>
          <w:p w:rsidR="00C53388" w:rsidRPr="00613877" w:rsidRDefault="00C53388" w:rsidP="00C53388">
            <w:pPr>
              <w:autoSpaceDE w:val="0"/>
              <w:autoSpaceDN w:val="0"/>
              <w:adjustRightInd w:val="0"/>
              <w:snapToGrid w:val="0"/>
              <w:ind w:rightChars="-20" w:right="-42"/>
              <w:rPr>
                <w:color w:val="FF0000"/>
                <w:szCs w:val="21"/>
              </w:rPr>
            </w:pPr>
          </w:p>
        </w:tc>
      </w:tr>
      <w:tr w:rsidR="00C53388" w:rsidRPr="00613877" w:rsidTr="00C53388">
        <w:trPr>
          <w:trHeight w:val="20"/>
        </w:trPr>
        <w:tc>
          <w:tcPr>
            <w:tcW w:w="1904" w:type="dxa"/>
          </w:tcPr>
          <w:p w:rsidR="00C53388" w:rsidRPr="00613877" w:rsidRDefault="00C53388" w:rsidP="00C53388">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C53388" w:rsidRPr="00613877" w:rsidRDefault="00C53388" w:rsidP="00C53388">
            <w:pPr>
              <w:autoSpaceDE w:val="0"/>
              <w:autoSpaceDN w:val="0"/>
              <w:adjustRightInd w:val="0"/>
              <w:snapToGrid w:val="0"/>
              <w:ind w:rightChars="-20" w:right="-42"/>
              <w:rPr>
                <w:color w:val="FF0000"/>
                <w:szCs w:val="21"/>
              </w:rPr>
            </w:pPr>
          </w:p>
        </w:tc>
        <w:tc>
          <w:tcPr>
            <w:tcW w:w="2976" w:type="dxa"/>
          </w:tcPr>
          <w:p w:rsidR="00C53388" w:rsidRPr="00613877" w:rsidRDefault="00C53388" w:rsidP="00C53388">
            <w:pPr>
              <w:autoSpaceDE w:val="0"/>
              <w:autoSpaceDN w:val="0"/>
              <w:adjustRightInd w:val="0"/>
              <w:snapToGrid w:val="0"/>
              <w:ind w:rightChars="-20" w:right="-42"/>
              <w:rPr>
                <w:color w:val="FF0000"/>
                <w:szCs w:val="21"/>
              </w:rPr>
            </w:pPr>
          </w:p>
        </w:tc>
      </w:tr>
    </w:tbl>
    <w:p w:rsidR="00C53388" w:rsidRDefault="00C53388" w:rsidP="00C53388">
      <w:pPr>
        <w:widowControl/>
        <w:jc w:val="left"/>
        <w:rPr>
          <w:rFonts w:asciiTheme="majorHAnsi" w:eastAsia="ＭＳ ゴシック" w:hAnsiTheme="majorHAnsi" w:cstheme="majorHAnsi"/>
          <w:color w:val="000000"/>
          <w:sz w:val="28"/>
          <w:szCs w:val="28"/>
        </w:rPr>
      </w:pPr>
    </w:p>
    <w:p w:rsidR="00DA763C" w:rsidRDefault="00DA763C">
      <w:pPr>
        <w:widowControl/>
        <w:jc w:val="left"/>
        <w:rPr>
          <w:rFonts w:asciiTheme="majorHAnsi" w:eastAsia="ＭＳ ゴシック" w:hAnsiTheme="majorHAnsi" w:cstheme="majorHAnsi"/>
          <w:color w:val="000000"/>
          <w:sz w:val="28"/>
          <w:szCs w:val="28"/>
        </w:rPr>
      </w:pPr>
    </w:p>
    <w:p w:rsidR="00DD06A3" w:rsidRDefault="00DD06A3">
      <w:pPr>
        <w:widowControl/>
        <w:jc w:val="left"/>
        <w:rPr>
          <w:rFonts w:ascii="Arial" w:eastAsia="ＭＳ ゴシック" w:hAnsi="Arial"/>
          <w:sz w:val="24"/>
        </w:rPr>
      </w:pPr>
      <w:r>
        <w:rPr>
          <w:sz w:val="24"/>
        </w:rPr>
        <w:br w:type="page"/>
      </w:r>
    </w:p>
    <w:p w:rsidR="005E29ED" w:rsidRPr="00204F80" w:rsidRDefault="005E29ED" w:rsidP="00910FAB">
      <w:pPr>
        <w:pStyle w:val="2"/>
        <w:numPr>
          <w:ilvl w:val="0"/>
          <w:numId w:val="17"/>
        </w:numPr>
        <w:rPr>
          <w:sz w:val="24"/>
        </w:rPr>
      </w:pPr>
      <w:bookmarkStart w:id="16" w:name="_Toc280800742"/>
      <w:bookmarkStart w:id="17" w:name="_Toc283147376"/>
      <w:r w:rsidRPr="00204F80">
        <w:rPr>
          <w:rFonts w:hint="eastAsia"/>
          <w:sz w:val="24"/>
        </w:rPr>
        <w:t>情報管理体制</w:t>
      </w:r>
      <w:bookmarkEnd w:id="16"/>
      <w:bookmarkEnd w:id="17"/>
    </w:p>
    <w:p w:rsidR="004F2369" w:rsidRPr="00615116" w:rsidRDefault="00DD06A3" w:rsidP="00910FAB">
      <w:pPr>
        <w:pStyle w:val="afc"/>
        <w:numPr>
          <w:ilvl w:val="0"/>
          <w:numId w:val="18"/>
        </w:numPr>
        <w:snapToGrid w:val="0"/>
        <w:ind w:leftChars="0" w:left="760" w:hanging="533"/>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緊急時の</w:t>
      </w:r>
      <w:r w:rsidR="004F2369" w:rsidRPr="00615116">
        <w:rPr>
          <w:rFonts w:asciiTheme="majorHAnsi" w:eastAsia="ＭＳ ゴシック" w:hAnsiTheme="majorHAnsi" w:cstheme="majorHAnsi" w:hint="eastAsia"/>
          <w:color w:val="000000"/>
          <w:sz w:val="24"/>
        </w:rPr>
        <w:t>連絡体制</w:t>
      </w:r>
    </w:p>
    <w:p w:rsidR="004F2369" w:rsidRPr="00615116" w:rsidRDefault="004F2369" w:rsidP="004F2369">
      <w:pPr>
        <w:pStyle w:val="afc"/>
        <w:numPr>
          <w:ilvl w:val="4"/>
          <w:numId w:val="4"/>
        </w:numPr>
        <w:ind w:leftChars="0" w:left="709" w:hanging="359"/>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社内</w:t>
      </w:r>
    </w:p>
    <w:p w:rsidR="004F2369" w:rsidRPr="008C2F72" w:rsidRDefault="004F2369" w:rsidP="004F2369">
      <w:pPr>
        <w:ind w:leftChars="100" w:left="210" w:firstLineChars="100" w:firstLine="240"/>
        <w:rPr>
          <w:rFonts w:asciiTheme="majorHAnsi" w:eastAsia="ＭＳ ゴシック" w:hAnsiTheme="majorHAnsi" w:cstheme="majorHAnsi"/>
          <w:color w:val="000000"/>
          <w:sz w:val="24"/>
        </w:rPr>
      </w:pPr>
      <w:r w:rsidRPr="008C2F72">
        <w:rPr>
          <w:rFonts w:asciiTheme="majorHAnsi" w:eastAsia="ＭＳ ゴシック" w:hAnsiTheme="majorHAnsi" w:cstheme="majorHAnsi" w:hint="eastAsia"/>
          <w:color w:val="000000"/>
          <w:sz w:val="24"/>
        </w:rPr>
        <w:t>以下に示す緊急時の連絡体制を構築する。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4F2369" w:rsidRPr="00D82A18" w:rsidTr="00BA18B8">
        <w:trPr>
          <w:trHeight w:val="9955"/>
        </w:trPr>
        <w:tc>
          <w:tcPr>
            <w:tcW w:w="8221" w:type="dxa"/>
            <w:vAlign w:val="center"/>
          </w:tcPr>
          <w:p w:rsidR="00963483" w:rsidRDefault="004F2369" w:rsidP="007929A8">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＜社内の緊急時連絡体制</w:t>
            </w:r>
            <w:r w:rsidR="00963483">
              <w:rPr>
                <w:rFonts w:asciiTheme="majorHAnsi" w:eastAsia="ＭＳ ゴシック" w:hAnsiTheme="majorHAnsi" w:cstheme="majorHAnsi" w:hint="eastAsia"/>
                <w:color w:val="000000"/>
                <w:sz w:val="24"/>
              </w:rPr>
              <w:t>＞</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20"/>
            </w:tblGrid>
            <w:tr w:rsidR="00963483" w:rsidTr="00427A43">
              <w:trPr>
                <w:trHeight w:val="1947"/>
              </w:trPr>
              <w:tc>
                <w:tcPr>
                  <w:tcW w:w="7513" w:type="dxa"/>
                </w:tcPr>
                <w:p w:rsidR="00963483" w:rsidRDefault="00885459" w:rsidP="00BA18B8">
                  <w:pPr>
                    <w:snapToGrid w:val="0"/>
                    <w:jc w:val="left"/>
                    <w:rPr>
                      <w:color w:val="FF0000"/>
                      <w:sz w:val="24"/>
                    </w:rPr>
                  </w:pPr>
                  <w:r w:rsidRPr="00D96F90">
                    <w:object w:dxaOrig="5403" w:dyaOrig="7203">
                      <v:shape id="_x0000_i1032" type="#_x0000_t75" style="width:366pt;height:393pt" o:ole="">
                        <v:imagedata r:id="rId13" o:title="" croptop="5152f" cropbottom="19075f" cropleft="1405f" cropright="12923f"/>
                      </v:shape>
                      <o:OLEObject Type="Embed" ProgID="PowerPoint.Show.12" ShapeID="_x0000_i1032" DrawAspect="Content" ObjectID="_1374432516" r:id="rId14"/>
                    </w:object>
                  </w:r>
                </w:p>
                <w:p w:rsidR="00427A43" w:rsidRPr="00427A43" w:rsidRDefault="00427A43" w:rsidP="00427A43">
                  <w:pPr>
                    <w:ind w:leftChars="-20" w:left="-42" w:rightChars="-20" w:right="-42"/>
                    <w:jc w:val="center"/>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組織図</w:t>
                  </w:r>
                </w:p>
              </w:tc>
            </w:tr>
          </w:tbl>
          <w:p w:rsidR="00260596" w:rsidRPr="006F5A89" w:rsidRDefault="00260596" w:rsidP="00260596">
            <w:pPr>
              <w:pStyle w:val="afc"/>
              <w:ind w:leftChars="0" w:left="1" w:firstLineChars="117" w:firstLine="281"/>
              <w:rPr>
                <w:rFonts w:ascii="Arial" w:eastAsia="ＭＳ ゴシック" w:hAnsi="Arial" w:cs="Arial"/>
                <w:color w:val="000000"/>
                <w:sz w:val="24"/>
              </w:rPr>
            </w:pPr>
            <w:r w:rsidRPr="006F5A89">
              <w:rPr>
                <w:rFonts w:ascii="Arial" w:eastAsia="ＭＳ ゴシック" w:hAnsi="Arial" w:cs="Arial" w:hint="eastAsia"/>
                <w:color w:val="000000"/>
                <w:sz w:val="24"/>
              </w:rPr>
              <w:t>＜</w:t>
            </w:r>
            <w:r>
              <w:rPr>
                <w:rFonts w:ascii="Arial" w:eastAsia="ＭＳ ゴシック" w:hAnsi="Arial" w:cs="Arial" w:hint="eastAsia"/>
                <w:color w:val="000000"/>
                <w:sz w:val="24"/>
              </w:rPr>
              <w:t>社内における緊急時の</w:t>
            </w:r>
            <w:r w:rsidRPr="006F5A89">
              <w:rPr>
                <w:rFonts w:ascii="Arial" w:eastAsia="ＭＳ ゴシック" w:hAnsi="Arial" w:cs="Arial" w:hint="eastAsia"/>
                <w:color w:val="000000"/>
                <w:sz w:val="24"/>
              </w:rPr>
              <w:t>連絡先一覧＞</w:t>
            </w:r>
          </w:p>
          <w:tbl>
            <w:tblPr>
              <w:tblW w:w="756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1246"/>
              <w:gridCol w:w="1734"/>
              <w:gridCol w:w="1487"/>
              <w:gridCol w:w="1709"/>
              <w:gridCol w:w="1384"/>
            </w:tblGrid>
            <w:tr w:rsidR="00260596" w:rsidRPr="00DD06A3" w:rsidTr="00E84999">
              <w:trPr>
                <w:trHeight w:val="20"/>
              </w:trPr>
              <w:tc>
                <w:tcPr>
                  <w:tcW w:w="1246"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氏名</w:t>
                  </w:r>
                </w:p>
              </w:tc>
              <w:tc>
                <w:tcPr>
                  <w:tcW w:w="1734"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役職</w:t>
                  </w:r>
                </w:p>
              </w:tc>
              <w:tc>
                <w:tcPr>
                  <w:tcW w:w="1487"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連絡先</w:t>
                  </w:r>
                </w:p>
              </w:tc>
              <w:tc>
                <w:tcPr>
                  <w:tcW w:w="1709" w:type="dxa"/>
                  <w:shd w:val="clear" w:color="auto" w:fill="auto"/>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メールアドレス</w:t>
                  </w:r>
                </w:p>
              </w:tc>
              <w:tc>
                <w:tcPr>
                  <w:tcW w:w="1384" w:type="dxa"/>
                  <w:shd w:val="clear" w:color="auto" w:fill="auto"/>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備考</w:t>
                  </w: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 xml:space="preserve">　太郎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EastAsia" w:cstheme="majorHAnsi"/>
                      <w:color w:val="FF0000"/>
                      <w:szCs w:val="21"/>
                      <w:u w:val="single"/>
                    </w:rPr>
                    <w:t>社長</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color w:val="FF0000"/>
                      <w:szCs w:val="21"/>
                      <w:u w:val="single"/>
                    </w:rPr>
                    <w:t>0</w:t>
                  </w:r>
                  <w:r w:rsidRPr="00DD06A3">
                    <w:rPr>
                      <w:rFonts w:asciiTheme="minorHAnsi" w:eastAsiaTheme="minorEastAsia" w:hAnsiTheme="minorHAnsi" w:cstheme="majorHAnsi" w:hint="eastAsia"/>
                      <w:color w:val="FF0000"/>
                      <w:szCs w:val="21"/>
                      <w:u w:val="single"/>
                    </w:rPr>
                    <w:t>90</w:t>
                  </w:r>
                  <w:r w:rsidRPr="00DD06A3">
                    <w:rPr>
                      <w:rFonts w:asciiTheme="minorHAnsi" w:eastAsiaTheme="minorEastAsia" w:hAnsiTheme="minorHAnsi" w:cstheme="majorHAnsi"/>
                      <w:color w:val="FF0000"/>
                      <w:szCs w:val="21"/>
                      <w:u w:val="single"/>
                    </w:rPr>
                    <w:t>-</w:t>
                  </w:r>
                  <w:r w:rsidRPr="00DD06A3">
                    <w:rPr>
                      <w:rFonts w:asciiTheme="minorEastAsia" w:eastAsiaTheme="minorEastAsia" w:hAnsiTheme="minorEastAsia" w:cstheme="majorHAnsi"/>
                      <w:color w:val="FF0000"/>
                      <w:w w:val="50"/>
                      <w:szCs w:val="21"/>
                      <w:u w:val="single"/>
                    </w:rPr>
                    <w:t>××××</w:t>
                  </w:r>
                  <w:r w:rsidRPr="00DD06A3">
                    <w:rPr>
                      <w:rFonts w:asciiTheme="minorHAnsi" w:eastAsiaTheme="minorEastAsia" w:hAnsiTheme="minorHAnsi" w:cstheme="majorHAnsi"/>
                      <w:color w:val="FF0000"/>
                      <w:szCs w:val="21"/>
                      <w:u w:val="single"/>
                    </w:rPr>
                    <w:t>-</w:t>
                  </w:r>
                  <w:r w:rsidRPr="00DD06A3">
                    <w:rPr>
                      <w:rFonts w:asciiTheme="minorHAnsi" w:eastAsiaTheme="minorEastAsia" w:hAnsiTheme="minorEastAsia" w:cstheme="majorHAnsi"/>
                      <w:color w:val="FF0000"/>
                      <w:w w:val="50"/>
                      <w:szCs w:val="21"/>
                      <w:u w:val="single"/>
                    </w:rPr>
                    <w:t>△△△△</w:t>
                  </w: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w w:val="50"/>
                      <w:szCs w:val="21"/>
                      <w:u w:val="single"/>
                    </w:rPr>
                    <w:t>×××</w:t>
                  </w:r>
                  <w:r w:rsidRPr="00DD06A3">
                    <w:rPr>
                      <w:rFonts w:asciiTheme="minorHAnsi" w:eastAsiaTheme="minorEastAsia" w:hAnsiTheme="minorHAnsi" w:cstheme="majorHAnsi" w:hint="eastAsia"/>
                      <w:color w:val="FF0000"/>
                      <w:szCs w:val="21"/>
                      <w:u w:val="single"/>
                    </w:rPr>
                    <w:t>＠</w:t>
                  </w:r>
                  <w:r w:rsidRPr="00DD06A3">
                    <w:rPr>
                      <w:rFonts w:asciiTheme="minorEastAsia" w:eastAsiaTheme="minorEastAsia" w:hAnsiTheme="minorEastAsia" w:cstheme="majorHAnsi" w:hint="eastAsia"/>
                      <w:color w:val="FF0000"/>
                      <w:w w:val="50"/>
                      <w:szCs w:val="21"/>
                      <w:u w:val="single"/>
                    </w:rPr>
                    <w:t>○○○○</w:t>
                  </w:r>
                  <w:r w:rsidRPr="00DD06A3">
                    <w:rPr>
                      <w:rFonts w:asciiTheme="minorHAnsi" w:eastAsiaTheme="minorEastAsia" w:hAnsiTheme="minorHAnsi" w:cstheme="majorHAnsi" w:hint="eastAsia"/>
                      <w:color w:val="FF0000"/>
                      <w:szCs w:val="21"/>
                      <w:u w:val="single"/>
                    </w:rPr>
                    <w:t>.</w:t>
                  </w:r>
                  <w:r w:rsidRPr="00DD06A3">
                    <w:rPr>
                      <w:rFonts w:asciiTheme="minorEastAsia" w:eastAsiaTheme="minorEastAsia" w:hAnsiTheme="minorEastAsia" w:cstheme="majorHAnsi" w:hint="eastAsia"/>
                      <w:color w:val="FF0000"/>
                      <w:w w:val="50"/>
                      <w:szCs w:val="21"/>
                      <w:u w:val="single"/>
                    </w:rPr>
                    <w:t>△△.</w:t>
                  </w:r>
                  <w:r w:rsidRPr="00DD06A3">
                    <w:rPr>
                      <w:rFonts w:asciiTheme="minorHAnsi" w:eastAsiaTheme="minorEastAsia" w:hAnsiTheme="minorHAnsi" w:cstheme="majorHAnsi" w:hint="eastAsia"/>
                      <w:color w:val="FF0000"/>
                      <w:szCs w:val="21"/>
                      <w:u w:val="single"/>
                    </w:rPr>
                    <w:t>jp</w:t>
                  </w:r>
                </w:p>
              </w:tc>
              <w:tc>
                <w:tcPr>
                  <w:tcW w:w="1384" w:type="dxa"/>
                </w:tcPr>
                <w:p w:rsidR="00260596" w:rsidRPr="00DD06A3" w:rsidRDefault="00260596" w:rsidP="00E818B2">
                  <w:pPr>
                    <w:snapToGrid w:val="0"/>
                    <w:ind w:rightChars="-20" w:right="-42"/>
                    <w:jc w:val="left"/>
                    <w:rPr>
                      <w:rFonts w:asciiTheme="minorEastAsia" w:eastAsiaTheme="minorEastAsia" w:hAnsiTheme="minorEastAsia" w:cstheme="majorHAnsi"/>
                      <w:color w:val="FF0000"/>
                      <w:w w:val="50"/>
                      <w:szCs w:val="21"/>
                      <w:u w:val="single"/>
                    </w:rPr>
                  </w:pP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EastAsia" w:cstheme="majorHAnsi"/>
                      <w:color w:val="FF0000"/>
                      <w:szCs w:val="21"/>
                      <w:u w:val="single"/>
                    </w:rPr>
                    <w:t>△△　二郎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Pr>
                      <w:rFonts w:asciiTheme="minorEastAsia" w:eastAsiaTheme="minorEastAsia" w:hAnsiTheme="minorEastAsia" w:cstheme="majorHAnsi" w:hint="eastAsia"/>
                      <w:color w:val="FF0000"/>
                      <w:szCs w:val="21"/>
                      <w:u w:val="single"/>
                    </w:rPr>
                    <w:t>副社長</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384"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hint="eastAsia"/>
                      <w:color w:val="FF0000"/>
                      <w:szCs w:val="21"/>
                      <w:u w:val="single"/>
                    </w:rPr>
                    <w:t>◇◇　三郎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専務取締役</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384"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四郎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hint="eastAsia"/>
                      <w:color w:val="FF0000"/>
                      <w:szCs w:val="21"/>
                      <w:u w:val="single"/>
                    </w:rPr>
                    <w:t>総務部長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五郎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六郎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bl>
          <w:p w:rsidR="00B174A2" w:rsidRDefault="00B174A2" w:rsidP="00DD06A3">
            <w:pPr>
              <w:snapToGrid w:val="0"/>
              <w:ind w:rightChars="-20" w:right="-42"/>
              <w:jc w:val="left"/>
              <w:rPr>
                <w:color w:val="FF0000"/>
                <w:sz w:val="12"/>
                <w:szCs w:val="12"/>
              </w:rPr>
            </w:pPr>
          </w:p>
          <w:p w:rsidR="00BA18B8" w:rsidRPr="00DD06A3" w:rsidRDefault="00BA18B8" w:rsidP="00DD06A3">
            <w:pPr>
              <w:snapToGrid w:val="0"/>
              <w:ind w:rightChars="-20" w:right="-42"/>
              <w:jc w:val="left"/>
              <w:rPr>
                <w:color w:val="FF0000"/>
                <w:sz w:val="12"/>
                <w:szCs w:val="12"/>
              </w:rPr>
            </w:pPr>
          </w:p>
        </w:tc>
      </w:tr>
      <w:tr w:rsidR="00BA18B8" w:rsidRPr="00D82A18" w:rsidTr="00BA18B8">
        <w:trPr>
          <w:trHeight w:val="1412"/>
        </w:trPr>
        <w:tc>
          <w:tcPr>
            <w:tcW w:w="8221" w:type="dxa"/>
            <w:vAlign w:val="center"/>
          </w:tcPr>
          <w:p w:rsidR="00BA18B8" w:rsidRPr="00AC6D40" w:rsidRDefault="00BA18B8" w:rsidP="007929A8">
            <w:pPr>
              <w:pStyle w:val="afc"/>
              <w:numPr>
                <w:ilvl w:val="0"/>
                <w:numId w:val="5"/>
              </w:numPr>
              <w:ind w:leftChars="0" w:left="468" w:rightChars="134" w:right="281" w:hanging="284"/>
              <w:rPr>
                <w:rFonts w:asciiTheme="majorHAnsi" w:eastAsia="ＭＳ ゴシック" w:hAnsiTheme="majorHAnsi" w:cstheme="majorHAnsi"/>
                <w:color w:val="000000"/>
                <w:sz w:val="24"/>
              </w:rPr>
            </w:pPr>
            <w:r w:rsidRPr="00AC6D40">
              <w:rPr>
                <w:rFonts w:asciiTheme="majorHAnsi" w:eastAsia="ＭＳ ゴシック" w:hAnsiTheme="majorHAnsi" w:cstheme="majorHAnsi" w:hint="eastAsia"/>
                <w:color w:val="000000"/>
                <w:sz w:val="24"/>
              </w:rPr>
              <w:t>危機管理組織での決定事項、その他緊急時の連絡事項については、上図の体制により従業員に連絡を行う。</w:t>
            </w:r>
          </w:p>
          <w:p w:rsidR="00BA18B8" w:rsidRPr="00861EF6" w:rsidRDefault="00BA18B8" w:rsidP="007929A8">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従業員やその家族が新型インフルエンザに罹患した場合は、その状況を部門長に報告し、部門長が危機管理組織に従業員の罹患等の状況を報告する。</w:t>
            </w:r>
          </w:p>
          <w:p w:rsidR="00BA18B8" w:rsidRDefault="00BA18B8" w:rsidP="00DD06A3">
            <w:pPr>
              <w:snapToGrid w:val="0"/>
              <w:ind w:rightChars="-20" w:right="-42"/>
              <w:jc w:val="left"/>
              <w:rPr>
                <w:color w:val="FF0000"/>
                <w:sz w:val="12"/>
                <w:szCs w:val="12"/>
              </w:rPr>
            </w:pPr>
          </w:p>
          <w:p w:rsidR="00BA18B8" w:rsidRDefault="00BA18B8" w:rsidP="00DD06A3">
            <w:pPr>
              <w:snapToGrid w:val="0"/>
              <w:ind w:rightChars="-20" w:right="-42"/>
              <w:jc w:val="left"/>
              <w:rPr>
                <w:rFonts w:asciiTheme="majorHAnsi" w:eastAsia="ＭＳ ゴシック" w:hAnsiTheme="majorHAnsi" w:cstheme="majorHAnsi"/>
                <w:color w:val="000000"/>
                <w:sz w:val="24"/>
              </w:rPr>
            </w:pPr>
          </w:p>
        </w:tc>
      </w:tr>
    </w:tbl>
    <w:p w:rsidR="00260596" w:rsidRDefault="00260596" w:rsidP="00B174A2">
      <w:pPr>
        <w:pStyle w:val="afc"/>
        <w:ind w:leftChars="-1" w:left="-2" w:firstLineChars="118" w:firstLine="283"/>
        <w:rPr>
          <w:rFonts w:asciiTheme="majorHAnsi" w:eastAsia="ＭＳ ゴシック" w:hAnsiTheme="majorHAnsi" w:cstheme="majorHAnsi"/>
          <w:color w:val="000000"/>
          <w:sz w:val="24"/>
        </w:rPr>
      </w:pPr>
    </w:p>
    <w:p w:rsidR="00B174A2" w:rsidRDefault="00696108" w:rsidP="00B174A2">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8" style="width:411.45pt;height:95.3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8" inset="5.85pt,.7pt,5.85pt,.7pt">
              <w:txbxContent>
                <w:p w:rsidR="003F57BC" w:rsidRPr="00F90E3D" w:rsidRDefault="003F57BC"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43418F" w:rsidRDefault="003F57BC" w:rsidP="00B174A2">
                  <w:pPr>
                    <w:ind w:firstLineChars="100" w:firstLine="240"/>
                    <w:rPr>
                      <w:sz w:val="24"/>
                    </w:rPr>
                  </w:pPr>
                  <w:r>
                    <w:rPr>
                      <w:rFonts w:asciiTheme="majorHAnsi" w:eastAsiaTheme="majorEastAsia" w:hAnsiTheme="majorEastAsia" w:cstheme="majorHAnsi" w:hint="eastAsia"/>
                      <w:sz w:val="24"/>
                    </w:rPr>
                    <w:t>従業員への連絡体制に加えて、従業員からの新型インフルエンザへの罹患等の情報を収集する体制についても明確にしておくことが必要である。</w:t>
                  </w:r>
                </w:p>
              </w:txbxContent>
            </v:textbox>
            <w10:wrap type="none"/>
            <w10:anchorlock/>
          </v:roundrect>
        </w:pict>
      </w:r>
    </w:p>
    <w:p w:rsidR="00DE6F98" w:rsidRDefault="00DE6F98" w:rsidP="00B174A2">
      <w:pPr>
        <w:pStyle w:val="afc"/>
        <w:ind w:leftChars="-1" w:left="-2" w:firstLineChars="118" w:firstLine="283"/>
        <w:rPr>
          <w:rFonts w:asciiTheme="majorHAnsi" w:eastAsia="ＭＳ ゴシック" w:hAnsiTheme="majorHAnsi" w:cstheme="majorHAnsi"/>
          <w:color w:val="000000"/>
          <w:sz w:val="24"/>
        </w:rPr>
      </w:pPr>
    </w:p>
    <w:p w:rsidR="00DE6F98" w:rsidRDefault="00DE6F98" w:rsidP="00B174A2">
      <w:pPr>
        <w:pStyle w:val="afc"/>
        <w:ind w:leftChars="-1" w:left="-2" w:firstLineChars="118" w:firstLine="283"/>
        <w:rPr>
          <w:rFonts w:asciiTheme="majorHAnsi" w:eastAsia="ＭＳ ゴシック" w:hAnsiTheme="majorHAnsi" w:cstheme="majorHAnsi"/>
          <w:color w:val="000000"/>
          <w:sz w:val="24"/>
        </w:rPr>
      </w:pPr>
    </w:p>
    <w:p w:rsidR="008C2F72" w:rsidRPr="00DE6F98" w:rsidRDefault="00A84DC2" w:rsidP="004D2D52">
      <w:pPr>
        <w:pStyle w:val="afc"/>
        <w:numPr>
          <w:ilvl w:val="4"/>
          <w:numId w:val="4"/>
        </w:numPr>
        <w:ind w:leftChars="0" w:left="709" w:hanging="359"/>
        <w:rPr>
          <w:rFonts w:asciiTheme="majorHAnsi" w:eastAsia="ＭＳ ゴシック" w:hAnsiTheme="majorHAnsi" w:cstheme="majorHAnsi"/>
          <w:color w:val="000000"/>
          <w:sz w:val="24"/>
        </w:rPr>
      </w:pPr>
      <w:r w:rsidRPr="00615116">
        <w:rPr>
          <w:rFonts w:ascii="Arial" w:eastAsia="ＭＳ ゴシック" w:hAnsi="Arial" w:cs="Arial" w:hint="eastAsia"/>
          <w:color w:val="000000"/>
          <w:sz w:val="24"/>
        </w:rPr>
        <w:t>取引事業者</w:t>
      </w:r>
      <w:r w:rsidRPr="00615116">
        <w:rPr>
          <w:rFonts w:ascii="Arial" w:eastAsia="ＭＳ ゴシック" w:hAnsi="Arial" w:cs="Arial" w:hint="eastAsia"/>
          <w:color w:val="000000"/>
          <w:sz w:val="24"/>
          <w:vertAlign w:val="superscript"/>
        </w:rPr>
        <w:t>※</w:t>
      </w:r>
    </w:p>
    <w:p w:rsidR="00DE6F98" w:rsidRPr="00DE6F98" w:rsidRDefault="00DE6F98" w:rsidP="00DE6F98">
      <w:pPr>
        <w:pStyle w:val="afc"/>
        <w:numPr>
          <w:ilvl w:val="5"/>
          <w:numId w:val="4"/>
        </w:numPr>
        <w:ind w:leftChars="0" w:left="709" w:hanging="283"/>
        <w:rPr>
          <w:rFonts w:ascii="Arial" w:eastAsia="ＭＳ ゴシック" w:hAnsi="Arial" w:cs="Arial"/>
          <w:color w:val="000000"/>
          <w:sz w:val="24"/>
        </w:rPr>
      </w:pPr>
      <w:r w:rsidRPr="00DE6F98">
        <w:rPr>
          <w:rFonts w:ascii="Arial" w:eastAsia="ＭＳ ゴシック" w:hAnsi="Arial" w:cs="Arial" w:hint="eastAsia"/>
          <w:color w:val="000000"/>
          <w:sz w:val="24"/>
        </w:rPr>
        <w:t>排出事業者</w:t>
      </w:r>
    </w:p>
    <w:p w:rsidR="00DE6F98" w:rsidRPr="00DE6F98" w:rsidRDefault="00DE6F98" w:rsidP="00DE6F98">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委託契約を締結している</w:t>
      </w:r>
      <w:r w:rsidRPr="00DE6F98">
        <w:rPr>
          <w:rFonts w:asciiTheme="majorHAnsi" w:eastAsia="ＭＳ ゴシック" w:hAnsiTheme="majorHAnsi" w:cstheme="majorHAnsi" w:hint="eastAsia"/>
          <w:color w:val="000000"/>
          <w:sz w:val="24"/>
        </w:rPr>
        <w:t>排出事業者</w:t>
      </w:r>
      <w:r>
        <w:rPr>
          <w:rFonts w:asciiTheme="majorHAnsi" w:eastAsia="ＭＳ ゴシック" w:hAnsiTheme="majorHAnsi" w:cstheme="majorHAnsi" w:hint="eastAsia"/>
          <w:color w:val="000000"/>
          <w:sz w:val="24"/>
        </w:rPr>
        <w:t>のうち、緊急時に連絡が必要なところは以下のとおりである。</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032"/>
        <w:gridCol w:w="2693"/>
        <w:gridCol w:w="1701"/>
        <w:gridCol w:w="1701"/>
      </w:tblGrid>
      <w:tr w:rsidR="00DE6F98" w:rsidRPr="00A84DC2" w:rsidTr="00E84999">
        <w:trPr>
          <w:trHeight w:val="20"/>
        </w:trPr>
        <w:tc>
          <w:tcPr>
            <w:tcW w:w="2032" w:type="dxa"/>
            <w:shd w:val="clear" w:color="auto" w:fill="auto"/>
            <w:vAlign w:val="center"/>
          </w:tcPr>
          <w:p w:rsidR="00DE6F98" w:rsidRPr="00A84DC2" w:rsidRDefault="00DE6F98" w:rsidP="004E56A4">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2693" w:type="dxa"/>
            <w:shd w:val="clear" w:color="auto" w:fill="auto"/>
            <w:vAlign w:val="center"/>
          </w:tcPr>
          <w:p w:rsidR="00DE6F98" w:rsidRPr="00A84DC2" w:rsidRDefault="00DE6F98" w:rsidP="004E56A4">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DE6F98" w:rsidRPr="00A84DC2" w:rsidRDefault="00DE6F98" w:rsidP="004E56A4">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c>
          <w:tcPr>
            <w:tcW w:w="1701" w:type="dxa"/>
            <w:shd w:val="clear" w:color="auto" w:fill="auto"/>
          </w:tcPr>
          <w:p w:rsidR="00DE6F98" w:rsidRPr="00A84DC2" w:rsidRDefault="00DE6F98" w:rsidP="004E56A4">
            <w:pPr>
              <w:snapToGrid w:val="0"/>
              <w:ind w:rightChars="-20" w:right="-42"/>
              <w:jc w:val="center"/>
              <w:rPr>
                <w:rFonts w:asciiTheme="majorHAnsi" w:eastAsia="ＭＳ ゴシック" w:hAnsiTheme="majorHAnsi" w:cstheme="majorHAnsi"/>
                <w:color w:val="000000"/>
                <w:szCs w:val="21"/>
              </w:rPr>
            </w:pPr>
            <w:r>
              <w:rPr>
                <w:rFonts w:asciiTheme="majorHAnsi" w:eastAsia="ＭＳ ゴシック" w:hAnsiTheme="majorHAnsi" w:cstheme="majorHAnsi" w:hint="eastAsia"/>
                <w:color w:val="000000"/>
                <w:szCs w:val="21"/>
              </w:rPr>
              <w:t>メールアドレス</w:t>
            </w:r>
          </w:p>
        </w:tc>
      </w:tr>
      <w:tr w:rsidR="00DE6F98" w:rsidRPr="00A84DC2" w:rsidTr="004E56A4">
        <w:trPr>
          <w:trHeight w:val="20"/>
        </w:trPr>
        <w:tc>
          <w:tcPr>
            <w:tcW w:w="2032"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A</w:t>
            </w:r>
            <w:r w:rsidRPr="00861EF6">
              <w:rPr>
                <w:rFonts w:asciiTheme="minorHAnsi" w:eastAsiaTheme="minorEastAsia" w:hAnsiTheme="minorEastAsia" w:cstheme="majorHAnsi"/>
                <w:color w:val="FF0000"/>
                <w:szCs w:val="21"/>
                <w:u w:val="single"/>
              </w:rPr>
              <w:t>社</w:t>
            </w:r>
          </w:p>
        </w:tc>
        <w:tc>
          <w:tcPr>
            <w:tcW w:w="2693"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701" w:type="dxa"/>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jp</w:t>
            </w:r>
          </w:p>
        </w:tc>
      </w:tr>
      <w:tr w:rsidR="00DE6F98" w:rsidRPr="00A84DC2" w:rsidTr="004E56A4">
        <w:trPr>
          <w:trHeight w:val="20"/>
        </w:trPr>
        <w:tc>
          <w:tcPr>
            <w:tcW w:w="2032"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p>
        </w:tc>
        <w:tc>
          <w:tcPr>
            <w:tcW w:w="2693"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p>
        </w:tc>
        <w:tc>
          <w:tcPr>
            <w:tcW w:w="1701" w:type="dxa"/>
          </w:tcPr>
          <w:p w:rsidR="00DE6F98" w:rsidRPr="00861EF6" w:rsidRDefault="00DE6F98" w:rsidP="004E56A4">
            <w:pPr>
              <w:snapToGrid w:val="0"/>
              <w:ind w:rightChars="-20" w:right="-42"/>
              <w:jc w:val="left"/>
              <w:rPr>
                <w:rFonts w:asciiTheme="minorHAnsi" w:eastAsiaTheme="minorEastAsia" w:hAnsiTheme="minorHAnsi" w:cstheme="majorHAnsi"/>
                <w:color w:val="FF0000"/>
                <w:szCs w:val="21"/>
                <w:u w:val="single"/>
              </w:rPr>
            </w:pPr>
          </w:p>
        </w:tc>
      </w:tr>
      <w:tr w:rsidR="00DE6F98" w:rsidRPr="00A84DC2" w:rsidTr="004E56A4">
        <w:trPr>
          <w:trHeight w:val="20"/>
        </w:trPr>
        <w:tc>
          <w:tcPr>
            <w:tcW w:w="2032" w:type="dxa"/>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2693" w:type="dxa"/>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1701" w:type="dxa"/>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1701" w:type="dxa"/>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r>
      <w:tr w:rsidR="00DE6F98" w:rsidRPr="00A84DC2" w:rsidTr="004E56A4">
        <w:trPr>
          <w:trHeight w:val="20"/>
        </w:trPr>
        <w:tc>
          <w:tcPr>
            <w:tcW w:w="2032" w:type="dxa"/>
            <w:tcBorders>
              <w:bottom w:val="single" w:sz="4" w:space="0" w:color="auto"/>
            </w:tcBorders>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2693" w:type="dxa"/>
            <w:tcBorders>
              <w:bottom w:val="single" w:sz="4" w:space="0" w:color="auto"/>
            </w:tcBorders>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vAlign w:val="center"/>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tcPr>
          <w:p w:rsidR="00DE6F98" w:rsidRPr="00BD7007" w:rsidRDefault="00DE6F98" w:rsidP="004E56A4">
            <w:pPr>
              <w:snapToGrid w:val="0"/>
              <w:ind w:rightChars="-20" w:right="-42"/>
              <w:jc w:val="left"/>
              <w:rPr>
                <w:rFonts w:asciiTheme="minorHAnsi" w:eastAsiaTheme="minorEastAsia" w:hAnsiTheme="minorHAnsi" w:cstheme="majorHAnsi"/>
                <w:color w:val="FF0000"/>
                <w:szCs w:val="21"/>
              </w:rPr>
            </w:pPr>
          </w:p>
        </w:tc>
      </w:tr>
    </w:tbl>
    <w:p w:rsidR="00885459" w:rsidRPr="00DE6F98" w:rsidRDefault="00885459" w:rsidP="00310C97">
      <w:pPr>
        <w:numPr>
          <w:ilvl w:val="1"/>
          <w:numId w:val="7"/>
        </w:numPr>
        <w:tabs>
          <w:tab w:val="clear" w:pos="840"/>
          <w:tab w:val="num" w:pos="709"/>
        </w:tabs>
        <w:snapToGrid w:val="0"/>
        <w:ind w:left="709" w:hanging="283"/>
        <w:rPr>
          <w:rFonts w:asciiTheme="majorHAnsi" w:eastAsia="ＭＳ ゴシック" w:hAnsiTheme="majorHAnsi" w:cstheme="majorHAnsi"/>
          <w:sz w:val="20"/>
          <w:szCs w:val="20"/>
        </w:rPr>
      </w:pPr>
      <w:r>
        <w:rPr>
          <w:rFonts w:asciiTheme="majorHAnsi" w:eastAsia="ＭＳ ゴシック" w:hAnsi="ＭＳ ゴシック" w:cstheme="majorHAnsi" w:hint="eastAsia"/>
          <w:sz w:val="20"/>
          <w:szCs w:val="20"/>
        </w:rPr>
        <w:t xml:space="preserve">　取引事業者とは、</w:t>
      </w:r>
      <w:r w:rsidRPr="001B5FEB">
        <w:rPr>
          <w:rFonts w:asciiTheme="majorHAnsi" w:eastAsia="ＭＳ ゴシック" w:hAnsi="ＭＳ ゴシック" w:cstheme="majorHAnsi"/>
          <w:sz w:val="20"/>
          <w:szCs w:val="20"/>
        </w:rPr>
        <w:t>排出事業者、収集運搬業者、中間処理業者、最終処分業者等、当該廃棄物が排出されてから最終処分されるまでの過程で関係するすべての事業者が取引事業者に該当する。さらに、廃棄物処理を行うのに必要な物資の製造・販売業者も取引事業者に該当する。（以下、同じ）</w:t>
      </w:r>
    </w:p>
    <w:p w:rsidR="00DE6F98" w:rsidRDefault="00DE6F98" w:rsidP="00DE6F98">
      <w:pPr>
        <w:pStyle w:val="afc"/>
        <w:ind w:leftChars="0" w:left="709"/>
        <w:rPr>
          <w:rFonts w:ascii="Arial" w:eastAsia="ＭＳ ゴシック" w:hAnsi="Arial" w:cs="Arial"/>
          <w:color w:val="000000"/>
          <w:sz w:val="24"/>
        </w:rPr>
      </w:pPr>
    </w:p>
    <w:p w:rsidR="00DE6F98" w:rsidRPr="00DE6F98" w:rsidRDefault="00DE6F98" w:rsidP="00DE6F98">
      <w:pPr>
        <w:pStyle w:val="afc"/>
        <w:numPr>
          <w:ilvl w:val="5"/>
          <w:numId w:val="4"/>
        </w:numPr>
        <w:ind w:leftChars="0" w:left="709" w:hanging="283"/>
        <w:rPr>
          <w:rFonts w:ascii="Arial" w:eastAsia="ＭＳ ゴシック" w:hAnsi="Arial" w:cs="Arial"/>
          <w:color w:val="000000"/>
          <w:sz w:val="24"/>
        </w:rPr>
      </w:pPr>
      <w:r>
        <w:rPr>
          <w:rFonts w:ascii="Arial" w:eastAsia="ＭＳ ゴシック" w:hAnsi="Arial" w:cs="Arial" w:hint="eastAsia"/>
          <w:color w:val="000000"/>
          <w:sz w:val="24"/>
        </w:rPr>
        <w:t>その他の取引事業者</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032"/>
        <w:gridCol w:w="2693"/>
        <w:gridCol w:w="1701"/>
        <w:gridCol w:w="1701"/>
      </w:tblGrid>
      <w:tr w:rsidR="004C1DAA" w:rsidRPr="00A84DC2" w:rsidTr="00E84999">
        <w:trPr>
          <w:trHeight w:val="20"/>
        </w:trPr>
        <w:tc>
          <w:tcPr>
            <w:tcW w:w="2032"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2693"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c>
          <w:tcPr>
            <w:tcW w:w="1701" w:type="dxa"/>
            <w:shd w:val="clear" w:color="auto" w:fill="auto"/>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Pr>
                <w:rFonts w:asciiTheme="majorHAnsi" w:eastAsia="ＭＳ ゴシック" w:hAnsiTheme="majorHAnsi" w:cstheme="majorHAnsi" w:hint="eastAsia"/>
                <w:color w:val="000000"/>
                <w:szCs w:val="21"/>
              </w:rPr>
              <w:t>メールアドレス</w:t>
            </w:r>
          </w:p>
        </w:tc>
      </w:tr>
      <w:tr w:rsidR="004C1DAA" w:rsidRPr="00A84DC2" w:rsidTr="00DC3B1D">
        <w:trPr>
          <w:trHeight w:val="20"/>
        </w:trPr>
        <w:tc>
          <w:tcPr>
            <w:tcW w:w="2032" w:type="dxa"/>
            <w:vAlign w:val="center"/>
          </w:tcPr>
          <w:p w:rsidR="004C1DAA" w:rsidRPr="00861EF6" w:rsidRDefault="00DE6F98" w:rsidP="00A84DC2">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B</w:t>
            </w:r>
            <w:r>
              <w:rPr>
                <w:rFonts w:asciiTheme="minorHAnsi" w:eastAsiaTheme="minorEastAsia" w:hAnsiTheme="minorEastAsia" w:cstheme="majorHAnsi" w:hint="eastAsia"/>
                <w:color w:val="FF0000"/>
                <w:szCs w:val="21"/>
                <w:u w:val="single"/>
              </w:rPr>
              <w:t>処理企業</w:t>
            </w:r>
            <w:r w:rsidR="00885459">
              <w:rPr>
                <w:rFonts w:asciiTheme="minorHAnsi" w:eastAsiaTheme="minorEastAsia" w:hAnsiTheme="minorEastAsia" w:cstheme="majorHAnsi" w:hint="eastAsia"/>
                <w:color w:val="FF0000"/>
                <w:szCs w:val="21"/>
                <w:u w:val="single"/>
              </w:rPr>
              <w:t>㈱</w:t>
            </w:r>
          </w:p>
        </w:tc>
        <w:tc>
          <w:tcPr>
            <w:tcW w:w="2693" w:type="dxa"/>
            <w:vAlign w:val="center"/>
          </w:tcPr>
          <w:p w:rsidR="004C1DAA" w:rsidRPr="00861EF6" w:rsidRDefault="004C1DAA" w:rsidP="00A84DC2">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4C1DAA" w:rsidRPr="00861EF6" w:rsidRDefault="004C1DAA" w:rsidP="00A84DC2">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701" w:type="dxa"/>
          </w:tcPr>
          <w:p w:rsidR="004C1DAA" w:rsidRPr="00861EF6" w:rsidRDefault="004C1DAA" w:rsidP="004C1DAA">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000C6401"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jp</w:t>
            </w:r>
          </w:p>
        </w:tc>
      </w:tr>
      <w:tr w:rsidR="004C1DAA" w:rsidRPr="00A84DC2" w:rsidTr="00DC3B1D">
        <w:trPr>
          <w:trHeight w:val="20"/>
        </w:trPr>
        <w:tc>
          <w:tcPr>
            <w:tcW w:w="2032" w:type="dxa"/>
            <w:vAlign w:val="center"/>
          </w:tcPr>
          <w:p w:rsidR="004C1DAA" w:rsidRPr="00861EF6" w:rsidRDefault="00DE6F98" w:rsidP="00A84DC2">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C</w:t>
            </w:r>
            <w:r w:rsidR="00885459">
              <w:rPr>
                <w:rFonts w:asciiTheme="minorHAnsi" w:eastAsiaTheme="minorEastAsia" w:hAnsiTheme="minorEastAsia" w:cstheme="majorHAnsi" w:hint="eastAsia"/>
                <w:color w:val="FF0000"/>
                <w:szCs w:val="21"/>
                <w:u w:val="single"/>
              </w:rPr>
              <w:t>環境㈱</w:t>
            </w:r>
          </w:p>
        </w:tc>
        <w:tc>
          <w:tcPr>
            <w:tcW w:w="2693" w:type="dxa"/>
            <w:vAlign w:val="center"/>
          </w:tcPr>
          <w:p w:rsidR="004C1DAA" w:rsidRPr="00861EF6" w:rsidRDefault="004C1DAA" w:rsidP="00A84DC2">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4C1DAA" w:rsidRPr="00861EF6" w:rsidRDefault="004C1DAA" w:rsidP="00A84DC2">
            <w:pPr>
              <w:snapToGrid w:val="0"/>
              <w:ind w:rightChars="-20" w:right="-42"/>
              <w:jc w:val="left"/>
              <w:rPr>
                <w:rFonts w:asciiTheme="minorHAnsi" w:eastAsiaTheme="minorEastAsia" w:hAnsiTheme="minorHAnsi" w:cstheme="majorHAnsi"/>
                <w:color w:val="FF0000"/>
                <w:szCs w:val="21"/>
                <w:u w:val="single"/>
              </w:rPr>
            </w:pPr>
          </w:p>
        </w:tc>
        <w:tc>
          <w:tcPr>
            <w:tcW w:w="1701" w:type="dxa"/>
          </w:tcPr>
          <w:p w:rsidR="004C1DAA" w:rsidRPr="00861EF6" w:rsidRDefault="004C1DAA" w:rsidP="00A84DC2">
            <w:pPr>
              <w:snapToGrid w:val="0"/>
              <w:ind w:rightChars="-20" w:right="-42"/>
              <w:jc w:val="left"/>
              <w:rPr>
                <w:rFonts w:asciiTheme="minorHAnsi" w:eastAsiaTheme="minorEastAsia" w:hAnsiTheme="minorHAnsi" w:cstheme="majorHAnsi"/>
                <w:color w:val="FF0000"/>
                <w:szCs w:val="21"/>
                <w:u w:val="single"/>
              </w:rPr>
            </w:pPr>
          </w:p>
        </w:tc>
      </w:tr>
      <w:tr w:rsidR="004C1DAA" w:rsidRPr="00A84DC2" w:rsidTr="00DC3B1D">
        <w:trPr>
          <w:trHeight w:val="20"/>
        </w:trPr>
        <w:tc>
          <w:tcPr>
            <w:tcW w:w="2032" w:type="dxa"/>
            <w:vAlign w:val="center"/>
          </w:tcPr>
          <w:p w:rsidR="004C1DAA" w:rsidRPr="00BD7007" w:rsidRDefault="00885459" w:rsidP="00A84DC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EastAsia" w:cstheme="majorHAnsi" w:hint="eastAsia"/>
                <w:color w:val="FF0000"/>
                <w:szCs w:val="21"/>
                <w:u w:val="single"/>
              </w:rPr>
              <w:t>㈱</w:t>
            </w:r>
            <w:r w:rsidRPr="00885459">
              <w:rPr>
                <w:rFonts w:asciiTheme="minorHAnsi" w:eastAsiaTheme="minorEastAsia" w:hAnsiTheme="minorEastAsia" w:cstheme="majorHAnsi" w:hint="eastAsia"/>
                <w:color w:val="FF0000"/>
                <w:szCs w:val="21"/>
                <w:u w:val="single"/>
              </w:rPr>
              <w:t>D</w:t>
            </w:r>
            <w:r w:rsidRPr="00885459">
              <w:rPr>
                <w:rFonts w:asciiTheme="minorHAnsi" w:eastAsiaTheme="minorEastAsia" w:hAnsiTheme="minorEastAsia" w:cstheme="majorHAnsi" w:hint="eastAsia"/>
                <w:color w:val="FF0000"/>
                <w:szCs w:val="21"/>
                <w:u w:val="single"/>
              </w:rPr>
              <w:t>運搬</w:t>
            </w:r>
          </w:p>
        </w:tc>
        <w:tc>
          <w:tcPr>
            <w:tcW w:w="2693" w:type="dxa"/>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r>
      <w:tr w:rsidR="004C1DAA" w:rsidRPr="00A84DC2" w:rsidTr="00DC3B1D">
        <w:trPr>
          <w:trHeight w:val="20"/>
        </w:trPr>
        <w:tc>
          <w:tcPr>
            <w:tcW w:w="2032"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2693"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r>
    </w:tbl>
    <w:p w:rsidR="00DE6F98" w:rsidRDefault="00DE6F98">
      <w:pPr>
        <w:widowControl/>
        <w:jc w:val="left"/>
        <w:rPr>
          <w:rFonts w:asciiTheme="majorHAnsi" w:eastAsia="ＭＳ ゴシック" w:hAnsiTheme="majorHAnsi" w:cstheme="majorHAnsi"/>
          <w:color w:val="000000"/>
          <w:sz w:val="24"/>
        </w:rPr>
      </w:pPr>
    </w:p>
    <w:p w:rsidR="00310C97" w:rsidRDefault="00310C97">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A84DC2" w:rsidRDefault="00A84DC2" w:rsidP="004D2D52">
      <w:pPr>
        <w:pStyle w:val="afc"/>
        <w:numPr>
          <w:ilvl w:val="4"/>
          <w:numId w:val="4"/>
        </w:numPr>
        <w:ind w:leftChars="0" w:left="709" w:hanging="359"/>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その他</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897"/>
        <w:gridCol w:w="3543"/>
        <w:gridCol w:w="1701"/>
      </w:tblGrid>
      <w:tr w:rsidR="00BD7007" w:rsidRPr="00A84DC2" w:rsidTr="00E84999">
        <w:trPr>
          <w:trHeight w:val="20"/>
        </w:trPr>
        <w:tc>
          <w:tcPr>
            <w:tcW w:w="2897"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3543"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r>
      <w:tr w:rsidR="00CF554F" w:rsidRPr="00BD7007"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○○県（市）環境部</w:t>
            </w:r>
          </w:p>
        </w:tc>
        <w:tc>
          <w:tcPr>
            <w:tcW w:w="3543" w:type="dxa"/>
            <w:vAlign w:val="center"/>
          </w:tcPr>
          <w:p w:rsidR="00CF554F" w:rsidRPr="00861EF6" w:rsidRDefault="00CF554F" w:rsidP="00BD7007">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CF554F" w:rsidRPr="00861EF6" w:rsidRDefault="00CF554F" w:rsidP="00BD7007">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○○県産業廃棄物協会</w:t>
            </w:r>
          </w:p>
        </w:tc>
        <w:tc>
          <w:tcPr>
            <w:tcW w:w="3543" w:type="dxa"/>
            <w:vAlign w:val="center"/>
          </w:tcPr>
          <w:p w:rsidR="00CF554F" w:rsidRPr="00861EF6" w:rsidRDefault="00CF554F" w:rsidP="00BD7007">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BD7007">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保健所</w:t>
            </w:r>
          </w:p>
        </w:tc>
        <w:tc>
          <w:tcPr>
            <w:tcW w:w="3543"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○○発熱相談センター</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◇◇病院</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○○県産業保健推進センター</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△△クリニック</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EastAsia" w:eastAsiaTheme="minorEastAsia" w:hAnsiTheme="minorEastAsia" w:cstheme="majorHAnsi" w:hint="eastAsia"/>
                <w:color w:val="FF0000"/>
                <w:szCs w:val="21"/>
                <w:u w:val="single"/>
              </w:rPr>
              <w:t>警察署</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EastAsia" w:eastAsiaTheme="minorEastAsia" w:hAnsiTheme="minorEastAsia" w:cstheme="majorHAnsi" w:hint="eastAsia"/>
                <w:color w:val="FF0000"/>
                <w:szCs w:val="21"/>
                <w:u w:val="single"/>
              </w:rPr>
              <w:t>消防署</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CA5933">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3543"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bl>
    <w:p w:rsidR="00BD7007" w:rsidRDefault="00BD7007" w:rsidP="00BD7007">
      <w:pPr>
        <w:pStyle w:val="afc"/>
        <w:ind w:leftChars="0" w:left="720"/>
        <w:rPr>
          <w:rFonts w:asciiTheme="majorHAnsi" w:eastAsia="ＭＳ ゴシック" w:hAnsiTheme="majorHAnsi" w:cstheme="majorHAnsi"/>
          <w:color w:val="000000"/>
          <w:sz w:val="24"/>
        </w:rPr>
      </w:pPr>
    </w:p>
    <w:p w:rsidR="004F2369"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7" style="width:411.45pt;height:418.9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7" inset="5.85pt,.7pt,5.85pt,.7pt">
              <w:txbxContent>
                <w:p w:rsidR="003F57BC" w:rsidRPr="00F90E3D" w:rsidRDefault="003F57BC" w:rsidP="00F612D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910FAB">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都道府県や都道府県産業廃棄物協会とは情報の</w:t>
                  </w:r>
                  <w:r>
                    <w:rPr>
                      <w:rFonts w:asciiTheme="majorHAnsi" w:eastAsiaTheme="majorEastAsia" w:hAnsiTheme="majorEastAsia" w:cstheme="majorHAnsi" w:hint="eastAsia"/>
                      <w:sz w:val="24"/>
                    </w:rPr>
                    <w:t>共有にとどまらず、協議等の上で、協力・</w:t>
                  </w:r>
                  <w:r w:rsidRPr="00CF554F">
                    <w:rPr>
                      <w:rFonts w:asciiTheme="majorHAnsi" w:eastAsiaTheme="majorEastAsia" w:hAnsiTheme="majorEastAsia" w:cstheme="majorHAnsi" w:hint="eastAsia"/>
                      <w:sz w:val="24"/>
                    </w:rPr>
                    <w:t>連携体制を構築することが望ましい。</w:t>
                  </w:r>
                  <w:r>
                    <w:rPr>
                      <w:rFonts w:asciiTheme="majorHAnsi" w:eastAsiaTheme="majorEastAsia" w:hAnsiTheme="majorEastAsia" w:cstheme="majorHAnsi" w:hint="eastAsia"/>
                      <w:sz w:val="24"/>
                    </w:rPr>
                    <w:t>さらに、他の処理業者とも連携体制を構築し、事業継続が困難となった場合の廃棄物の処理について相互で協力し合える体制を構築することが望まれる。</w:t>
                  </w:r>
                </w:p>
                <w:p w:rsidR="003F57BC" w:rsidRDefault="003F57BC" w:rsidP="00910FAB">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「②取引事業者」や「③その他」から収集する情報、伝達する情報について、あらかじめ定めておくことが望ましい。</w:t>
                  </w:r>
                </w:p>
                <w:p w:rsidR="003F57BC" w:rsidRPr="00310C97" w:rsidRDefault="003F57BC" w:rsidP="00910FAB">
                  <w:pPr>
                    <w:pStyle w:val="afc"/>
                    <w:numPr>
                      <w:ilvl w:val="0"/>
                      <w:numId w:val="21"/>
                    </w:numPr>
                    <w:ind w:leftChars="0"/>
                    <w:rPr>
                      <w:rFonts w:ascii="Arial" w:eastAsia="ＭＳ ゴシック" w:hAnsi="Arial" w:cs="Arial"/>
                      <w:color w:val="000000"/>
                      <w:sz w:val="24"/>
                    </w:rPr>
                  </w:pPr>
                  <w:r w:rsidRPr="00310C97">
                    <w:rPr>
                      <w:rFonts w:ascii="Arial" w:eastAsia="ＭＳ ゴシック" w:hAnsi="Arial" w:cs="Arial" w:hint="eastAsia"/>
                      <w:color w:val="000000"/>
                      <w:sz w:val="24"/>
                    </w:rPr>
                    <w:t>「②</w:t>
                  </w:r>
                  <w:r w:rsidRPr="00615116">
                    <w:rPr>
                      <w:rFonts w:ascii="Arial" w:eastAsia="ＭＳ ゴシック" w:hAnsi="Arial" w:cs="Arial" w:hint="eastAsia"/>
                      <w:color w:val="000000"/>
                      <w:sz w:val="24"/>
                    </w:rPr>
                    <w:t>取引事業者</w:t>
                  </w:r>
                  <w:r>
                    <w:rPr>
                      <w:rFonts w:ascii="Arial" w:eastAsia="ＭＳ ゴシック" w:hAnsi="Arial" w:cs="Arial" w:hint="eastAsia"/>
                      <w:color w:val="000000"/>
                      <w:sz w:val="24"/>
                    </w:rPr>
                    <w:t>」の「</w:t>
                  </w:r>
                  <w:r>
                    <w:rPr>
                      <w:rFonts w:ascii="Arial" w:eastAsia="ＭＳ ゴシック" w:hAnsi="Arial" w:cs="Arial" w:hint="eastAsia"/>
                      <w:color w:val="000000"/>
                      <w:sz w:val="24"/>
                    </w:rPr>
                    <w:t>a.</w:t>
                  </w:r>
                  <w:r>
                    <w:rPr>
                      <w:rFonts w:ascii="Arial" w:eastAsia="ＭＳ ゴシック" w:hAnsi="Arial" w:cs="Arial" w:hint="eastAsia"/>
                      <w:color w:val="000000"/>
                      <w:sz w:val="24"/>
                    </w:rPr>
                    <w:t>排出事業者」欄</w:t>
                  </w:r>
                  <w:r w:rsidRPr="00310C97">
                    <w:rPr>
                      <w:rFonts w:ascii="Arial" w:eastAsia="ＭＳ ゴシック" w:hAnsi="Arial" w:cs="Arial" w:hint="eastAsia"/>
                      <w:color w:val="000000"/>
                      <w:sz w:val="24"/>
                    </w:rPr>
                    <w:t>には、常時、継続的に取引を行っている</w:t>
                  </w:r>
                  <w:r>
                    <w:rPr>
                      <w:rFonts w:ascii="Arial" w:eastAsia="ＭＳ ゴシック" w:hAnsi="Arial" w:cs="Arial" w:hint="eastAsia"/>
                      <w:color w:val="000000"/>
                      <w:sz w:val="24"/>
                    </w:rPr>
                    <w:t>ところ</w:t>
                  </w:r>
                  <w:r w:rsidRPr="00310C97">
                    <w:rPr>
                      <w:rFonts w:ascii="Arial" w:eastAsia="ＭＳ ゴシック" w:hAnsi="Arial" w:cs="Arial" w:hint="eastAsia"/>
                      <w:color w:val="000000"/>
                      <w:sz w:val="24"/>
                    </w:rPr>
                    <w:t>、取引量が多いところ等、緊急時に連絡が必要なところを記入する。</w:t>
                  </w:r>
                </w:p>
                <w:p w:rsidR="003F57BC" w:rsidRDefault="003F57BC" w:rsidP="00910FAB">
                  <w:pPr>
                    <w:pStyle w:val="afc"/>
                    <w:numPr>
                      <w:ilvl w:val="0"/>
                      <w:numId w:val="21"/>
                    </w:numPr>
                    <w:ind w:leftChars="0"/>
                    <w:rPr>
                      <w:rFonts w:ascii="Arial" w:eastAsia="ＭＳ ゴシック" w:hAnsi="Arial" w:cs="Arial"/>
                      <w:color w:val="000000"/>
                      <w:sz w:val="24"/>
                    </w:rPr>
                  </w:pPr>
                  <w:r>
                    <w:rPr>
                      <w:rFonts w:asciiTheme="majorHAnsi" w:eastAsiaTheme="majorEastAsia" w:hAnsiTheme="majorEastAsia" w:cstheme="majorHAnsi" w:hint="eastAsia"/>
                      <w:sz w:val="24"/>
                    </w:rPr>
                    <w:t>「②</w:t>
                  </w:r>
                  <w:r w:rsidRPr="00615116">
                    <w:rPr>
                      <w:rFonts w:ascii="Arial" w:eastAsia="ＭＳ ゴシック" w:hAnsi="Arial" w:cs="Arial" w:hint="eastAsia"/>
                      <w:color w:val="000000"/>
                      <w:sz w:val="24"/>
                    </w:rPr>
                    <w:t>取引事業者</w:t>
                  </w:r>
                  <w:r>
                    <w:rPr>
                      <w:rFonts w:ascii="Arial" w:eastAsia="ＭＳ ゴシック" w:hAnsi="Arial" w:cs="Arial" w:hint="eastAsia"/>
                      <w:color w:val="000000"/>
                      <w:sz w:val="24"/>
                    </w:rPr>
                    <w:t>」の「</w:t>
                  </w:r>
                  <w:r>
                    <w:rPr>
                      <w:rFonts w:ascii="Arial" w:eastAsia="ＭＳ ゴシック" w:hAnsi="Arial" w:cs="Arial" w:hint="eastAsia"/>
                      <w:color w:val="000000"/>
                      <w:sz w:val="24"/>
                    </w:rPr>
                    <w:t>b.</w:t>
                  </w:r>
                  <w:r>
                    <w:rPr>
                      <w:rFonts w:ascii="Arial" w:eastAsia="ＭＳ ゴシック" w:hAnsi="Arial" w:cs="Arial" w:hint="eastAsia"/>
                      <w:color w:val="000000"/>
                      <w:sz w:val="24"/>
                    </w:rPr>
                    <w:t>その他の取引事業者」欄には、</w:t>
                  </w:r>
                  <w:r w:rsidRPr="00885459">
                    <w:rPr>
                      <w:rFonts w:ascii="Arial" w:eastAsia="ＭＳ ゴシック" w:hAnsi="Arial" w:cs="Arial" w:hint="eastAsia"/>
                      <w:color w:val="000000"/>
                      <w:sz w:val="24"/>
                    </w:rPr>
                    <w:t>廃棄物の搬入先である</w:t>
                  </w:r>
                  <w:r w:rsidRPr="00885459">
                    <w:rPr>
                      <w:rFonts w:ascii="Arial" w:eastAsia="ＭＳ ゴシック" w:hAnsi="Arial" w:cs="Arial"/>
                      <w:color w:val="000000"/>
                      <w:sz w:val="24"/>
                    </w:rPr>
                    <w:t>中間処理業者</w:t>
                  </w:r>
                  <w:r w:rsidRPr="00885459">
                    <w:rPr>
                      <w:rFonts w:ascii="Arial" w:eastAsia="ＭＳ ゴシック" w:hAnsi="Arial" w:cs="Arial" w:hint="eastAsia"/>
                      <w:color w:val="000000"/>
                      <w:sz w:val="24"/>
                    </w:rPr>
                    <w:t>や</w:t>
                  </w:r>
                  <w:r w:rsidRPr="00885459">
                    <w:rPr>
                      <w:rFonts w:ascii="Arial" w:eastAsia="ＭＳ ゴシック" w:hAnsi="Arial" w:cs="Arial"/>
                      <w:color w:val="000000"/>
                      <w:sz w:val="24"/>
                    </w:rPr>
                    <w:t>最終処分業者</w:t>
                  </w:r>
                  <w:r>
                    <w:rPr>
                      <w:rFonts w:ascii="Arial" w:eastAsia="ＭＳ ゴシック" w:hAnsi="Arial" w:cs="Arial" w:hint="eastAsia"/>
                      <w:color w:val="000000"/>
                      <w:sz w:val="24"/>
                    </w:rPr>
                    <w:t>に加え</w:t>
                  </w:r>
                  <w:r w:rsidRPr="00885459">
                    <w:rPr>
                      <w:rFonts w:ascii="Arial" w:eastAsia="ＭＳ ゴシック" w:hAnsi="Arial" w:cs="Arial"/>
                      <w:color w:val="000000"/>
                      <w:sz w:val="24"/>
                    </w:rPr>
                    <w:t>、</w:t>
                  </w:r>
                  <w:r w:rsidRPr="00885459">
                    <w:rPr>
                      <w:rFonts w:ascii="Arial" w:eastAsia="ＭＳ ゴシック" w:hAnsi="Arial" w:cs="Arial" w:hint="eastAsia"/>
                      <w:color w:val="000000"/>
                      <w:sz w:val="24"/>
                    </w:rPr>
                    <w:t>相互協力の関係にある他の</w:t>
                  </w:r>
                  <w:r w:rsidRPr="00885459">
                    <w:rPr>
                      <w:rFonts w:ascii="Arial" w:eastAsia="ＭＳ ゴシック" w:hAnsi="Arial" w:cs="Arial"/>
                      <w:color w:val="000000"/>
                      <w:sz w:val="24"/>
                    </w:rPr>
                    <w:t>収集運搬業者</w:t>
                  </w:r>
                  <w:r w:rsidRPr="00885459">
                    <w:rPr>
                      <w:rFonts w:ascii="Arial" w:eastAsia="ＭＳ ゴシック" w:hAnsi="Arial" w:cs="Arial" w:hint="eastAsia"/>
                      <w:color w:val="000000"/>
                      <w:sz w:val="24"/>
                    </w:rPr>
                    <w:t>を記入する。</w:t>
                  </w:r>
                </w:p>
                <w:p w:rsidR="003F57BC" w:rsidRPr="00885459" w:rsidRDefault="003F57BC" w:rsidP="00910FAB">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取引事業者のうち、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rsidR="003F57BC" w:rsidRPr="00885459" w:rsidRDefault="003F57BC" w:rsidP="00885459">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「③その他」は、都道府県や市町村の新型インフルエンザに関する情報を参考に選定を行う。</w:t>
                  </w:r>
                </w:p>
              </w:txbxContent>
            </v:textbox>
            <w10:wrap type="none"/>
            <w10:anchorlock/>
          </v:roundrect>
        </w:pict>
      </w:r>
    </w:p>
    <w:p w:rsidR="00166D77" w:rsidRDefault="00166D77" w:rsidP="00166D77">
      <w:pPr>
        <w:pStyle w:val="afc"/>
        <w:numPr>
          <w:ilvl w:val="0"/>
          <w:numId w:val="18"/>
        </w:numPr>
        <w:snapToGrid w:val="0"/>
        <w:ind w:leftChars="0" w:left="760" w:hanging="533"/>
        <w:rPr>
          <w:rFonts w:asciiTheme="majorHAnsi" w:eastAsia="ＭＳ ゴシック" w:hAnsiTheme="majorHAnsi" w:cstheme="majorHAnsi"/>
          <w:color w:val="000000"/>
          <w:sz w:val="24"/>
        </w:rPr>
        <w:sectPr w:rsidR="00166D77" w:rsidSect="00310C97">
          <w:pgSz w:w="11906" w:h="16838"/>
          <w:pgMar w:top="1701" w:right="1701" w:bottom="1701" w:left="1701" w:header="567" w:footer="567" w:gutter="0"/>
          <w:cols w:space="425"/>
          <w:docGrid w:type="lines" w:linePitch="419"/>
        </w:sectPr>
      </w:pPr>
    </w:p>
    <w:p w:rsidR="00166D77" w:rsidRDefault="00166D77" w:rsidP="00166D77">
      <w:pPr>
        <w:pStyle w:val="afc"/>
        <w:numPr>
          <w:ilvl w:val="0"/>
          <w:numId w:val="18"/>
        </w:numPr>
        <w:snapToGrid w:val="0"/>
        <w:ind w:leftChars="0" w:left="760" w:hanging="533"/>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情報収集体制</w:t>
      </w:r>
    </w:p>
    <w:p w:rsidR="00166D77" w:rsidRPr="00F612D6" w:rsidRDefault="00166D77" w:rsidP="00166D77">
      <w:pPr>
        <w:pStyle w:val="afc"/>
        <w:numPr>
          <w:ilvl w:val="1"/>
          <w:numId w:val="18"/>
        </w:numPr>
        <w:snapToGrid w:val="0"/>
        <w:ind w:leftChars="0" w:hanging="416"/>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体制</w:t>
      </w:r>
    </w:p>
    <w:p w:rsidR="00166D77" w:rsidRPr="001E36C5" w:rsidRDefault="00166D77" w:rsidP="00166D77">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新型インフルエンザについて、以下の情報収集体制を構築する。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166D77" w:rsidRPr="00D82A18" w:rsidTr="00166D77">
        <w:trPr>
          <w:trHeight w:val="70"/>
        </w:trPr>
        <w:tc>
          <w:tcPr>
            <w:tcW w:w="8221" w:type="dxa"/>
            <w:tcBorders>
              <w:bottom w:val="single" w:sz="4" w:space="0" w:color="auto"/>
            </w:tcBorders>
            <w:vAlign w:val="center"/>
          </w:tcPr>
          <w:p w:rsidR="00166D77" w:rsidRDefault="00166D77" w:rsidP="00166D77">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＜情報収集体制＞</w:t>
            </w:r>
          </w:p>
          <w:p w:rsidR="00166D77" w:rsidRDefault="00166D77" w:rsidP="00166D77">
            <w:pPr>
              <w:ind w:leftChars="-20" w:left="-42" w:rightChars="-20" w:right="-42"/>
              <w:jc w:val="left"/>
              <w:rPr>
                <w:rFonts w:asciiTheme="majorHAnsi" w:eastAsia="ＭＳ ゴシック" w:hAnsiTheme="majorHAnsi" w:cstheme="majorHAnsi"/>
                <w:color w:val="000000"/>
                <w:sz w:val="24"/>
              </w:rPr>
            </w:pPr>
          </w:p>
          <w:p w:rsidR="00166D77" w:rsidRPr="00861EF6" w:rsidRDefault="00117DF1" w:rsidP="00166D77">
            <w:pPr>
              <w:pStyle w:val="afc"/>
              <w:numPr>
                <w:ilvl w:val="0"/>
                <w:numId w:val="5"/>
              </w:numPr>
              <w:ind w:leftChars="0" w:left="468" w:rightChars="134" w:right="281" w:hanging="284"/>
              <w:rPr>
                <w:color w:val="FF0000"/>
                <w:sz w:val="24"/>
                <w:u w:val="single"/>
              </w:rPr>
            </w:pPr>
            <w:r>
              <w:rPr>
                <w:rFonts w:hint="eastAsia"/>
                <w:color w:val="FF0000"/>
                <w:sz w:val="24"/>
                <w:u w:val="single"/>
              </w:rPr>
              <w:t>情報収集は、○○部</w:t>
            </w:r>
            <w:r w:rsidR="00166D77" w:rsidRPr="00861EF6">
              <w:rPr>
                <w:rFonts w:hint="eastAsia"/>
                <w:color w:val="FF0000"/>
                <w:sz w:val="24"/>
                <w:u w:val="single"/>
              </w:rPr>
              <w:t>が担当する。</w:t>
            </w:r>
          </w:p>
          <w:p w:rsidR="00166D77" w:rsidRPr="00861EF6" w:rsidRDefault="00166D77" w:rsidP="00166D77">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情報収集は、新型インフルエンザの発生前より定期的に実施し、新型インフルエンザの海外発生後には情報収集体制を強化する。</w:t>
            </w:r>
          </w:p>
          <w:p w:rsidR="00166D77" w:rsidRPr="00861EF6" w:rsidRDefault="00166D77" w:rsidP="00166D77">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収集した情報は、社内（新型インフルエンザ発生後は危機管理組織）及び取引</w:t>
            </w:r>
            <w:r w:rsidR="009F709A">
              <w:rPr>
                <w:rFonts w:hint="eastAsia"/>
                <w:color w:val="FF0000"/>
                <w:sz w:val="24"/>
                <w:u w:val="single"/>
              </w:rPr>
              <w:t>事業者</w:t>
            </w:r>
            <w:r w:rsidRPr="00861EF6">
              <w:rPr>
                <w:rFonts w:hint="eastAsia"/>
                <w:color w:val="FF0000"/>
                <w:sz w:val="24"/>
                <w:u w:val="single"/>
              </w:rPr>
              <w:t>などに速やかに伝達する。</w:t>
            </w:r>
          </w:p>
          <w:p w:rsidR="00166D77" w:rsidRPr="00861EF6" w:rsidRDefault="00DD06A3" w:rsidP="00166D77">
            <w:pPr>
              <w:pStyle w:val="afc"/>
              <w:numPr>
                <w:ilvl w:val="0"/>
                <w:numId w:val="5"/>
              </w:numPr>
              <w:ind w:leftChars="0" w:left="468" w:rightChars="134" w:right="281" w:hanging="284"/>
              <w:rPr>
                <w:color w:val="FF0000"/>
                <w:sz w:val="24"/>
                <w:u w:val="single"/>
              </w:rPr>
            </w:pPr>
            <w:r>
              <w:rPr>
                <w:rFonts w:hint="eastAsia"/>
                <w:color w:val="FF0000"/>
                <w:sz w:val="24"/>
                <w:u w:val="single"/>
              </w:rPr>
              <w:t>緊急性を要する情報については、「（２）１</w:t>
            </w:r>
            <w:r w:rsidR="00166D77">
              <w:rPr>
                <w:rFonts w:hint="eastAsia"/>
                <w:color w:val="FF0000"/>
                <w:sz w:val="24"/>
                <w:u w:val="single"/>
              </w:rPr>
              <w:t>）</w:t>
            </w:r>
            <w:r w:rsidR="00166D77" w:rsidRPr="00861EF6">
              <w:rPr>
                <w:rFonts w:hint="eastAsia"/>
                <w:color w:val="FF0000"/>
                <w:sz w:val="24"/>
                <w:u w:val="single"/>
              </w:rPr>
              <w:t>緊急連絡網</w:t>
            </w:r>
            <w:r w:rsidR="00166D77">
              <w:rPr>
                <w:rFonts w:hint="eastAsia"/>
                <w:color w:val="FF0000"/>
                <w:sz w:val="24"/>
                <w:u w:val="single"/>
              </w:rPr>
              <w:t>」</w:t>
            </w:r>
            <w:r w:rsidR="00166D77" w:rsidRPr="00861EF6">
              <w:rPr>
                <w:rFonts w:hint="eastAsia"/>
                <w:color w:val="FF0000"/>
                <w:sz w:val="24"/>
                <w:u w:val="single"/>
              </w:rPr>
              <w:t>を用いて、</w:t>
            </w:r>
            <w:r w:rsidR="00117DF1">
              <w:rPr>
                <w:rFonts w:hint="eastAsia"/>
                <w:color w:val="FF0000"/>
                <w:sz w:val="24"/>
                <w:u w:val="single"/>
              </w:rPr>
              <w:t>従業員</w:t>
            </w:r>
            <w:r w:rsidR="00166D77" w:rsidRPr="00861EF6">
              <w:rPr>
                <w:rFonts w:hint="eastAsia"/>
                <w:color w:val="FF0000"/>
                <w:sz w:val="24"/>
                <w:u w:val="single"/>
              </w:rPr>
              <w:t>に速やかに伝達する。</w:t>
            </w:r>
          </w:p>
          <w:p w:rsidR="00166D77" w:rsidRPr="00F436A6" w:rsidRDefault="00166D77" w:rsidP="00166D77">
            <w:pPr>
              <w:pStyle w:val="afc"/>
              <w:ind w:leftChars="0" w:left="468" w:rightChars="134" w:right="281"/>
              <w:rPr>
                <w:color w:val="FF0000"/>
                <w:sz w:val="24"/>
              </w:rPr>
            </w:pPr>
          </w:p>
        </w:tc>
      </w:tr>
    </w:tbl>
    <w:p w:rsidR="00166D77" w:rsidRPr="00A10189" w:rsidRDefault="00166D77" w:rsidP="00166D77">
      <w:pPr>
        <w:rPr>
          <w:rFonts w:asciiTheme="majorHAnsi" w:eastAsia="ＭＳ ゴシック" w:hAnsiTheme="majorHAnsi" w:cstheme="majorHAnsi"/>
          <w:color w:val="000000"/>
          <w:sz w:val="24"/>
        </w:rPr>
      </w:pPr>
    </w:p>
    <w:p w:rsidR="00166D77" w:rsidRPr="00F612D6" w:rsidRDefault="00166D77" w:rsidP="00166D77">
      <w:pPr>
        <w:pStyle w:val="afc"/>
        <w:numPr>
          <w:ilvl w:val="1"/>
          <w:numId w:val="18"/>
        </w:numPr>
        <w:snapToGrid w:val="0"/>
        <w:ind w:leftChars="0" w:hanging="416"/>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収集を行う情報及び入手先</w:t>
      </w:r>
    </w:p>
    <w:p w:rsidR="00166D77" w:rsidRDefault="00166D77" w:rsidP="00166D77">
      <w:pPr>
        <w:pStyle w:val="afc"/>
        <w:numPr>
          <w:ilvl w:val="0"/>
          <w:numId w:val="5"/>
        </w:numPr>
        <w:ind w:leftChars="0" w:left="607" w:hanging="323"/>
        <w:rPr>
          <w:rFonts w:asciiTheme="majorHAnsi" w:eastAsia="ＭＳ ゴシック" w:hAnsiTheme="majorHAnsi" w:cstheme="majorHAnsi"/>
          <w:color w:val="000000"/>
          <w:sz w:val="24"/>
        </w:rPr>
      </w:pPr>
      <w:r w:rsidRPr="00DA763C">
        <w:rPr>
          <w:rFonts w:asciiTheme="majorHAnsi" w:eastAsia="ＭＳ ゴシック" w:hAnsiTheme="majorHAnsi" w:cstheme="majorHAnsi" w:hint="eastAsia"/>
          <w:color w:val="000000"/>
          <w:sz w:val="24"/>
        </w:rPr>
        <w:t>情報の収集先及び入手する情報は以下のとおりとする。</w:t>
      </w:r>
    </w:p>
    <w:tbl>
      <w:tblPr>
        <w:tblW w:w="8141" w:type="dxa"/>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tblPr>
      <w:tblGrid>
        <w:gridCol w:w="2755"/>
        <w:gridCol w:w="3969"/>
        <w:gridCol w:w="1417"/>
      </w:tblGrid>
      <w:tr w:rsidR="00A9505E" w:rsidRPr="009F133D" w:rsidTr="00E84999">
        <w:trPr>
          <w:trHeight w:val="20"/>
        </w:trPr>
        <w:tc>
          <w:tcPr>
            <w:tcW w:w="2755"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166D77">
            <w:pPr>
              <w:snapToGrid w:val="0"/>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情報の入手先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166D77">
            <w:pPr>
              <w:snapToGrid w:val="0"/>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入手する情報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D113F2">
            <w:pPr>
              <w:snapToGrid w:val="0"/>
              <w:ind w:leftChars="-20" w:left="-42" w:rightChars="-20" w:right="-42"/>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情報収集時期</w:t>
            </w:r>
          </w:p>
        </w:tc>
      </w:tr>
      <w:tr w:rsidR="00A9505E" w:rsidRPr="005E29ED" w:rsidTr="00D113F2">
        <w:trPr>
          <w:trHeight w:val="8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環境省</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廃棄物処理における新型インフルエンザ対策に関する事項</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snapToGrid w:val="0"/>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平常時、</w:t>
            </w:r>
            <w:r w:rsidR="00FC3AEF">
              <w:rPr>
                <w:rFonts w:asciiTheme="majorHAnsi" w:eastAsiaTheme="majorEastAsia" w:hAnsiTheme="majorEastAsia" w:cstheme="majorHAnsi" w:hint="eastAsia"/>
                <w:szCs w:val="21"/>
              </w:rPr>
              <w:t>海外発生期以降</w:t>
            </w:r>
          </w:p>
        </w:tc>
      </w:tr>
      <w:tr w:rsidR="00A9505E" w:rsidRPr="005E29ED" w:rsidTr="00D113F2">
        <w:trPr>
          <w:trHeight w:val="591"/>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厚生労働省</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国立感染症研究所</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新型インフルエンザが発生している地域、感染拡大の状況</w:t>
            </w:r>
          </w:p>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新型インフルエンザの概要（病原性、治療方法、感染力等）</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5E29ED" w:rsidTr="00D113F2">
        <w:trPr>
          <w:trHeight w:val="2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w:t>
            </w:r>
          </w:p>
          <w:p w:rsidR="00A9505E" w:rsidRPr="00A9505E" w:rsidRDefault="00A9505E" w:rsidP="00272526">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市町村</w:t>
            </w:r>
          </w:p>
          <w:p w:rsidR="00A9505E" w:rsidRPr="00A9505E" w:rsidRDefault="00A9505E" w:rsidP="00272526">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（市町村名：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上記の欄の</w:t>
            </w:r>
            <w:r w:rsidRPr="00A9505E">
              <w:rPr>
                <w:rFonts w:asciiTheme="majorHAnsi" w:eastAsiaTheme="majorEastAsia" w:hAnsiTheme="majorEastAsia" w:cstheme="majorHAnsi" w:hint="eastAsia"/>
                <w:szCs w:val="21"/>
              </w:rPr>
              <w:t>2</w:t>
            </w:r>
            <w:r w:rsidRPr="00A9505E">
              <w:rPr>
                <w:rFonts w:asciiTheme="majorHAnsi" w:eastAsiaTheme="majorEastAsia" w:hAnsiTheme="majorEastAsia" w:cstheme="majorHAnsi" w:hint="eastAsia"/>
                <w:szCs w:val="21"/>
              </w:rPr>
              <w:t>項目</w:t>
            </w:r>
          </w:p>
          <w:p w:rsid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地域における新型インフルエンザの医療対応・社会対応に関する情報（医療体制、都道府県</w:t>
            </w:r>
            <w:r w:rsidR="00D113F2">
              <w:rPr>
                <w:rFonts w:asciiTheme="majorHAnsi" w:eastAsiaTheme="majorEastAsia" w:hAnsiTheme="majorEastAsia" w:cstheme="majorHAnsi" w:hint="eastAsia"/>
                <w:szCs w:val="21"/>
              </w:rPr>
              <w:t>や市町村</w:t>
            </w:r>
            <w:r w:rsidRPr="00A9505E">
              <w:rPr>
                <w:rFonts w:asciiTheme="majorHAnsi" w:eastAsiaTheme="majorEastAsia" w:hAnsiTheme="majorEastAsia" w:cstheme="majorHAnsi" w:hint="eastAsia"/>
                <w:szCs w:val="21"/>
              </w:rPr>
              <w:t>の保健部局による取組内容等）</w:t>
            </w:r>
          </w:p>
          <w:p w:rsidR="00CF554F" w:rsidRPr="00CF554F" w:rsidRDefault="00CF554F" w:rsidP="00CF554F">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Pr>
                <w:rFonts w:asciiTheme="majorHAnsi" w:eastAsiaTheme="majorEastAsia" w:hAnsiTheme="majorEastAsia" w:cstheme="majorHAnsi" w:hint="eastAsia"/>
                <w:szCs w:val="21"/>
              </w:rPr>
              <w:t>廃棄物処理における新型インフルエンザ対策、新型インフルエンザ発生後の地域における廃棄物処理の状況</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8C2F72" w:rsidTr="00D113F2">
        <w:trPr>
          <w:trHeight w:val="7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地域のライフライン事業</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電力、石油、水道等、廃棄物処理に必要なライフラインの稼動状況</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5E29ED" w:rsidTr="00D113F2">
        <w:trPr>
          <w:trHeight w:val="8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都道府県産業廃棄物協会</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（協会名：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その他、廃棄物処理関連事項</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snapToGrid w:val="0"/>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平常時</w:t>
            </w:r>
            <w:r w:rsidR="00FC3AEF" w:rsidRPr="00A9505E">
              <w:rPr>
                <w:rFonts w:asciiTheme="majorHAnsi" w:eastAsiaTheme="majorEastAsia" w:hAnsiTheme="majorEastAsia" w:cstheme="majorHAnsi" w:hint="eastAsia"/>
                <w:szCs w:val="21"/>
              </w:rPr>
              <w:t>、</w:t>
            </w:r>
            <w:r w:rsidR="00FC3AEF">
              <w:rPr>
                <w:rFonts w:asciiTheme="majorHAnsi" w:eastAsiaTheme="majorEastAsia" w:hAnsiTheme="majorEastAsia" w:cstheme="majorHAnsi" w:hint="eastAsia"/>
                <w:szCs w:val="21"/>
              </w:rPr>
              <w:t>海外発生期以降</w:t>
            </w:r>
          </w:p>
        </w:tc>
      </w:tr>
      <w:tr w:rsidR="00A9505E" w:rsidRPr="005E29ED" w:rsidTr="001F28BA">
        <w:trPr>
          <w:trHeight w:val="7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hAnsi="ＭＳ 明朝"/>
                <w:color w:val="FF0000"/>
                <w:szCs w:val="21"/>
              </w:rPr>
            </w:pP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widowControl/>
              <w:jc w:val="left"/>
              <w:rPr>
                <w:rFonts w:hAnsi="ＭＳ 明朝"/>
                <w:color w:val="FF0000"/>
                <w:szCs w:val="21"/>
              </w:rPr>
            </w:pPr>
          </w:p>
          <w:p w:rsidR="00A9505E" w:rsidRPr="00A9505E" w:rsidRDefault="00A9505E" w:rsidP="00166D77">
            <w:pPr>
              <w:snapToGrid w:val="0"/>
              <w:rPr>
                <w:rFonts w:hAnsi="ＭＳ 明朝"/>
                <w:color w:val="FF0000"/>
                <w:szCs w:val="21"/>
              </w:rPr>
            </w:pPr>
          </w:p>
        </w:tc>
      </w:tr>
      <w:tr w:rsidR="00A9505E" w:rsidRPr="005E29ED" w:rsidTr="001F28BA">
        <w:trPr>
          <w:trHeight w:val="7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hAnsi="ＭＳ 明朝"/>
                <w:color w:val="FF0000"/>
                <w:szCs w:val="21"/>
              </w:rPr>
            </w:pP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widowControl/>
              <w:jc w:val="left"/>
              <w:rPr>
                <w:rFonts w:hAnsi="ＭＳ 明朝"/>
                <w:color w:val="FF0000"/>
                <w:szCs w:val="21"/>
              </w:rPr>
            </w:pPr>
          </w:p>
          <w:p w:rsidR="00A9505E" w:rsidRPr="00A9505E" w:rsidRDefault="00A9505E" w:rsidP="00166D77">
            <w:pPr>
              <w:snapToGrid w:val="0"/>
              <w:rPr>
                <w:rFonts w:hAnsi="ＭＳ 明朝"/>
                <w:color w:val="FF0000"/>
                <w:szCs w:val="21"/>
              </w:rPr>
            </w:pPr>
          </w:p>
        </w:tc>
      </w:tr>
    </w:tbl>
    <w:p w:rsidR="004B3F3D" w:rsidRDefault="004B3F3D" w:rsidP="00166D77">
      <w:pPr>
        <w:rPr>
          <w:rFonts w:asciiTheme="majorHAnsi" w:eastAsia="ＭＳ ゴシック" w:hAnsiTheme="majorHAnsi" w:cstheme="majorHAnsi"/>
          <w:color w:val="000000"/>
          <w:sz w:val="24"/>
        </w:rPr>
      </w:pPr>
    </w:p>
    <w:p w:rsidR="00FC3AEF" w:rsidRDefault="00696108" w:rsidP="00FC3AEF">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6" style="width:411.45pt;height:226.3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6" inset="5.85pt,.7pt,5.85pt,.7pt">
              <w:txbxContent>
                <w:p w:rsidR="003F57BC" w:rsidRPr="00F90E3D" w:rsidRDefault="003F57BC"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rsidR="003F57BC" w:rsidRDefault="003F57BC"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新型インフルエンザ発生後の情報収集以外に、平常時における情報収集についても盛り込むことが望ましい。</w:t>
                  </w:r>
                </w:p>
                <w:p w:rsidR="003F57BC" w:rsidRPr="00A1385B" w:rsidRDefault="003F57BC"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新型インフルエンザに関する参考情報（</w:t>
                  </w:r>
                  <w:r w:rsidRPr="00DE1604">
                    <w:rPr>
                      <w:rFonts w:asciiTheme="majorHAnsi" w:eastAsiaTheme="majorEastAsia" w:hAnsiTheme="majorEastAsia" w:cstheme="majorHAnsi" w:hint="eastAsia"/>
                      <w:sz w:val="24"/>
                    </w:rPr>
                    <w:t>ライフライン関連情報、新型インフルエンザ発生時の廃棄物処理事業継続に関する情報</w:t>
                  </w:r>
                  <w:r>
                    <w:rPr>
                      <w:rFonts w:asciiTheme="majorHAnsi" w:eastAsiaTheme="majorEastAsia" w:hAnsiTheme="majorEastAsia" w:cstheme="majorHAnsi" w:hint="eastAsia"/>
                      <w:sz w:val="24"/>
                    </w:rPr>
                    <w:t>等）</w:t>
                  </w:r>
                  <w:r w:rsidRPr="00DE1604">
                    <w:rPr>
                      <w:rFonts w:asciiTheme="majorHAnsi" w:eastAsiaTheme="majorEastAsia" w:hAnsiTheme="majorEastAsia" w:cstheme="majorHAnsi" w:hint="eastAsia"/>
                      <w:sz w:val="24"/>
                    </w:rPr>
                    <w:t>については、</w:t>
                  </w:r>
                  <w:r w:rsidRPr="00DE1604">
                    <w:rPr>
                      <w:rFonts w:asciiTheme="majorEastAsia" w:eastAsiaTheme="majorEastAsia" w:hAnsiTheme="majorEastAsia" w:cstheme="majorHAnsi" w:hint="eastAsia"/>
                      <w:sz w:val="24"/>
                    </w:rPr>
                    <w:t xml:space="preserve">巻末の「参考　</w:t>
                  </w:r>
                  <w:r w:rsidRPr="00DE1604">
                    <w:rPr>
                      <w:rFonts w:asciiTheme="majorHAnsi" w:eastAsia="ＭＳ ゴシック" w:hAnsiTheme="majorHAnsi" w:cstheme="majorHAnsi" w:hint="eastAsia"/>
                      <w:color w:val="000000"/>
                      <w:sz w:val="24"/>
                    </w:rPr>
                    <w:t>新型インフルエンザに関する参考情報</w:t>
                  </w:r>
                  <w:r w:rsidRPr="00DE1604">
                    <w:rPr>
                      <w:rFonts w:asciiTheme="majorEastAsia" w:eastAsiaTheme="majorEastAsia" w:hAnsiTheme="majorEastAsia" w:cstheme="majorHAnsi" w:hint="eastAsia"/>
                      <w:sz w:val="24"/>
                    </w:rPr>
                    <w:t>」を参照。</w:t>
                  </w:r>
                </w:p>
              </w:txbxContent>
            </v:textbox>
            <w10:wrap type="none"/>
            <w10:anchorlock/>
          </v:roundrect>
        </w:pict>
      </w:r>
    </w:p>
    <w:p w:rsidR="00FC3AEF" w:rsidRDefault="00FC3AEF" w:rsidP="00166D77">
      <w:pPr>
        <w:rPr>
          <w:rFonts w:asciiTheme="majorHAnsi" w:eastAsia="ＭＳ ゴシック" w:hAnsiTheme="majorHAnsi" w:cstheme="majorHAnsi"/>
          <w:color w:val="000000"/>
          <w:sz w:val="24"/>
        </w:rPr>
      </w:pPr>
    </w:p>
    <w:p w:rsidR="00FC3AEF" w:rsidRDefault="00FC3AEF" w:rsidP="00166D77">
      <w:pPr>
        <w:rPr>
          <w:rFonts w:asciiTheme="majorHAnsi" w:eastAsia="ＭＳ ゴシック" w:hAnsiTheme="majorHAnsi" w:cstheme="majorHAnsi"/>
          <w:color w:val="000000"/>
          <w:sz w:val="24"/>
        </w:rPr>
        <w:sectPr w:rsidR="00FC3AEF" w:rsidSect="00D113F2">
          <w:pgSz w:w="11906" w:h="16838" w:code="9"/>
          <w:pgMar w:top="1701" w:right="1701" w:bottom="1701" w:left="1701" w:header="567" w:footer="567" w:gutter="0"/>
          <w:cols w:space="425"/>
          <w:docGrid w:type="lines" w:linePitch="447"/>
        </w:sectPr>
      </w:pPr>
    </w:p>
    <w:p w:rsidR="00615116" w:rsidRPr="004D2D52" w:rsidRDefault="00615116" w:rsidP="00910FAB">
      <w:pPr>
        <w:pStyle w:val="1"/>
        <w:numPr>
          <w:ilvl w:val="0"/>
          <w:numId w:val="16"/>
        </w:numPr>
        <w:ind w:left="560" w:hanging="560"/>
      </w:pPr>
      <w:bookmarkStart w:id="18" w:name="_Toc280800743"/>
      <w:bookmarkStart w:id="19" w:name="_Toc283147377"/>
      <w:r w:rsidRPr="004D2D52">
        <w:rPr>
          <w:rFonts w:hint="eastAsia"/>
        </w:rPr>
        <w:t>感染防止策</w:t>
      </w:r>
      <w:bookmarkEnd w:id="18"/>
      <w:bookmarkEnd w:id="19"/>
    </w:p>
    <w:p w:rsidR="00315CEB" w:rsidRDefault="00315CEB" w:rsidP="00910FAB">
      <w:pPr>
        <w:pStyle w:val="2"/>
        <w:numPr>
          <w:ilvl w:val="0"/>
          <w:numId w:val="19"/>
        </w:numPr>
        <w:rPr>
          <w:sz w:val="24"/>
        </w:rPr>
      </w:pPr>
      <w:bookmarkStart w:id="20" w:name="_Toc280800744"/>
      <w:bookmarkStart w:id="21" w:name="_Toc283147378"/>
      <w:r w:rsidRPr="00204F80">
        <w:rPr>
          <w:rFonts w:hint="eastAsia"/>
          <w:sz w:val="24"/>
        </w:rPr>
        <w:t>基本的事項</w:t>
      </w:r>
      <w:bookmarkEnd w:id="20"/>
      <w:bookmarkEnd w:id="21"/>
    </w:p>
    <w:p w:rsidR="00286237" w:rsidRDefault="00286237"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新型インフルエンザ発生時には、</w:t>
      </w:r>
      <w:r w:rsidRPr="008C2F72">
        <w:rPr>
          <w:rFonts w:asciiTheme="majorHAnsi" w:eastAsia="ＭＳ ゴシック" w:hAnsiTheme="majorHAnsi" w:cstheme="majorHAnsi" w:hint="eastAsia"/>
          <w:color w:val="000000"/>
          <w:sz w:val="24"/>
        </w:rPr>
        <w:t>以下</w:t>
      </w:r>
      <w:r>
        <w:rPr>
          <w:rFonts w:asciiTheme="majorHAnsi" w:eastAsia="ＭＳ ゴシック" w:hAnsiTheme="majorHAnsi" w:cstheme="majorHAnsi" w:hint="eastAsia"/>
          <w:color w:val="000000"/>
          <w:sz w:val="24"/>
        </w:rPr>
        <w:t>の感染防止策を講じることを基本とする。</w:t>
      </w:r>
    </w:p>
    <w:tbl>
      <w:tblPr>
        <w:tblW w:w="0" w:type="auto"/>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tblPr>
      <w:tblGrid>
        <w:gridCol w:w="2046"/>
        <w:gridCol w:w="6095"/>
      </w:tblGrid>
      <w:tr w:rsidR="00315CEB" w:rsidRPr="009F133D" w:rsidTr="00E84999">
        <w:trPr>
          <w:trHeight w:val="20"/>
        </w:trPr>
        <w:tc>
          <w:tcPr>
            <w:tcW w:w="2046" w:type="dxa"/>
            <w:tcBorders>
              <w:top w:val="single" w:sz="4" w:space="0" w:color="auto"/>
              <w:left w:val="single" w:sz="4" w:space="0" w:color="auto"/>
              <w:bottom w:val="single" w:sz="4" w:space="0" w:color="auto"/>
              <w:right w:val="single" w:sz="4" w:space="0" w:color="auto"/>
            </w:tcBorders>
            <w:shd w:val="clear" w:color="auto" w:fill="auto"/>
          </w:tcPr>
          <w:p w:rsidR="00315CEB" w:rsidRPr="00315CEB" w:rsidRDefault="00315CEB" w:rsidP="00315CEB">
            <w:pPr>
              <w:snapToGrid w:val="0"/>
              <w:jc w:val="center"/>
              <w:rPr>
                <w:rFonts w:asciiTheme="majorHAnsi" w:eastAsia="ＭＳ ゴシック" w:hAnsiTheme="majorHAnsi" w:cstheme="majorHAnsi"/>
                <w:color w:val="000000"/>
                <w:szCs w:val="21"/>
              </w:rPr>
            </w:pPr>
            <w:r w:rsidRPr="00315CEB">
              <w:rPr>
                <w:rFonts w:asciiTheme="majorHAnsi" w:eastAsia="ＭＳ ゴシック" w:hAnsiTheme="majorHAnsi" w:cstheme="majorHAnsi" w:hint="eastAsia"/>
                <w:color w:val="000000"/>
                <w:szCs w:val="21"/>
              </w:rPr>
              <w:t>感染防止策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15CEB" w:rsidRPr="00315CEB" w:rsidRDefault="00315CEB" w:rsidP="00315CEB">
            <w:pPr>
              <w:snapToGrid w:val="0"/>
              <w:jc w:val="center"/>
              <w:rPr>
                <w:rFonts w:asciiTheme="majorHAnsi" w:eastAsia="ＭＳ ゴシック" w:hAnsiTheme="majorHAnsi" w:cstheme="majorHAnsi"/>
                <w:color w:val="000000"/>
                <w:szCs w:val="21"/>
              </w:rPr>
            </w:pPr>
            <w:r w:rsidRPr="00315CEB">
              <w:rPr>
                <w:rFonts w:asciiTheme="majorHAnsi" w:eastAsia="ＭＳ ゴシック" w:hAnsiTheme="majorHAnsi" w:cstheme="majorHAnsi" w:hint="eastAsia"/>
                <w:color w:val="000000"/>
                <w:szCs w:val="21"/>
              </w:rPr>
              <w:t>方法</w:t>
            </w:r>
          </w:p>
        </w:tc>
      </w:tr>
      <w:tr w:rsidR="00315CEB" w:rsidRPr="00315CEB" w:rsidTr="00315CEB">
        <w:trPr>
          <w:trHeight w:val="80"/>
        </w:trPr>
        <w:tc>
          <w:tcPr>
            <w:tcW w:w="2046" w:type="dxa"/>
            <w:tcBorders>
              <w:top w:val="single" w:sz="4" w:space="0" w:color="auto"/>
              <w:left w:val="single" w:sz="4" w:space="0" w:color="auto"/>
              <w:bottom w:val="single" w:sz="4" w:space="0" w:color="auto"/>
              <w:right w:val="single" w:sz="4" w:space="0" w:color="auto"/>
            </w:tcBorders>
          </w:tcPr>
          <w:p w:rsidR="00315CEB" w:rsidRPr="00315CEB" w:rsidRDefault="00315CEB" w:rsidP="00B41526">
            <w:pPr>
              <w:snapToGrid w:val="0"/>
              <w:jc w:val="left"/>
              <w:rPr>
                <w:rFonts w:hAnsi="ＭＳ 明朝"/>
                <w:color w:val="FF0000"/>
                <w:szCs w:val="21"/>
              </w:rPr>
            </w:pPr>
            <w:r w:rsidRPr="00315CEB">
              <w:rPr>
                <w:rFonts w:ascii="ＭＳ ゴシック" w:eastAsia="ＭＳ ゴシック" w:hAnsi="ＭＳ ゴシック" w:hint="eastAsia"/>
                <w:szCs w:val="21"/>
              </w:rPr>
              <w:t>対人距離の保持</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Theme="majorEastAsia" w:hAnsiTheme="majorHAnsi" w:cstheme="majorHAnsi"/>
                <w:szCs w:val="21"/>
              </w:rPr>
            </w:pPr>
            <w:r w:rsidRPr="004F27BF">
              <w:rPr>
                <w:rFonts w:asciiTheme="majorHAnsi" w:eastAsia="ＭＳ ゴシック" w:hAnsi="ＭＳ ゴシック" w:cstheme="majorHAnsi"/>
                <w:szCs w:val="21"/>
              </w:rPr>
              <w:t>感染者の</w:t>
            </w:r>
            <w:r w:rsidRPr="004F27BF">
              <w:rPr>
                <w:rFonts w:asciiTheme="majorHAnsi" w:eastAsia="ＭＳ ゴシック" w:hAnsiTheme="majorHAnsi" w:cstheme="majorHAnsi"/>
                <w:szCs w:val="21"/>
              </w:rPr>
              <w:t>2</w:t>
            </w:r>
            <w:r w:rsidRPr="004F27BF">
              <w:rPr>
                <w:rFonts w:asciiTheme="majorHAnsi" w:eastAsia="ＭＳ ゴシック" w:hAnsi="ＭＳ ゴシック" w:cstheme="majorHAnsi"/>
                <w:szCs w:val="21"/>
              </w:rPr>
              <w:t>メートル以内に近づかない。</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Theme="majorEastAsia" w:hAnsiTheme="majorEastAsia" w:cstheme="majorHAnsi"/>
                <w:szCs w:val="21"/>
              </w:rPr>
              <w:t>不要不急な外出を避け、不特定多数の者が集まる場</w:t>
            </w:r>
            <w:r w:rsidRPr="004F27BF">
              <w:rPr>
                <w:rFonts w:asciiTheme="majorHAnsi" w:eastAsia="ＭＳ ゴシック" w:hAnsi="ＭＳ ゴシック" w:cstheme="majorHAnsi"/>
                <w:szCs w:val="21"/>
              </w:rPr>
              <w:t>には極力行かない。</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業務において、極力、対人距離を保持できるよう工夫する。</w:t>
            </w:r>
          </w:p>
          <w:p w:rsidR="00257A98" w:rsidRPr="004F27BF" w:rsidRDefault="00257A98" w:rsidP="00910FAB">
            <w:pPr>
              <w:numPr>
                <w:ilvl w:val="4"/>
                <w:numId w:val="7"/>
              </w:numPr>
              <w:tabs>
                <w:tab w:val="clear" w:pos="2040"/>
                <w:tab w:val="num" w:pos="301"/>
              </w:tabs>
              <w:snapToGrid w:val="0"/>
              <w:ind w:left="301" w:hanging="301"/>
              <w:rPr>
                <w:rFonts w:asciiTheme="majorHAnsi" w:hAnsiTheme="majorHAnsi" w:cstheme="majorHAnsi"/>
                <w:color w:val="FF0000"/>
                <w:szCs w:val="21"/>
              </w:rPr>
            </w:pPr>
          </w:p>
          <w:p w:rsidR="00257A98" w:rsidRPr="004F27BF" w:rsidRDefault="00257A98" w:rsidP="00910FAB">
            <w:pPr>
              <w:numPr>
                <w:ilvl w:val="4"/>
                <w:numId w:val="7"/>
              </w:numPr>
              <w:tabs>
                <w:tab w:val="clear" w:pos="2040"/>
                <w:tab w:val="num" w:pos="301"/>
              </w:tabs>
              <w:snapToGrid w:val="0"/>
              <w:ind w:left="301" w:hanging="301"/>
              <w:rPr>
                <w:rFonts w:asciiTheme="majorHAnsi"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手洗い</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出先からの帰社後（外出からの帰宅後）、不特定多数の者が触るような場所に触れた後、喫煙後や食事の前等に、頻繁に手洗いを実施する。</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手洗いが状況では、速乾性擦式消毒用アルコール製剤を用いて手指を消毒する。</w:t>
            </w:r>
          </w:p>
          <w:p w:rsidR="00885F83" w:rsidRPr="004F27BF"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咳エチケット</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咳やくしゃみの際は、ティッシュ等で口と鼻を被い、他の人から顔をそむけ、できる限り</w:t>
            </w:r>
            <w:r w:rsidRPr="004F27BF">
              <w:rPr>
                <w:rFonts w:asciiTheme="majorHAnsi" w:eastAsia="ＭＳ ゴシック" w:hAnsiTheme="majorHAnsi" w:cstheme="majorHAnsi"/>
                <w:szCs w:val="21"/>
              </w:rPr>
              <w:t>1</w:t>
            </w:r>
            <w:r w:rsidRPr="004F27BF">
              <w:rPr>
                <w:rFonts w:asciiTheme="majorHAnsi" w:eastAsia="ＭＳ ゴシック" w:hAnsi="ＭＳ ゴシック" w:cstheme="majorHAnsi"/>
                <w:szCs w:val="21"/>
              </w:rPr>
              <w:t>～</w:t>
            </w:r>
            <w:r w:rsidRPr="004F27BF">
              <w:rPr>
                <w:rFonts w:asciiTheme="majorHAnsi" w:eastAsia="ＭＳ ゴシック" w:hAnsiTheme="majorHAnsi" w:cstheme="majorHAnsi"/>
                <w:szCs w:val="21"/>
              </w:rPr>
              <w:t>2</w:t>
            </w:r>
            <w:r w:rsidRPr="004F27BF">
              <w:rPr>
                <w:rFonts w:asciiTheme="majorHAnsi" w:eastAsia="ＭＳ ゴシック" w:hAnsi="ＭＳ ゴシック" w:cstheme="majorHAnsi"/>
                <w:szCs w:val="21"/>
              </w:rPr>
              <w:t>メートル以上離れる。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職場の清掃・消毒</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感染者が触れた可能性のある場所、感染者の飛沫が付着した可能性のある場所を</w:t>
            </w:r>
            <w:r w:rsidR="00B41526" w:rsidRPr="004F27BF">
              <w:rPr>
                <w:rFonts w:asciiTheme="majorHAnsi" w:eastAsia="ＭＳ ゴシック" w:hAnsi="ＭＳ ゴシック" w:cstheme="majorHAnsi"/>
                <w:szCs w:val="21"/>
              </w:rPr>
              <w:t>最低</w:t>
            </w:r>
            <w:r w:rsidR="00B41526" w:rsidRPr="004F27BF">
              <w:rPr>
                <w:rFonts w:asciiTheme="majorHAnsi" w:eastAsia="ＭＳ ゴシック" w:hAnsiTheme="majorHAnsi" w:cstheme="majorHAnsi"/>
                <w:szCs w:val="21"/>
              </w:rPr>
              <w:t>1</w:t>
            </w:r>
            <w:r w:rsidR="00B41526" w:rsidRPr="004F27BF">
              <w:rPr>
                <w:rFonts w:asciiTheme="majorHAnsi" w:eastAsia="ＭＳ ゴシック" w:hAnsi="ＭＳ ゴシック" w:cstheme="majorHAnsi"/>
                <w:szCs w:val="21"/>
              </w:rPr>
              <w:t>日</w:t>
            </w:r>
            <w:r w:rsidR="00B41526" w:rsidRPr="004F27BF">
              <w:rPr>
                <w:rFonts w:asciiTheme="majorHAnsi" w:eastAsia="ＭＳ ゴシック" w:hAnsiTheme="majorHAnsi" w:cstheme="majorHAnsi"/>
                <w:szCs w:val="21"/>
              </w:rPr>
              <w:t>1</w:t>
            </w:r>
            <w:r w:rsidR="00B41526" w:rsidRPr="004F27BF">
              <w:rPr>
                <w:rFonts w:asciiTheme="majorHAnsi" w:eastAsia="ＭＳ ゴシック" w:hAnsi="ＭＳ ゴシック" w:cstheme="majorHAnsi"/>
                <w:szCs w:val="21"/>
              </w:rPr>
              <w:t>回は</w:t>
            </w:r>
            <w:r w:rsidRPr="004F27BF">
              <w:rPr>
                <w:rFonts w:asciiTheme="majorHAnsi" w:eastAsia="ＭＳ ゴシック" w:hAnsi="ＭＳ ゴシック" w:cstheme="majorHAnsi"/>
                <w:szCs w:val="21"/>
              </w:rPr>
              <w:t>清掃する。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B41526" w:rsidP="00B41526">
            <w:pPr>
              <w:tabs>
                <w:tab w:val="num" w:pos="1027"/>
              </w:tabs>
              <w:snapToGrid w:val="0"/>
              <w:rPr>
                <w:rFonts w:ascii="ＭＳ ゴシック" w:eastAsia="ＭＳ ゴシック" w:hAnsi="ＭＳ ゴシック"/>
                <w:szCs w:val="21"/>
              </w:rPr>
            </w:pPr>
            <w:r w:rsidRPr="00B41526">
              <w:rPr>
                <w:rFonts w:ascii="ＭＳ ゴシック" w:eastAsia="ＭＳ ゴシック" w:hAnsi="ＭＳ ゴシック" w:hint="eastAsia"/>
                <w:szCs w:val="21"/>
              </w:rPr>
              <w:t>定期的なインフルエンザワクチンの接種</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BA68D5"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すべての従業員が、毎年、</w:t>
            </w:r>
            <w:r w:rsidR="00B41526" w:rsidRPr="004F27BF">
              <w:rPr>
                <w:rFonts w:asciiTheme="majorHAnsi" w:eastAsia="ＭＳ ゴシック" w:hAnsi="ＭＳ ゴシック" w:cstheme="majorHAnsi"/>
                <w:szCs w:val="21"/>
              </w:rPr>
              <w:t>医療機関</w:t>
            </w:r>
            <w:r w:rsidRPr="004F27BF">
              <w:rPr>
                <w:rFonts w:asciiTheme="majorHAnsi" w:eastAsia="ＭＳ ゴシック" w:hAnsi="ＭＳ ゴシック" w:cstheme="majorHAnsi"/>
                <w:szCs w:val="21"/>
              </w:rPr>
              <w:t>で</w:t>
            </w:r>
            <w:r w:rsidR="00B41526" w:rsidRPr="004F27BF">
              <w:rPr>
                <w:rFonts w:asciiTheme="majorHAnsi" w:eastAsia="ＭＳ ゴシック" w:hAnsi="ＭＳ ゴシック" w:cstheme="majorHAnsi"/>
                <w:szCs w:val="21"/>
              </w:rPr>
              <w:t>通常のインフルエンザの予防接種を受ける。</w:t>
            </w:r>
          </w:p>
          <w:p w:rsidR="00885F83" w:rsidRPr="004F27BF"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szCs w:val="21"/>
              </w:rPr>
            </w:pPr>
            <w:r w:rsidRPr="00B41526">
              <w:rPr>
                <w:rFonts w:ascii="ＭＳ ゴシック" w:eastAsia="ＭＳ ゴシック" w:hAnsi="ＭＳ ゴシック" w:hint="eastAsia"/>
                <w:szCs w:val="21"/>
              </w:rPr>
              <w:t>個人防護具の使用</w:t>
            </w: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マスク、手袋、ゴーグル（またはフェイスマスク）を使用する。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color w:val="FF0000"/>
                <w:szCs w:val="21"/>
              </w:rPr>
            </w:pP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szCs w:val="21"/>
              </w:rPr>
            </w:pP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F7592F"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F7592F" w:rsidRPr="00B41526" w:rsidRDefault="00F7592F" w:rsidP="00B41526">
            <w:pPr>
              <w:snapToGrid w:val="0"/>
              <w:rPr>
                <w:rFonts w:ascii="ＭＳ ゴシック" w:eastAsia="ＭＳ ゴシック" w:hAnsi="ＭＳ ゴシック"/>
                <w:szCs w:val="21"/>
              </w:rPr>
            </w:pPr>
          </w:p>
        </w:tc>
        <w:tc>
          <w:tcPr>
            <w:tcW w:w="6095" w:type="dxa"/>
            <w:tcBorders>
              <w:top w:val="single" w:sz="4" w:space="0" w:color="auto"/>
              <w:left w:val="single" w:sz="4" w:space="0" w:color="auto"/>
              <w:bottom w:val="single" w:sz="4" w:space="0" w:color="auto"/>
              <w:right w:val="single" w:sz="4" w:space="0" w:color="auto"/>
            </w:tcBorders>
          </w:tcPr>
          <w:p w:rsidR="00F7592F" w:rsidRPr="004F27BF" w:rsidRDefault="00F7592F"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bl>
    <w:p w:rsidR="00980633" w:rsidRDefault="00980633">
      <w:pPr>
        <w:widowControl/>
        <w:jc w:val="left"/>
        <w:rPr>
          <w:rFonts w:asciiTheme="majorHAnsi" w:eastAsia="ＭＳ ゴシック" w:hAnsiTheme="majorHAnsi" w:cstheme="majorHAnsi"/>
          <w:color w:val="000000"/>
          <w:sz w:val="24"/>
        </w:rPr>
      </w:pPr>
    </w:p>
    <w:p w:rsidR="00885F83"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5" style="width:411.45pt;height:87.9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5" inset="5.85pt,.7pt,5.85pt,.7pt">
              <w:txbxContent>
                <w:p w:rsidR="003F57BC" w:rsidRPr="00F90E3D" w:rsidRDefault="003F57BC"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上記以外の感染防止策を実施する場合は、余白に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rsidR="003F57BC" w:rsidRDefault="003F57BC" w:rsidP="002F6592">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感染防止策の詳細については、「廃棄物処理における新型インフルエンザ対策ガイドライン」の「序章　新型インフルエンザに関する基礎情報」を参照。</w:t>
                  </w:r>
                </w:p>
              </w:txbxContent>
            </v:textbox>
            <w10:wrap type="none"/>
            <w10:anchorlock/>
          </v:roundrect>
        </w:pict>
      </w:r>
    </w:p>
    <w:p w:rsidR="00427A43" w:rsidRDefault="00427A43" w:rsidP="00B174A2">
      <w:pPr>
        <w:pStyle w:val="afc"/>
        <w:ind w:leftChars="-1" w:left="-2" w:firstLineChars="118" w:firstLine="283"/>
        <w:rPr>
          <w:rFonts w:asciiTheme="majorHAnsi" w:eastAsia="ＭＳ ゴシック" w:hAnsiTheme="majorHAnsi" w:cstheme="majorHAnsi"/>
          <w:color w:val="000000"/>
          <w:sz w:val="24"/>
        </w:rPr>
        <w:sectPr w:rsidR="00427A43" w:rsidSect="002F6592">
          <w:pgSz w:w="11906" w:h="16838"/>
          <w:pgMar w:top="1701" w:right="1701" w:bottom="1701" w:left="1701" w:header="567" w:footer="567" w:gutter="0"/>
          <w:cols w:space="425"/>
          <w:docGrid w:linePitch="319"/>
        </w:sectPr>
      </w:pPr>
    </w:p>
    <w:p w:rsidR="007C52D0" w:rsidRPr="00204F80" w:rsidRDefault="007C52D0" w:rsidP="00910FAB">
      <w:pPr>
        <w:pStyle w:val="2"/>
        <w:numPr>
          <w:ilvl w:val="0"/>
          <w:numId w:val="19"/>
        </w:numPr>
        <w:rPr>
          <w:sz w:val="24"/>
        </w:rPr>
      </w:pPr>
      <w:bookmarkStart w:id="22" w:name="_Toc280800745"/>
      <w:bookmarkStart w:id="23" w:name="_Toc283147379"/>
      <w:r w:rsidRPr="00204F80">
        <w:rPr>
          <w:rFonts w:hint="eastAsia"/>
          <w:sz w:val="24"/>
        </w:rPr>
        <w:t>感染リスクの評価</w:t>
      </w:r>
      <w:bookmarkEnd w:id="22"/>
      <w:bookmarkEnd w:id="23"/>
    </w:p>
    <w:p w:rsidR="007C52D0" w:rsidRDefault="007C52D0" w:rsidP="007C52D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業務における感染リスクは、以下のとおりである。</w:t>
      </w:r>
    </w:p>
    <w:p w:rsidR="007C52D0" w:rsidRDefault="007C52D0" w:rsidP="00910FAB">
      <w:pPr>
        <w:pStyle w:val="afc"/>
        <w:numPr>
          <w:ilvl w:val="0"/>
          <w:numId w:val="11"/>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収集運搬業務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7C52D0" w:rsidRPr="00980633" w:rsidTr="00E84999">
        <w:trPr>
          <w:trHeight w:val="70"/>
        </w:trPr>
        <w:tc>
          <w:tcPr>
            <w:tcW w:w="2699" w:type="dxa"/>
            <w:shd w:val="clear" w:color="auto" w:fill="auto"/>
          </w:tcPr>
          <w:p w:rsidR="007C52D0" w:rsidRPr="00980633" w:rsidRDefault="007C52D0" w:rsidP="007C52D0">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7C52D0" w:rsidRPr="00A86158" w:rsidRDefault="007C52D0" w:rsidP="007C52D0">
            <w:pPr>
              <w:snapToGrid w:val="0"/>
              <w:ind w:leftChars="-20" w:left="-42" w:rightChars="-20" w:right="-42"/>
              <w:jc w:val="center"/>
              <w:rPr>
                <w:rFonts w:ascii="ＭＳ ゴシック" w:eastAsia="ＭＳ ゴシック" w:hAnsi="ＭＳ ゴシック"/>
                <w:w w:val="95"/>
                <w:szCs w:val="21"/>
              </w:rPr>
            </w:pPr>
            <w:r w:rsidRPr="00A86158">
              <w:rPr>
                <w:rFonts w:ascii="ＭＳ ゴシック" w:eastAsia="ＭＳ ゴシック" w:hAnsi="ＭＳ ゴシック" w:hint="eastAsia"/>
                <w:szCs w:val="21"/>
              </w:rPr>
              <w:t>頻度（回/日）</w:t>
            </w:r>
          </w:p>
        </w:tc>
        <w:tc>
          <w:tcPr>
            <w:tcW w:w="1134" w:type="dxa"/>
            <w:shd w:val="clear" w:color="auto" w:fill="auto"/>
          </w:tcPr>
          <w:p w:rsidR="007C52D0" w:rsidRPr="00A86158" w:rsidRDefault="007C52D0" w:rsidP="007C52D0">
            <w:pPr>
              <w:snapToGrid w:val="0"/>
              <w:ind w:leftChars="-20" w:left="-42" w:rightChars="-20" w:right="-42"/>
              <w:jc w:val="center"/>
              <w:rPr>
                <w:rFonts w:ascii="ＭＳ ゴシック" w:eastAsia="ＭＳ ゴシック" w:hAnsi="ＭＳ ゴシック"/>
                <w:w w:val="95"/>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7C52D0" w:rsidRPr="00980633" w:rsidTr="00D938DC">
        <w:trPr>
          <w:trHeight w:val="545"/>
        </w:trPr>
        <w:tc>
          <w:tcPr>
            <w:tcW w:w="2699"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収集運搬車両の運転</w:t>
            </w:r>
          </w:p>
        </w:tc>
        <w:tc>
          <w:tcPr>
            <w:tcW w:w="1276"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134"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同乗者からの感染。</w:t>
            </w:r>
          </w:p>
        </w:tc>
      </w:tr>
      <w:tr w:rsidR="007C52D0" w:rsidRPr="00980633" w:rsidTr="00D938DC">
        <w:trPr>
          <w:trHeight w:val="545"/>
        </w:trPr>
        <w:tc>
          <w:tcPr>
            <w:tcW w:w="2699"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マニフェスト伝票の受け渡し</w:t>
            </w:r>
          </w:p>
        </w:tc>
        <w:tc>
          <w:tcPr>
            <w:tcW w:w="1276"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10</w:t>
            </w:r>
          </w:p>
        </w:tc>
        <w:tc>
          <w:tcPr>
            <w:tcW w:w="1134"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伝票の受け渡し相手</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A86158" w:rsidP="007C52D0">
            <w:pPr>
              <w:snapToGrid w:val="0"/>
              <w:ind w:rightChars="-20" w:right="-42"/>
              <w:rPr>
                <w:rFonts w:hAnsi="ＭＳ 明朝"/>
                <w:color w:val="FF0000"/>
                <w:szCs w:val="21"/>
                <w:u w:val="single"/>
              </w:rPr>
            </w:pPr>
            <w:r w:rsidRPr="00861EF6">
              <w:rPr>
                <w:rFonts w:hAnsi="ＭＳ 明朝" w:hint="eastAsia"/>
                <w:color w:val="FF0000"/>
                <w:szCs w:val="21"/>
                <w:u w:val="single"/>
              </w:rPr>
              <w:t>廃棄物の積込</w:t>
            </w:r>
          </w:p>
        </w:tc>
        <w:tc>
          <w:tcPr>
            <w:tcW w:w="1276" w:type="dxa"/>
            <w:vAlign w:val="center"/>
          </w:tcPr>
          <w:p w:rsidR="007C52D0" w:rsidRPr="00861EF6" w:rsidRDefault="00A86158"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30</w:t>
            </w:r>
          </w:p>
        </w:tc>
        <w:tc>
          <w:tcPr>
            <w:tcW w:w="1134" w:type="dxa"/>
            <w:vAlign w:val="center"/>
          </w:tcPr>
          <w:p w:rsidR="007C52D0" w:rsidRPr="00861EF6" w:rsidRDefault="00C34A18"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Ⅱ</w:t>
            </w:r>
          </w:p>
        </w:tc>
        <w:tc>
          <w:tcPr>
            <w:tcW w:w="2976" w:type="dxa"/>
            <w:vAlign w:val="center"/>
          </w:tcPr>
          <w:p w:rsidR="007C52D0" w:rsidRPr="00861EF6" w:rsidRDefault="00D938DC" w:rsidP="007E54C6">
            <w:pPr>
              <w:snapToGrid w:val="0"/>
              <w:ind w:rightChars="-20" w:right="-42"/>
              <w:rPr>
                <w:rFonts w:hAnsi="ＭＳ 明朝"/>
                <w:color w:val="FF0000"/>
                <w:szCs w:val="21"/>
                <w:u w:val="single"/>
              </w:rPr>
            </w:pPr>
            <w:r w:rsidRPr="00861EF6">
              <w:rPr>
                <w:rFonts w:hAnsi="ＭＳ 明朝" w:hint="eastAsia"/>
                <w:color w:val="FF0000"/>
                <w:szCs w:val="21"/>
                <w:u w:val="single"/>
              </w:rPr>
              <w:t>集積所</w:t>
            </w:r>
            <w:r w:rsidR="001B2FF2" w:rsidRPr="00861EF6">
              <w:rPr>
                <w:rFonts w:hAnsi="ＭＳ 明朝" w:hint="eastAsia"/>
                <w:color w:val="FF0000"/>
                <w:szCs w:val="21"/>
                <w:u w:val="single"/>
              </w:rPr>
              <w:t>周辺</w:t>
            </w:r>
            <w:r w:rsidRPr="00861EF6">
              <w:rPr>
                <w:rFonts w:hAnsi="ＭＳ 明朝" w:hint="eastAsia"/>
                <w:color w:val="FF0000"/>
                <w:szCs w:val="21"/>
                <w:u w:val="single"/>
              </w:rPr>
              <w:t>の歩行者等</w:t>
            </w:r>
            <w:r w:rsidR="007E54C6">
              <w:rPr>
                <w:rFonts w:hAnsi="ＭＳ 明朝" w:hint="eastAsia"/>
                <w:color w:val="FF0000"/>
                <w:szCs w:val="21"/>
                <w:u w:val="single"/>
              </w:rPr>
              <w:t>からの</w:t>
            </w:r>
            <w:r w:rsidRPr="00861EF6">
              <w:rPr>
                <w:rFonts w:hAnsi="ＭＳ 明朝" w:hint="eastAsia"/>
                <w:color w:val="FF0000"/>
                <w:szCs w:val="21"/>
                <w:u w:val="single"/>
              </w:rPr>
              <w:t>染。</w:t>
            </w:r>
          </w:p>
        </w:tc>
      </w:tr>
      <w:tr w:rsidR="007C52D0" w:rsidRPr="00980633" w:rsidTr="001B2FF2">
        <w:trPr>
          <w:trHeight w:val="368"/>
        </w:trPr>
        <w:tc>
          <w:tcPr>
            <w:tcW w:w="2699" w:type="dxa"/>
            <w:vAlign w:val="center"/>
          </w:tcPr>
          <w:p w:rsidR="007C52D0" w:rsidRPr="00980633" w:rsidRDefault="007C52D0" w:rsidP="007C52D0">
            <w:pPr>
              <w:snapToGrid w:val="0"/>
              <w:ind w:rightChars="-20" w:right="-42"/>
              <w:rPr>
                <w:rFonts w:hAnsi="ＭＳ 明朝"/>
                <w:color w:val="FF0000"/>
                <w:szCs w:val="21"/>
              </w:rPr>
            </w:pPr>
          </w:p>
        </w:tc>
        <w:tc>
          <w:tcPr>
            <w:tcW w:w="1276" w:type="dxa"/>
            <w:vAlign w:val="center"/>
          </w:tcPr>
          <w:p w:rsidR="007C52D0" w:rsidRPr="00980633" w:rsidRDefault="007C52D0" w:rsidP="007C52D0">
            <w:pPr>
              <w:snapToGrid w:val="0"/>
              <w:ind w:rightChars="-20" w:right="-42"/>
              <w:jc w:val="center"/>
              <w:rPr>
                <w:rFonts w:hAnsi="ＭＳ 明朝"/>
                <w:color w:val="FF0000"/>
                <w:szCs w:val="21"/>
              </w:rPr>
            </w:pPr>
          </w:p>
        </w:tc>
        <w:tc>
          <w:tcPr>
            <w:tcW w:w="1134" w:type="dxa"/>
            <w:vAlign w:val="center"/>
          </w:tcPr>
          <w:p w:rsidR="007C52D0" w:rsidRPr="00980633" w:rsidRDefault="007C52D0" w:rsidP="007C52D0">
            <w:pPr>
              <w:snapToGrid w:val="0"/>
              <w:ind w:rightChars="-20" w:right="-42"/>
              <w:jc w:val="center"/>
              <w:rPr>
                <w:rFonts w:hAnsi="ＭＳ 明朝"/>
                <w:color w:val="FF0000"/>
                <w:szCs w:val="21"/>
              </w:rPr>
            </w:pPr>
          </w:p>
        </w:tc>
        <w:tc>
          <w:tcPr>
            <w:tcW w:w="2976" w:type="dxa"/>
            <w:vAlign w:val="center"/>
          </w:tcPr>
          <w:p w:rsidR="007C52D0" w:rsidRPr="00980633" w:rsidRDefault="007C52D0" w:rsidP="007C52D0">
            <w:pPr>
              <w:snapToGrid w:val="0"/>
              <w:ind w:rightChars="-20" w:right="-42"/>
              <w:rPr>
                <w:rFonts w:hAnsi="ＭＳ 明朝"/>
                <w:color w:val="FF0000"/>
                <w:szCs w:val="21"/>
              </w:rPr>
            </w:pPr>
          </w:p>
        </w:tc>
      </w:tr>
      <w:tr w:rsidR="001B2FF2" w:rsidRPr="00980633" w:rsidTr="001B2FF2">
        <w:trPr>
          <w:trHeight w:val="368"/>
        </w:trPr>
        <w:tc>
          <w:tcPr>
            <w:tcW w:w="2699" w:type="dxa"/>
            <w:vAlign w:val="center"/>
          </w:tcPr>
          <w:p w:rsidR="001B2FF2" w:rsidRPr="00980633" w:rsidRDefault="001B2FF2" w:rsidP="007C52D0">
            <w:pPr>
              <w:snapToGrid w:val="0"/>
              <w:ind w:rightChars="-20" w:right="-42"/>
              <w:rPr>
                <w:rFonts w:hAnsi="ＭＳ 明朝"/>
                <w:color w:val="FF0000"/>
                <w:szCs w:val="21"/>
              </w:rPr>
            </w:pPr>
          </w:p>
        </w:tc>
        <w:tc>
          <w:tcPr>
            <w:tcW w:w="1276" w:type="dxa"/>
            <w:vAlign w:val="center"/>
          </w:tcPr>
          <w:p w:rsidR="001B2FF2" w:rsidRPr="00980633" w:rsidRDefault="001B2FF2" w:rsidP="007C52D0">
            <w:pPr>
              <w:snapToGrid w:val="0"/>
              <w:ind w:rightChars="-20" w:right="-42"/>
              <w:jc w:val="center"/>
              <w:rPr>
                <w:rFonts w:hAnsi="ＭＳ 明朝"/>
                <w:color w:val="FF0000"/>
                <w:szCs w:val="21"/>
              </w:rPr>
            </w:pPr>
          </w:p>
        </w:tc>
        <w:tc>
          <w:tcPr>
            <w:tcW w:w="1134" w:type="dxa"/>
            <w:vAlign w:val="center"/>
          </w:tcPr>
          <w:p w:rsidR="001B2FF2" w:rsidRPr="00980633" w:rsidRDefault="001B2FF2" w:rsidP="007C52D0">
            <w:pPr>
              <w:snapToGrid w:val="0"/>
              <w:ind w:rightChars="-20" w:right="-42"/>
              <w:jc w:val="center"/>
              <w:rPr>
                <w:rFonts w:hAnsi="ＭＳ 明朝"/>
                <w:color w:val="FF0000"/>
                <w:szCs w:val="21"/>
              </w:rPr>
            </w:pPr>
          </w:p>
        </w:tc>
        <w:tc>
          <w:tcPr>
            <w:tcW w:w="2976" w:type="dxa"/>
            <w:vAlign w:val="center"/>
          </w:tcPr>
          <w:p w:rsidR="001B2FF2" w:rsidRPr="00980633" w:rsidRDefault="001B2FF2" w:rsidP="007C52D0">
            <w:pPr>
              <w:snapToGrid w:val="0"/>
              <w:ind w:rightChars="-20" w:right="-42"/>
              <w:rPr>
                <w:rFonts w:hAnsi="ＭＳ 明朝"/>
                <w:color w:val="FF0000"/>
                <w:szCs w:val="21"/>
              </w:rPr>
            </w:pPr>
          </w:p>
        </w:tc>
      </w:tr>
    </w:tbl>
    <w:p w:rsidR="007C52D0" w:rsidRPr="001B5FEB" w:rsidRDefault="007C52D0" w:rsidP="00910FAB">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感染リスクは、「Ⅰ</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感染の可能性はほとんどない」、「Ⅱ</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sidR="00BB400D">
        <w:rPr>
          <w:rFonts w:asciiTheme="majorHAnsi" w:eastAsia="ＭＳ ゴシック" w:hAnsi="ＭＳ ゴシック" w:cstheme="majorHAnsi" w:hint="eastAsia"/>
          <w:sz w:val="20"/>
          <w:szCs w:val="20"/>
        </w:rPr>
        <w:t>リスク</w:t>
      </w:r>
      <w:r w:rsidR="00132B8D">
        <w:rPr>
          <w:rFonts w:asciiTheme="majorHAnsi" w:eastAsia="ＭＳ ゴシック" w:hAnsi="ＭＳ ゴシック" w:cstheme="majorHAnsi" w:hint="eastAsia"/>
          <w:sz w:val="20"/>
          <w:szCs w:val="20"/>
        </w:rPr>
        <w:t>が若干ある</w:t>
      </w:r>
      <w:r w:rsidRPr="001B5FEB">
        <w:rPr>
          <w:rFonts w:asciiTheme="majorHAnsi" w:eastAsia="ＭＳ ゴシック" w:hAnsi="ＭＳ ゴシック" w:cstheme="majorHAnsi" w:hint="eastAsia"/>
          <w:sz w:val="20"/>
          <w:szCs w:val="20"/>
        </w:rPr>
        <w:t>」、「Ⅲ</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sidR="00BC4824">
        <w:rPr>
          <w:rFonts w:asciiTheme="majorHAnsi" w:eastAsia="ＭＳ ゴシック" w:hAnsi="ＭＳ ゴシック" w:cstheme="majorHAnsi" w:hint="eastAsia"/>
          <w:sz w:val="20"/>
          <w:szCs w:val="20"/>
        </w:rPr>
        <w:t>リスク</w:t>
      </w:r>
      <w:r w:rsidRPr="001B5FEB">
        <w:rPr>
          <w:rFonts w:asciiTheme="majorHAnsi" w:eastAsia="ＭＳ ゴシック" w:hAnsi="ＭＳ ゴシック" w:cstheme="majorHAnsi" w:hint="eastAsia"/>
          <w:sz w:val="20"/>
          <w:szCs w:val="20"/>
        </w:rPr>
        <w:t>がある」</w:t>
      </w:r>
      <w:r w:rsidR="004F27BF">
        <w:rPr>
          <w:rFonts w:asciiTheme="majorHAnsi" w:eastAsia="ＭＳ ゴシック" w:hAnsi="ＭＳ ゴシック" w:cstheme="majorHAnsi" w:hint="eastAsia"/>
          <w:sz w:val="20"/>
          <w:szCs w:val="20"/>
        </w:rPr>
        <w:t>、「Ⅳ</w:t>
      </w:r>
      <w:r w:rsidR="004F27BF">
        <w:rPr>
          <w:rFonts w:asciiTheme="majorHAnsi" w:eastAsia="ＭＳ ゴシック" w:hAnsi="ＭＳ ゴシック" w:cstheme="majorHAnsi" w:hint="eastAsia"/>
          <w:sz w:val="20"/>
          <w:szCs w:val="20"/>
        </w:rPr>
        <w:t xml:space="preserve"> </w:t>
      </w:r>
      <w:r w:rsidR="004F27BF">
        <w:rPr>
          <w:rFonts w:asciiTheme="majorHAnsi" w:eastAsia="ＭＳ ゴシック" w:hAnsi="ＭＳ ゴシック" w:cstheme="majorHAnsi" w:hint="eastAsia"/>
          <w:sz w:val="20"/>
          <w:szCs w:val="20"/>
        </w:rPr>
        <w:t>感染リスクが高い」</w:t>
      </w:r>
      <w:r w:rsidRPr="001B5FEB">
        <w:rPr>
          <w:rFonts w:asciiTheme="majorHAnsi" w:eastAsia="ＭＳ ゴシック" w:hAnsi="ＭＳ ゴシック" w:cstheme="majorHAnsi" w:hint="eastAsia"/>
          <w:sz w:val="20"/>
          <w:szCs w:val="20"/>
        </w:rPr>
        <w:t>の</w:t>
      </w:r>
      <w:r w:rsidR="004F27BF">
        <w:rPr>
          <w:rFonts w:asciiTheme="majorHAnsi" w:eastAsia="ＭＳ ゴシック" w:hAnsi="ＭＳ ゴシック" w:cstheme="majorHAnsi" w:hint="eastAsia"/>
          <w:sz w:val="20"/>
          <w:szCs w:val="20"/>
        </w:rPr>
        <w:t>4</w:t>
      </w:r>
      <w:r w:rsidRPr="001B5FEB">
        <w:rPr>
          <w:rFonts w:asciiTheme="majorHAnsi" w:eastAsia="ＭＳ ゴシック" w:hAnsi="ＭＳ ゴシック" w:cstheme="majorHAnsi" w:hint="eastAsia"/>
          <w:sz w:val="20"/>
          <w:szCs w:val="20"/>
        </w:rPr>
        <w:t>段階で評価。（以下、同じ）</w:t>
      </w:r>
    </w:p>
    <w:p w:rsidR="007C52D0" w:rsidRPr="00DC3B1D" w:rsidRDefault="007C52D0" w:rsidP="007C52D0">
      <w:pPr>
        <w:rPr>
          <w:rFonts w:asciiTheme="majorHAnsi" w:eastAsia="ＭＳ ゴシック" w:hAnsiTheme="majorHAnsi" w:cstheme="majorHAnsi"/>
          <w:color w:val="000000"/>
          <w:sz w:val="24"/>
        </w:rPr>
      </w:pPr>
    </w:p>
    <w:p w:rsidR="007C52D0" w:rsidRDefault="007C52D0" w:rsidP="00910FAB">
      <w:pPr>
        <w:pStyle w:val="afc"/>
        <w:numPr>
          <w:ilvl w:val="0"/>
          <w:numId w:val="11"/>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7C52D0" w:rsidRPr="00980633" w:rsidTr="00E84999">
        <w:trPr>
          <w:trHeight w:val="70"/>
        </w:trPr>
        <w:tc>
          <w:tcPr>
            <w:tcW w:w="2699" w:type="dxa"/>
            <w:shd w:val="clear" w:color="auto" w:fill="auto"/>
          </w:tcPr>
          <w:p w:rsidR="007C52D0" w:rsidRPr="00980633" w:rsidRDefault="007C52D0" w:rsidP="007C52D0">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頻度（回/日）</w:t>
            </w:r>
          </w:p>
        </w:tc>
        <w:tc>
          <w:tcPr>
            <w:tcW w:w="1134" w:type="dxa"/>
            <w:shd w:val="clear" w:color="auto" w:fill="auto"/>
          </w:tcPr>
          <w:p w:rsidR="007C52D0" w:rsidRPr="00980633" w:rsidRDefault="00A86158" w:rsidP="007C52D0">
            <w:pPr>
              <w:snapToGrid w:val="0"/>
              <w:ind w:leftChars="-20" w:left="-42" w:rightChars="-20" w:right="-42"/>
              <w:jc w:val="center"/>
              <w:rPr>
                <w:rFonts w:ascii="ＭＳ ゴシック" w:eastAsia="ＭＳ ゴシック" w:hAnsi="ＭＳ ゴシック"/>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7C52D0" w:rsidRPr="00980633" w:rsidTr="00D938DC">
        <w:trPr>
          <w:trHeight w:val="545"/>
        </w:trPr>
        <w:tc>
          <w:tcPr>
            <w:tcW w:w="2699"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取引事業者等との連絡調整（電話）</w:t>
            </w:r>
          </w:p>
        </w:tc>
        <w:tc>
          <w:tcPr>
            <w:tcW w:w="1276"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134"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Ⅰ</w:t>
            </w:r>
          </w:p>
        </w:tc>
        <w:tc>
          <w:tcPr>
            <w:tcW w:w="2976" w:type="dxa"/>
            <w:vAlign w:val="center"/>
          </w:tcPr>
          <w:p w:rsidR="007C52D0" w:rsidRPr="00861EF6" w:rsidRDefault="007C52D0" w:rsidP="007C52D0">
            <w:pPr>
              <w:snapToGrid w:val="0"/>
              <w:ind w:rightChars="-20" w:right="-42"/>
              <w:rPr>
                <w:rFonts w:hAnsi="ＭＳ 明朝"/>
                <w:color w:val="FF0000"/>
                <w:szCs w:val="21"/>
                <w:u w:val="single"/>
              </w:rPr>
            </w:pPr>
          </w:p>
        </w:tc>
      </w:tr>
      <w:tr w:rsidR="007C52D0" w:rsidRPr="00980633" w:rsidTr="00D938DC">
        <w:trPr>
          <w:trHeight w:val="545"/>
        </w:trPr>
        <w:tc>
          <w:tcPr>
            <w:tcW w:w="2699"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来客者との対応</w:t>
            </w:r>
          </w:p>
        </w:tc>
        <w:tc>
          <w:tcPr>
            <w:tcW w:w="1276"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0.5</w:t>
            </w:r>
          </w:p>
        </w:tc>
        <w:tc>
          <w:tcPr>
            <w:tcW w:w="1134"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来客</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従業員による会議（朝礼を含む）</w:t>
            </w:r>
          </w:p>
        </w:tc>
        <w:tc>
          <w:tcPr>
            <w:tcW w:w="1276"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134"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他の従業員</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1B2FF2" w:rsidP="007C52D0">
            <w:pPr>
              <w:snapToGrid w:val="0"/>
              <w:ind w:rightChars="-20" w:right="-42"/>
              <w:rPr>
                <w:rFonts w:hAnsi="ＭＳ 明朝"/>
                <w:color w:val="FF0000"/>
                <w:szCs w:val="21"/>
                <w:u w:val="single"/>
              </w:rPr>
            </w:pPr>
            <w:r w:rsidRPr="00861EF6">
              <w:rPr>
                <w:rFonts w:hAnsi="ＭＳ 明朝" w:hint="eastAsia"/>
                <w:color w:val="FF0000"/>
                <w:szCs w:val="21"/>
                <w:u w:val="single"/>
              </w:rPr>
              <w:t>出張、営業（他社への訪問）</w:t>
            </w:r>
          </w:p>
        </w:tc>
        <w:tc>
          <w:tcPr>
            <w:tcW w:w="1276" w:type="dxa"/>
            <w:vAlign w:val="center"/>
          </w:tcPr>
          <w:p w:rsidR="007C52D0" w:rsidRPr="00861EF6" w:rsidRDefault="001B2FF2"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134" w:type="dxa"/>
            <w:vAlign w:val="center"/>
          </w:tcPr>
          <w:p w:rsidR="007C52D0" w:rsidRPr="00861EF6" w:rsidRDefault="001B2FF2"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7E54C6" w:rsidP="007E54C6">
            <w:pPr>
              <w:snapToGrid w:val="0"/>
              <w:ind w:rightChars="-20" w:right="-42"/>
              <w:rPr>
                <w:rFonts w:hAnsi="ＭＳ 明朝"/>
                <w:color w:val="FF0000"/>
                <w:szCs w:val="21"/>
                <w:u w:val="single"/>
              </w:rPr>
            </w:pPr>
            <w:r>
              <w:rPr>
                <w:rFonts w:hAnsi="ＭＳ 明朝" w:hint="eastAsia"/>
                <w:color w:val="FF0000"/>
                <w:szCs w:val="21"/>
                <w:u w:val="single"/>
              </w:rPr>
              <w:t>移動中、訪問先</w:t>
            </w:r>
            <w:r w:rsidR="001B2FF2" w:rsidRPr="00861EF6">
              <w:rPr>
                <w:rFonts w:hAnsi="ＭＳ 明朝" w:hint="eastAsia"/>
                <w:color w:val="FF0000"/>
                <w:szCs w:val="21"/>
                <w:u w:val="single"/>
              </w:rPr>
              <w:t>の</w:t>
            </w:r>
            <w:r>
              <w:rPr>
                <w:rFonts w:hAnsi="ＭＳ 明朝" w:hint="eastAsia"/>
                <w:color w:val="FF0000"/>
                <w:szCs w:val="21"/>
                <w:u w:val="single"/>
              </w:rPr>
              <w:t>従業員等から</w:t>
            </w:r>
            <w:r w:rsidR="001B2FF2" w:rsidRPr="00861EF6">
              <w:rPr>
                <w:rFonts w:hAnsi="ＭＳ 明朝" w:hint="eastAsia"/>
                <w:color w:val="FF0000"/>
                <w:szCs w:val="21"/>
                <w:u w:val="single"/>
              </w:rPr>
              <w:t>の感染。</w:t>
            </w: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bl>
    <w:p w:rsidR="00450104" w:rsidRDefault="00450104">
      <w:pPr>
        <w:widowControl/>
        <w:jc w:val="left"/>
        <w:rPr>
          <w:rFonts w:asciiTheme="majorHAnsi" w:eastAsia="ＭＳ ゴシック" w:hAnsiTheme="majorHAnsi" w:cstheme="majorHAnsi"/>
          <w:color w:val="000000"/>
          <w:sz w:val="24"/>
        </w:rPr>
      </w:pPr>
    </w:p>
    <w:p w:rsidR="00A1385B" w:rsidRDefault="00A1385B" w:rsidP="00A1385B">
      <w:pPr>
        <w:pStyle w:val="afc"/>
        <w:numPr>
          <w:ilvl w:val="0"/>
          <w:numId w:val="11"/>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A1385B" w:rsidRPr="00980633" w:rsidTr="00E84999">
        <w:trPr>
          <w:trHeight w:val="70"/>
        </w:trPr>
        <w:tc>
          <w:tcPr>
            <w:tcW w:w="2699" w:type="dxa"/>
            <w:shd w:val="clear" w:color="auto" w:fill="auto"/>
          </w:tcPr>
          <w:p w:rsidR="00A1385B" w:rsidRPr="00980633" w:rsidRDefault="00A1385B" w:rsidP="00A1385B">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A1385B" w:rsidRPr="00980633" w:rsidRDefault="00A1385B" w:rsidP="00A1385B">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頻度（回/日）</w:t>
            </w:r>
          </w:p>
        </w:tc>
        <w:tc>
          <w:tcPr>
            <w:tcW w:w="1134" w:type="dxa"/>
            <w:shd w:val="clear" w:color="auto" w:fill="auto"/>
          </w:tcPr>
          <w:p w:rsidR="00A1385B" w:rsidRPr="00980633" w:rsidRDefault="00A86158" w:rsidP="00A86158">
            <w:pPr>
              <w:snapToGrid w:val="0"/>
              <w:ind w:leftChars="-20" w:left="-42" w:rightChars="-20" w:right="-42"/>
              <w:jc w:val="center"/>
              <w:rPr>
                <w:rFonts w:ascii="ＭＳ ゴシック" w:eastAsia="ＭＳ ゴシック" w:hAnsi="ＭＳ ゴシック"/>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A1385B" w:rsidRPr="00980633" w:rsidRDefault="00A1385B" w:rsidP="00A1385B">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A1385B" w:rsidRPr="00980633" w:rsidTr="00D938DC">
        <w:trPr>
          <w:trHeight w:val="545"/>
        </w:trPr>
        <w:tc>
          <w:tcPr>
            <w:tcW w:w="2699" w:type="dxa"/>
            <w:vAlign w:val="center"/>
          </w:tcPr>
          <w:p w:rsidR="00A1385B" w:rsidRPr="00861EF6" w:rsidRDefault="00A1385B" w:rsidP="00A1385B">
            <w:pPr>
              <w:snapToGrid w:val="0"/>
              <w:ind w:rightChars="-20" w:right="-42"/>
              <w:rPr>
                <w:rFonts w:hAnsi="ＭＳ 明朝"/>
                <w:color w:val="FF0000"/>
                <w:szCs w:val="21"/>
                <w:u w:val="single"/>
              </w:rPr>
            </w:pPr>
            <w:r w:rsidRPr="00861EF6">
              <w:rPr>
                <w:rFonts w:hAnsi="ＭＳ 明朝" w:hint="eastAsia"/>
                <w:color w:val="FF0000"/>
                <w:szCs w:val="21"/>
                <w:u w:val="single"/>
              </w:rPr>
              <w:t>公共交通機関による通勤</w:t>
            </w:r>
          </w:p>
        </w:tc>
        <w:tc>
          <w:tcPr>
            <w:tcW w:w="1276" w:type="dxa"/>
            <w:vAlign w:val="center"/>
          </w:tcPr>
          <w:p w:rsidR="00A1385B" w:rsidRPr="00861EF6" w:rsidRDefault="00A1385B" w:rsidP="00A1385B">
            <w:pPr>
              <w:snapToGrid w:val="0"/>
              <w:ind w:rightChars="-20" w:right="-42"/>
              <w:jc w:val="center"/>
              <w:rPr>
                <w:rFonts w:hAnsi="ＭＳ 明朝"/>
                <w:color w:val="FF0000"/>
                <w:szCs w:val="21"/>
                <w:u w:val="single"/>
              </w:rPr>
            </w:pPr>
            <w:r w:rsidRPr="00861EF6">
              <w:rPr>
                <w:rFonts w:hAnsi="ＭＳ 明朝" w:hint="eastAsia"/>
                <w:color w:val="FF0000"/>
                <w:szCs w:val="21"/>
                <w:u w:val="single"/>
              </w:rPr>
              <w:t>2</w:t>
            </w:r>
          </w:p>
        </w:tc>
        <w:tc>
          <w:tcPr>
            <w:tcW w:w="1134" w:type="dxa"/>
            <w:vAlign w:val="center"/>
          </w:tcPr>
          <w:p w:rsidR="00A1385B" w:rsidRPr="00861EF6" w:rsidRDefault="00A1385B" w:rsidP="00A1385B">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A1385B" w:rsidRPr="00861EF6" w:rsidRDefault="00A1385B" w:rsidP="00A1385B">
            <w:pPr>
              <w:snapToGrid w:val="0"/>
              <w:ind w:rightChars="-20" w:right="-42"/>
              <w:rPr>
                <w:rFonts w:hAnsi="ＭＳ 明朝"/>
                <w:color w:val="FF0000"/>
                <w:szCs w:val="21"/>
                <w:u w:val="single"/>
              </w:rPr>
            </w:pPr>
            <w:r w:rsidRPr="00861EF6">
              <w:rPr>
                <w:rFonts w:hAnsi="ＭＳ 明朝" w:hint="eastAsia"/>
                <w:color w:val="FF0000"/>
                <w:szCs w:val="21"/>
                <w:u w:val="single"/>
              </w:rPr>
              <w:t>同乗者からの接触時の感染。</w:t>
            </w:r>
          </w:p>
        </w:tc>
      </w:tr>
      <w:tr w:rsidR="001B2FF2" w:rsidRPr="00980633" w:rsidTr="001B2FF2">
        <w:trPr>
          <w:trHeight w:val="406"/>
        </w:trPr>
        <w:tc>
          <w:tcPr>
            <w:tcW w:w="2699" w:type="dxa"/>
            <w:vAlign w:val="center"/>
          </w:tcPr>
          <w:p w:rsidR="001B2FF2" w:rsidRPr="00861EF6" w:rsidRDefault="00E43820" w:rsidP="001B2FF2">
            <w:pPr>
              <w:snapToGrid w:val="0"/>
              <w:ind w:rightChars="-20" w:right="-42"/>
              <w:rPr>
                <w:rFonts w:hAnsi="ＭＳ 明朝"/>
                <w:color w:val="FF0000"/>
                <w:szCs w:val="21"/>
                <w:u w:val="single"/>
              </w:rPr>
            </w:pPr>
            <w:r w:rsidRPr="00861EF6">
              <w:rPr>
                <w:rFonts w:hAnsi="ＭＳ 明朝" w:hint="eastAsia"/>
                <w:color w:val="FF0000"/>
                <w:szCs w:val="21"/>
                <w:u w:val="single"/>
              </w:rPr>
              <w:t>その他、日常生活</w:t>
            </w:r>
          </w:p>
        </w:tc>
        <w:tc>
          <w:tcPr>
            <w:tcW w:w="1276" w:type="dxa"/>
            <w:vAlign w:val="center"/>
          </w:tcPr>
          <w:p w:rsidR="001B2FF2"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c>
          <w:tcPr>
            <w:tcW w:w="1134" w:type="dxa"/>
            <w:vAlign w:val="center"/>
          </w:tcPr>
          <w:p w:rsidR="001B2FF2"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1B2FF2" w:rsidRPr="00861EF6" w:rsidRDefault="00E43820" w:rsidP="001B2FF2">
            <w:pPr>
              <w:snapToGrid w:val="0"/>
              <w:ind w:rightChars="-20" w:right="-42"/>
              <w:rPr>
                <w:rFonts w:hAnsi="ＭＳ 明朝"/>
                <w:color w:val="FF0000"/>
                <w:szCs w:val="21"/>
                <w:u w:val="single"/>
              </w:rPr>
            </w:pPr>
            <w:r w:rsidRPr="00861EF6">
              <w:rPr>
                <w:rFonts w:hAnsi="ＭＳ 明朝" w:hint="eastAsia"/>
                <w:color w:val="FF0000"/>
                <w:szCs w:val="21"/>
                <w:u w:val="single"/>
              </w:rPr>
              <w:t>同居者からの感染、外出先での他者からの感染。</w:t>
            </w: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bl>
    <w:p w:rsidR="00140034" w:rsidRDefault="00140034" w:rsidP="007C52D0">
      <w:pPr>
        <w:rPr>
          <w:rFonts w:asciiTheme="majorHAnsi" w:eastAsia="ＭＳ ゴシック" w:hAnsiTheme="majorHAnsi" w:cstheme="majorHAnsi"/>
          <w:color w:val="000000"/>
          <w:sz w:val="24"/>
        </w:rPr>
      </w:pPr>
    </w:p>
    <w:p w:rsidR="00140034" w:rsidRDefault="00140034">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1B2FF2" w:rsidRDefault="001B2FF2" w:rsidP="007C52D0">
      <w:pPr>
        <w:rPr>
          <w:rFonts w:asciiTheme="majorHAnsi" w:eastAsia="ＭＳ ゴシック" w:hAnsiTheme="majorHAnsi" w:cstheme="majorHAnsi"/>
          <w:color w:val="000000"/>
          <w:sz w:val="24"/>
        </w:rPr>
      </w:pPr>
    </w:p>
    <w:p w:rsidR="0042562A" w:rsidRPr="00F90E3D"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4" style="width:411.45pt;height:362.85pt;mso-left-percent:-10001;mso-top-percent:-10001;mso-position-horizontal:absolute;mso-position-horizontal-relative:char;mso-position-vertical:absolute;mso-position-vertical-relative:line;mso-left-percent:-10001;mso-top-percent:-10001" arcsize="6101f" strokeweight="3pt">
            <v:stroke linestyle="thinThin"/>
            <v:textbox style="mso-next-textbox:#_x0000_s1034" inset="5.85pt,.7pt,5.85pt,.7pt">
              <w:txbxContent>
                <w:p w:rsidR="003F57BC" w:rsidRPr="00F90E3D" w:rsidRDefault="003F57BC"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感染リスクの評価の目安（例）は以下を参考にする。</w:t>
                  </w:r>
                </w:p>
                <w:tbl>
                  <w:tblPr>
                    <w:tblW w:w="722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77"/>
                    <w:gridCol w:w="4252"/>
                  </w:tblGrid>
                  <w:tr w:rsidR="003F57BC" w:rsidRPr="00980633" w:rsidTr="00E84999">
                    <w:trPr>
                      <w:trHeight w:val="70"/>
                    </w:trPr>
                    <w:tc>
                      <w:tcPr>
                        <w:tcW w:w="2977" w:type="dxa"/>
                        <w:shd w:val="clear" w:color="auto" w:fill="auto"/>
                      </w:tcPr>
                      <w:p w:rsidR="003F57BC" w:rsidRPr="00980633" w:rsidRDefault="003F57BC"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rsidR="003F57BC" w:rsidRPr="00980633" w:rsidRDefault="003F57BC"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3F57BC" w:rsidRPr="00980633" w:rsidTr="004369CC">
                    <w:trPr>
                      <w:trHeight w:val="70"/>
                    </w:trPr>
                    <w:tc>
                      <w:tcPr>
                        <w:tcW w:w="2977" w:type="dxa"/>
                        <w:vAlign w:val="center"/>
                      </w:tcPr>
                      <w:p w:rsidR="003F57BC" w:rsidRPr="00980633" w:rsidRDefault="003F57BC" w:rsidP="00132B8D">
                        <w:pPr>
                          <w:snapToGrid w:val="0"/>
                          <w:ind w:rightChars="-20" w:right="-42"/>
                          <w:rPr>
                            <w:rFonts w:hAnsi="ＭＳ 明朝"/>
                            <w:color w:val="FF0000"/>
                            <w:szCs w:val="21"/>
                          </w:rPr>
                        </w:pPr>
                        <w:r w:rsidRPr="000C635A">
                          <w:rPr>
                            <w:rFonts w:ascii="ＭＳ Ｐゴシック" w:eastAsia="ＭＳ Ｐゴシック" w:hAnsi="ＭＳ Ｐゴシック" w:cstheme="majorHAnsi" w:hint="eastAsia"/>
                            <w:sz w:val="20"/>
                            <w:szCs w:val="20"/>
                          </w:rPr>
                          <w:t>Ⅳ</w:t>
                        </w:r>
                        <w:r>
                          <w:rPr>
                            <w:rFonts w:asciiTheme="majorHAnsi" w:eastAsia="ＭＳ ゴシック" w:hAnsi="ＭＳ ゴシック" w:cstheme="majorHAnsi" w:hint="eastAsia"/>
                            <w:sz w:val="20"/>
                            <w:szCs w:val="20"/>
                          </w:rPr>
                          <w:t xml:space="preserve"> </w:t>
                        </w:r>
                        <w:r>
                          <w:rPr>
                            <w:rFonts w:asciiTheme="majorHAnsi" w:eastAsia="ＭＳ ゴシック" w:hAnsi="ＭＳ ゴシック" w:cstheme="majorHAnsi" w:hint="eastAsia"/>
                            <w:sz w:val="20"/>
                            <w:szCs w:val="20"/>
                          </w:rPr>
                          <w:t>感染リスクが高い</w:t>
                        </w:r>
                      </w:p>
                    </w:tc>
                    <w:tc>
                      <w:tcPr>
                        <w:tcW w:w="4252" w:type="dxa"/>
                        <w:vAlign w:val="center"/>
                      </w:tcPr>
                      <w:p w:rsidR="003F57BC" w:rsidRPr="00450104" w:rsidRDefault="003F57BC"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Pr>
                            <w:rFonts w:asciiTheme="majorHAnsi" w:eastAsia="ＭＳ ゴシック" w:hAnsi="ＭＳ ゴシック" w:cstheme="majorHAnsi" w:hint="eastAsia"/>
                            <w:sz w:val="20"/>
                            <w:szCs w:val="20"/>
                          </w:rPr>
                          <w:t>感染性廃棄物収集運搬業者など、医療機関において、新型インフルエンザの</w:t>
                        </w:r>
                        <w:r w:rsidRPr="004369CC">
                          <w:rPr>
                            <w:rFonts w:asciiTheme="majorHAnsi" w:eastAsia="ＭＳ ゴシック" w:hAnsi="ＭＳ ゴシック" w:cstheme="majorHAnsi" w:hint="eastAsia"/>
                            <w:sz w:val="20"/>
                            <w:szCs w:val="20"/>
                          </w:rPr>
                          <w:t>患者または患者と疑われる者</w:t>
                        </w:r>
                        <w:r>
                          <w:rPr>
                            <w:rFonts w:asciiTheme="majorHAnsi" w:eastAsia="ＭＳ ゴシック" w:hAnsi="ＭＳ ゴシック" w:cstheme="majorHAnsi" w:hint="eastAsia"/>
                            <w:sz w:val="20"/>
                            <w:szCs w:val="20"/>
                          </w:rPr>
                          <w:t>との</w:t>
                        </w:r>
                        <w:r w:rsidRPr="004369CC">
                          <w:rPr>
                            <w:rFonts w:asciiTheme="majorHAnsi" w:eastAsia="ＭＳ ゴシック" w:hAnsi="ＭＳ ゴシック" w:cstheme="majorHAnsi" w:hint="eastAsia"/>
                            <w:sz w:val="20"/>
                            <w:szCs w:val="20"/>
                          </w:rPr>
                          <w:t>接触機会があり、</w:t>
                        </w:r>
                        <w:r w:rsidRPr="00450104">
                          <w:rPr>
                            <w:rFonts w:asciiTheme="majorHAnsi" w:eastAsia="ＭＳ ゴシック" w:hAnsi="ＭＳ ゴシック" w:cstheme="majorHAnsi" w:hint="eastAsia"/>
                            <w:sz w:val="20"/>
                            <w:szCs w:val="20"/>
                          </w:rPr>
                          <w:t>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以上）は困難</w:t>
                        </w:r>
                      </w:p>
                    </w:tc>
                  </w:tr>
                  <w:tr w:rsidR="003F57BC"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3F57BC" w:rsidRPr="00980633" w:rsidRDefault="003F57BC" w:rsidP="004F27BF">
                        <w:pPr>
                          <w:snapToGrid w:val="0"/>
                          <w:ind w:rightChars="-20" w:right="-42"/>
                          <w:rPr>
                            <w:rFonts w:hAnsi="ＭＳ 明朝"/>
                            <w:color w:val="FF0000"/>
                            <w:szCs w:val="21"/>
                          </w:rPr>
                        </w:pPr>
                        <w:r w:rsidRPr="000C635A">
                          <w:rPr>
                            <w:rFonts w:ascii="ＭＳ Ｐゴシック" w:eastAsia="ＭＳ Ｐゴシック" w:hAnsi="ＭＳ Ｐゴシック" w:cstheme="majorHAnsi" w:hint="eastAsia"/>
                            <w:sz w:val="20"/>
                            <w:szCs w:val="20"/>
                          </w:rPr>
                          <w:t>Ⅲ</w:t>
                        </w:r>
                        <w:r w:rsidRPr="001B5FEB">
                          <w:rPr>
                            <w:rFonts w:asciiTheme="majorHAnsi" w:eastAsia="ＭＳ ゴシック" w:hAnsi="ＭＳ ゴシック" w:cstheme="majorHAnsi" w:hint="eastAsia"/>
                            <w:sz w:val="20"/>
                            <w:szCs w:val="20"/>
                          </w:rPr>
                          <w:t xml:space="preserve"> </w:t>
                        </w:r>
                        <w:r>
                          <w:rPr>
                            <w:rFonts w:asciiTheme="majorHAnsi" w:eastAsia="ＭＳ ゴシック" w:hAnsi="ＭＳ ゴシック" w:cstheme="majorHAnsi" w:hint="eastAsia"/>
                            <w:sz w:val="20"/>
                            <w:szCs w:val="20"/>
                          </w:rPr>
                          <w:t>感染リスクが</w:t>
                        </w:r>
                        <w:r w:rsidRPr="001B5FEB">
                          <w:rPr>
                            <w:rFonts w:asciiTheme="majorHAnsi" w:eastAsia="ＭＳ ゴシック" w:hAnsi="ＭＳ ゴシック" w:cstheme="majorHAnsi" w:hint="eastAsia"/>
                            <w:sz w:val="20"/>
                            <w:szCs w:val="20"/>
                          </w:rPr>
                          <w:t>ある</w:t>
                        </w:r>
                      </w:p>
                    </w:tc>
                    <w:tc>
                      <w:tcPr>
                        <w:tcW w:w="4252" w:type="dxa"/>
                        <w:tcBorders>
                          <w:top w:val="single" w:sz="4" w:space="0" w:color="auto"/>
                          <w:left w:val="single" w:sz="4" w:space="0" w:color="auto"/>
                          <w:bottom w:val="single" w:sz="4" w:space="0" w:color="auto"/>
                          <w:right w:val="single" w:sz="4" w:space="0" w:color="auto"/>
                        </w:tcBorders>
                        <w:vAlign w:val="center"/>
                      </w:tcPr>
                      <w:p w:rsidR="003F57BC" w:rsidRPr="00450104" w:rsidRDefault="003F57BC"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Pr>
                            <w:rFonts w:asciiTheme="majorHAnsi" w:eastAsia="ＭＳ ゴシック" w:hAnsi="ＭＳ ゴシック" w:cstheme="majorHAnsi" w:hint="eastAsia"/>
                            <w:sz w:val="20"/>
                            <w:szCs w:val="20"/>
                          </w:rPr>
                          <w:t>他者（従業員</w:t>
                        </w:r>
                        <w:r w:rsidRPr="00450104">
                          <w:rPr>
                            <w:rFonts w:asciiTheme="majorHAnsi" w:eastAsia="ＭＳ ゴシック" w:hAnsi="ＭＳ ゴシック" w:cstheme="majorHAnsi" w:hint="eastAsia"/>
                            <w:sz w:val="20"/>
                            <w:szCs w:val="20"/>
                          </w:rPr>
                          <w:t>や訪問者等）との接触機会があり、対人距離の確保（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以上）は困難</w:t>
                        </w:r>
                      </w:p>
                    </w:tc>
                  </w:tr>
                  <w:tr w:rsidR="003F57BC"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3F57BC" w:rsidRPr="0042562A" w:rsidRDefault="003F57BC" w:rsidP="004F27BF">
                        <w:pPr>
                          <w:snapToGrid w:val="0"/>
                          <w:ind w:rightChars="-20" w:right="-42"/>
                          <w:rPr>
                            <w:rFonts w:asciiTheme="majorHAnsi" w:eastAsia="ＭＳ ゴシック" w:hAnsi="ＭＳ ゴシック" w:cstheme="majorHAnsi"/>
                            <w:sz w:val="20"/>
                            <w:szCs w:val="20"/>
                          </w:rPr>
                        </w:pPr>
                        <w:r w:rsidRPr="000C635A">
                          <w:rPr>
                            <w:rFonts w:ascii="ＭＳ Ｐゴシック" w:eastAsia="ＭＳ Ｐゴシック" w:hAnsi="ＭＳ Ｐゴシック" w:cstheme="majorHAnsi" w:hint="eastAsia"/>
                            <w:sz w:val="20"/>
                            <w:szCs w:val="20"/>
                          </w:rPr>
                          <w:t>Ⅱ</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Pr>
                            <w:rFonts w:asciiTheme="majorHAnsi" w:eastAsia="ＭＳ ゴシック" w:hAnsi="ＭＳ ゴシック" w:cstheme="majorHAnsi" w:hint="eastAsia"/>
                            <w:sz w:val="20"/>
                            <w:szCs w:val="20"/>
                          </w:rPr>
                          <w:t>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rsidR="003F57BC" w:rsidRPr="00450104" w:rsidRDefault="003F57BC" w:rsidP="00117DF1">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450104">
                          <w:rPr>
                            <w:rFonts w:asciiTheme="majorHAnsi" w:eastAsia="ＭＳ ゴシック" w:hAnsi="ＭＳ ゴシック" w:cstheme="majorHAnsi" w:hint="eastAsia"/>
                            <w:sz w:val="20"/>
                            <w:szCs w:val="20"/>
                          </w:rPr>
                          <w:t>他者と</w:t>
                        </w:r>
                        <w:r>
                          <w:rPr>
                            <w:rFonts w:asciiTheme="majorHAnsi" w:eastAsia="ＭＳ ゴシック" w:hAnsi="ＭＳ ゴシック" w:cstheme="majorHAnsi" w:hint="eastAsia"/>
                            <w:sz w:val="20"/>
                            <w:szCs w:val="20"/>
                          </w:rPr>
                          <w:t>の接触</w:t>
                        </w:r>
                        <w:r w:rsidRPr="00450104">
                          <w:rPr>
                            <w:rFonts w:asciiTheme="majorHAnsi" w:eastAsia="ＭＳ ゴシック" w:hAnsi="ＭＳ ゴシック" w:cstheme="majorHAnsi" w:hint="eastAsia"/>
                            <w:sz w:val="20"/>
                            <w:szCs w:val="20"/>
                          </w:rPr>
                          <w:t>機会はあるが、対人距離の確保（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以上）が可能</w:t>
                        </w:r>
                      </w:p>
                    </w:tc>
                  </w:tr>
                  <w:tr w:rsidR="003F57BC"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3F57BC" w:rsidRPr="0042562A" w:rsidRDefault="003F57BC" w:rsidP="004F27BF">
                        <w:pPr>
                          <w:snapToGrid w:val="0"/>
                          <w:ind w:left="300" w:rightChars="-20" w:right="-42" w:hangingChars="150" w:hanging="300"/>
                          <w:rPr>
                            <w:rFonts w:asciiTheme="majorHAnsi" w:eastAsia="ＭＳ ゴシック" w:hAnsi="ＭＳ ゴシック" w:cstheme="majorHAnsi"/>
                            <w:sz w:val="20"/>
                            <w:szCs w:val="20"/>
                          </w:rPr>
                        </w:pPr>
                        <w:r w:rsidRPr="000C635A">
                          <w:rPr>
                            <w:rFonts w:ascii="ＭＳ Ｐゴシック" w:eastAsia="ＭＳ Ｐゴシック" w:hAnsi="ＭＳ Ｐゴシック" w:cstheme="majorHAnsi" w:hint="eastAsia"/>
                            <w:sz w:val="20"/>
                            <w:szCs w:val="20"/>
                          </w:rPr>
                          <w:t>Ⅰ</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rsidR="003F57BC" w:rsidRPr="00450104" w:rsidRDefault="003F57BC" w:rsidP="00117DF1">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450104">
                          <w:rPr>
                            <w:rFonts w:asciiTheme="majorHAnsi" w:eastAsia="ＭＳ ゴシック" w:hAnsi="ＭＳ ゴシック" w:cstheme="majorHAnsi" w:hint="eastAsia"/>
                            <w:sz w:val="20"/>
                            <w:szCs w:val="20"/>
                          </w:rPr>
                          <w:t>他者との接触機会がない</w:t>
                        </w:r>
                      </w:p>
                    </w:tc>
                  </w:tr>
                </w:tbl>
                <w:p w:rsidR="003F57BC" w:rsidRDefault="003F57BC" w:rsidP="000C635A">
                  <w:pPr>
                    <w:snapToGrid w:val="0"/>
                    <w:ind w:leftChars="200" w:left="1230" w:hangingChars="450" w:hanging="810"/>
                    <w:rPr>
                      <w:rFonts w:asciiTheme="majorHAnsi" w:eastAsia="ＭＳ ゴシック" w:hAnsi="ＭＳ ゴシック" w:cstheme="majorHAnsi"/>
                      <w:sz w:val="18"/>
                      <w:szCs w:val="18"/>
                    </w:rPr>
                  </w:pPr>
                  <w:r>
                    <w:rPr>
                      <w:rFonts w:asciiTheme="majorHAnsi" w:eastAsia="ＭＳ ゴシック" w:hAnsi="ＭＳ ゴシック" w:cstheme="majorHAnsi" w:hint="eastAsia"/>
                      <w:sz w:val="18"/>
                      <w:szCs w:val="18"/>
                    </w:rPr>
                    <w:t>（出典</w:t>
                  </w:r>
                  <w:r w:rsidRPr="000C635A">
                    <w:rPr>
                      <w:rFonts w:asciiTheme="majorHAnsi" w:eastAsia="ＭＳ ゴシック" w:hAnsi="ＭＳ ゴシック" w:cstheme="majorHAnsi" w:hint="eastAsia"/>
                      <w:sz w:val="18"/>
                      <w:szCs w:val="18"/>
                    </w:rPr>
                    <w:t>）</w:t>
                  </w:r>
                  <w:r>
                    <w:rPr>
                      <w:rFonts w:asciiTheme="majorHAnsi" w:eastAsia="ＭＳ ゴシック" w:hAnsi="ＭＳ ゴシック" w:cstheme="majorHAnsi" w:hint="eastAsia"/>
                      <w:sz w:val="18"/>
                      <w:szCs w:val="18"/>
                    </w:rPr>
                    <w:t>「職場を新型インフルエンザ</w:t>
                  </w:r>
                  <w:r>
                    <w:rPr>
                      <w:rFonts w:asciiTheme="majorHAnsi" w:eastAsia="ＭＳ ゴシック" w:hAnsi="ＭＳ ゴシック" w:cstheme="majorHAnsi" w:hint="eastAsia"/>
                      <w:sz w:val="18"/>
                      <w:szCs w:val="18"/>
                    </w:rPr>
                    <w:t>A</w:t>
                  </w:r>
                  <w:r>
                    <w:rPr>
                      <w:rFonts w:asciiTheme="majorHAnsi" w:eastAsia="ＭＳ ゴシック" w:hAnsi="ＭＳ ゴシック" w:cstheme="majorHAnsi" w:hint="eastAsia"/>
                      <w:sz w:val="18"/>
                      <w:szCs w:val="18"/>
                    </w:rPr>
                    <w:t>（</w:t>
                  </w:r>
                  <w:r>
                    <w:rPr>
                      <w:rFonts w:asciiTheme="majorHAnsi" w:eastAsia="ＭＳ ゴシック" w:hAnsi="ＭＳ ゴシック" w:cstheme="majorHAnsi" w:hint="eastAsia"/>
                      <w:sz w:val="18"/>
                      <w:szCs w:val="18"/>
                    </w:rPr>
                    <w:t>H1N1</w:t>
                  </w:r>
                  <w:r>
                    <w:rPr>
                      <w:rFonts w:asciiTheme="majorHAnsi" w:eastAsia="ＭＳ ゴシック" w:hAnsi="ＭＳ ゴシック" w:cstheme="majorHAnsi" w:hint="eastAsia"/>
                      <w:sz w:val="18"/>
                      <w:szCs w:val="18"/>
                    </w:rPr>
                    <w:t>）の感染から守るための</w:t>
                  </w:r>
                  <w:r>
                    <w:rPr>
                      <w:rFonts w:asciiTheme="majorHAnsi" w:eastAsia="ＭＳ ゴシック" w:hAnsi="ＭＳ ゴシック" w:cstheme="majorHAnsi" w:hint="eastAsia"/>
                      <w:sz w:val="18"/>
                      <w:szCs w:val="18"/>
                    </w:rPr>
                    <w:t>3</w:t>
                  </w:r>
                  <w:r>
                    <w:rPr>
                      <w:rFonts w:asciiTheme="majorHAnsi" w:eastAsia="ＭＳ ゴシック" w:hAnsi="ＭＳ ゴシック" w:cstheme="majorHAnsi" w:hint="eastAsia"/>
                      <w:sz w:val="18"/>
                      <w:szCs w:val="18"/>
                    </w:rPr>
                    <w:t>ステップ，産業医科大学」より一部改変</w:t>
                  </w:r>
                </w:p>
                <w:p w:rsidR="003F57BC" w:rsidRPr="000C635A" w:rsidRDefault="003F57BC" w:rsidP="000C635A">
                  <w:pPr>
                    <w:snapToGrid w:val="0"/>
                    <w:rPr>
                      <w:rFonts w:asciiTheme="majorHAnsi" w:eastAsia="ＭＳ ゴシック" w:hAnsi="ＭＳ ゴシック" w:cstheme="majorHAnsi"/>
                      <w:sz w:val="18"/>
                      <w:szCs w:val="18"/>
                    </w:rPr>
                  </w:pPr>
                </w:p>
                <w:p w:rsidR="003F57BC" w:rsidRDefault="003F57BC"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w:t>
                  </w:r>
                  <w:r w:rsidRPr="00D938DC">
                    <w:rPr>
                      <w:rFonts w:asciiTheme="majorHAnsi" w:eastAsia="ＭＳ ゴシック" w:hAnsiTheme="majorHAnsi" w:cstheme="majorHAnsi" w:hint="eastAsia"/>
                      <w:color w:val="000000"/>
                      <w:sz w:val="24"/>
                    </w:rPr>
                    <w:t>産業医や産業保健推進センター等、医療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rsidR="003F57BC" w:rsidRPr="00450104" w:rsidRDefault="003F57BC"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感染リスクの評価は、新型インフルエンザ発生前に事前に実施しておくほか、実際に新型インフルエンザが発生し、病原性等の情報が明らかになった段階で、必要に応じて再度見直しを行う。</w:t>
                  </w:r>
                </w:p>
              </w:txbxContent>
            </v:textbox>
            <w10:wrap type="none"/>
            <w10:anchorlock/>
          </v:roundrect>
        </w:pict>
      </w:r>
    </w:p>
    <w:p w:rsidR="007C52D0" w:rsidRDefault="007C52D0" w:rsidP="007C52D0">
      <w:pPr>
        <w:pStyle w:val="afc"/>
        <w:snapToGrid w:val="0"/>
        <w:ind w:leftChars="0" w:left="851"/>
        <w:rPr>
          <w:rFonts w:asciiTheme="majorHAnsi" w:eastAsia="ＭＳ ゴシック" w:hAnsiTheme="majorHAnsi" w:cstheme="majorHAnsi"/>
          <w:color w:val="000000"/>
          <w:sz w:val="24"/>
        </w:rPr>
        <w:sectPr w:rsidR="007C52D0" w:rsidSect="007A1D3F">
          <w:pgSz w:w="11906" w:h="16838" w:code="9"/>
          <w:pgMar w:top="1701" w:right="1701" w:bottom="1701" w:left="1701" w:header="567" w:footer="567" w:gutter="0"/>
          <w:cols w:space="425"/>
          <w:docGrid w:type="lines" w:linePitch="447"/>
        </w:sectPr>
      </w:pPr>
    </w:p>
    <w:p w:rsidR="00980633" w:rsidRPr="00204F80" w:rsidRDefault="00980633" w:rsidP="00910FAB">
      <w:pPr>
        <w:pStyle w:val="2"/>
        <w:numPr>
          <w:ilvl w:val="0"/>
          <w:numId w:val="19"/>
        </w:numPr>
        <w:rPr>
          <w:sz w:val="24"/>
        </w:rPr>
      </w:pPr>
      <w:bookmarkStart w:id="24" w:name="_Toc280800746"/>
      <w:bookmarkStart w:id="25" w:name="_Toc283147380"/>
      <w:r w:rsidRPr="00204F80">
        <w:rPr>
          <w:rFonts w:hint="eastAsia"/>
          <w:sz w:val="24"/>
        </w:rPr>
        <w:t>具体的な感染防止策</w:t>
      </w:r>
      <w:bookmarkEnd w:id="24"/>
      <w:bookmarkEnd w:id="25"/>
    </w:p>
    <w:p w:rsidR="00B41526" w:rsidRDefault="00A86158" w:rsidP="00910FAB">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収集運搬</w:t>
      </w:r>
    </w:p>
    <w:p w:rsidR="00B41526" w:rsidRDefault="00A86158"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収集運搬に係る業務</w:t>
      </w:r>
      <w:r w:rsidR="00B41526">
        <w:rPr>
          <w:rFonts w:asciiTheme="majorHAnsi" w:eastAsia="ＭＳ ゴシック" w:hAnsiTheme="majorHAnsi" w:cstheme="majorHAnsi" w:hint="eastAsia"/>
          <w:color w:val="000000"/>
          <w:sz w:val="24"/>
        </w:rPr>
        <w:t>において、以下の感染防止策を実施する。</w:t>
      </w:r>
    </w:p>
    <w:p w:rsid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7A1D3F" w:rsidRPr="00980633" w:rsidTr="00E84999">
        <w:trPr>
          <w:trHeight w:val="70"/>
        </w:trPr>
        <w:tc>
          <w:tcPr>
            <w:tcW w:w="2274" w:type="dxa"/>
            <w:shd w:val="clear" w:color="auto" w:fill="auto"/>
          </w:tcPr>
          <w:p w:rsidR="007A1D3F" w:rsidRPr="00980633" w:rsidRDefault="007A1D3F" w:rsidP="00D938DC">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7A1D3F" w:rsidRPr="00980633" w:rsidRDefault="007A1D3F" w:rsidP="00D938DC">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7A1D3F" w:rsidRPr="007A1D3F" w:rsidRDefault="007A1D3F" w:rsidP="00D938DC">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D938DC" w:rsidRPr="00980633" w:rsidTr="00E43820">
        <w:trPr>
          <w:trHeight w:val="593"/>
        </w:trPr>
        <w:tc>
          <w:tcPr>
            <w:tcW w:w="2274" w:type="dxa"/>
            <w:vAlign w:val="center"/>
          </w:tcPr>
          <w:p w:rsidR="00D938DC" w:rsidRPr="00861EF6" w:rsidRDefault="00D938DC" w:rsidP="00D938DC">
            <w:pPr>
              <w:snapToGrid w:val="0"/>
              <w:ind w:rightChars="-20" w:right="-42"/>
              <w:rPr>
                <w:rFonts w:hAnsi="ＭＳ 明朝"/>
                <w:color w:val="FF0000"/>
                <w:szCs w:val="21"/>
                <w:u w:val="single"/>
              </w:rPr>
            </w:pPr>
            <w:r w:rsidRPr="00861EF6">
              <w:rPr>
                <w:rFonts w:hAnsi="ＭＳ 明朝" w:hint="eastAsia"/>
                <w:color w:val="FF0000"/>
                <w:szCs w:val="21"/>
                <w:u w:val="single"/>
              </w:rPr>
              <w:t>収集運搬車両の運転</w:t>
            </w:r>
          </w:p>
        </w:tc>
        <w:tc>
          <w:tcPr>
            <w:tcW w:w="1134" w:type="dxa"/>
            <w:vAlign w:val="center"/>
          </w:tcPr>
          <w:p w:rsidR="00D938DC" w:rsidRPr="00861EF6" w:rsidRDefault="00D938DC" w:rsidP="00D938DC">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手袋、マスク等の個人防護具の使用</w:t>
            </w:r>
          </w:p>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事務所に戻った際の手洗い及び手指消毒、うがいの実施</w:t>
            </w:r>
          </w:p>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運搬車両の定期的な清掃及び消毒の実施</w:t>
            </w:r>
          </w:p>
        </w:tc>
      </w:tr>
      <w:tr w:rsidR="00D938DC" w:rsidRPr="00980633" w:rsidTr="00E43820">
        <w:trPr>
          <w:trHeight w:val="570"/>
        </w:trPr>
        <w:tc>
          <w:tcPr>
            <w:tcW w:w="2274" w:type="dxa"/>
            <w:vAlign w:val="center"/>
          </w:tcPr>
          <w:p w:rsidR="00D938DC" w:rsidRPr="00861EF6" w:rsidRDefault="00D938DC" w:rsidP="00D938DC">
            <w:pPr>
              <w:snapToGrid w:val="0"/>
              <w:ind w:rightChars="-20" w:right="-42"/>
              <w:rPr>
                <w:rFonts w:hAnsi="ＭＳ 明朝"/>
                <w:color w:val="FF0000"/>
                <w:szCs w:val="21"/>
                <w:u w:val="single"/>
              </w:rPr>
            </w:pPr>
            <w:r w:rsidRPr="00861EF6">
              <w:rPr>
                <w:rFonts w:hAnsi="ＭＳ 明朝" w:hint="eastAsia"/>
                <w:color w:val="FF0000"/>
                <w:szCs w:val="21"/>
                <w:u w:val="single"/>
              </w:rPr>
              <w:t>マニフェスト伝票の受け渡し</w:t>
            </w:r>
          </w:p>
        </w:tc>
        <w:tc>
          <w:tcPr>
            <w:tcW w:w="1134" w:type="dxa"/>
            <w:vAlign w:val="center"/>
          </w:tcPr>
          <w:p w:rsidR="00D938DC" w:rsidRPr="00861EF6" w:rsidRDefault="00D938DC" w:rsidP="00D938DC">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手袋、マスク等の個人防護具の使用</w:t>
            </w:r>
          </w:p>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事務所に戻った際の手洗い及び手指消毒、うがいの実施</w:t>
            </w:r>
          </w:p>
        </w:tc>
      </w:tr>
      <w:tr w:rsidR="00D938DC" w:rsidRPr="00980633" w:rsidTr="00E43820">
        <w:trPr>
          <w:trHeight w:val="1038"/>
        </w:trPr>
        <w:tc>
          <w:tcPr>
            <w:tcW w:w="2274" w:type="dxa"/>
            <w:vAlign w:val="center"/>
          </w:tcPr>
          <w:p w:rsidR="00D938DC" w:rsidRPr="00861EF6" w:rsidRDefault="00D938DC" w:rsidP="00D938DC">
            <w:pPr>
              <w:snapToGrid w:val="0"/>
              <w:ind w:rightChars="-20" w:right="-42"/>
              <w:rPr>
                <w:rFonts w:hAnsi="ＭＳ 明朝"/>
                <w:color w:val="FF0000"/>
                <w:szCs w:val="21"/>
                <w:u w:val="single"/>
              </w:rPr>
            </w:pPr>
            <w:r w:rsidRPr="00861EF6">
              <w:rPr>
                <w:rFonts w:hAnsi="ＭＳ 明朝" w:hint="eastAsia"/>
                <w:color w:val="FF0000"/>
                <w:szCs w:val="21"/>
                <w:u w:val="single"/>
              </w:rPr>
              <w:t>廃棄物の積込</w:t>
            </w:r>
          </w:p>
        </w:tc>
        <w:tc>
          <w:tcPr>
            <w:tcW w:w="1134" w:type="dxa"/>
            <w:vAlign w:val="center"/>
          </w:tcPr>
          <w:p w:rsidR="00D938DC" w:rsidRPr="00861EF6" w:rsidRDefault="00C80F09" w:rsidP="00D938DC">
            <w:pPr>
              <w:snapToGrid w:val="0"/>
              <w:ind w:rightChars="-20" w:right="-42"/>
              <w:jc w:val="center"/>
              <w:rPr>
                <w:rFonts w:hAnsi="ＭＳ 明朝"/>
                <w:color w:val="FF0000"/>
                <w:szCs w:val="21"/>
                <w:u w:val="single"/>
              </w:rPr>
            </w:pPr>
            <w:r>
              <w:rPr>
                <w:rFonts w:hAnsi="ＭＳ 明朝" w:hint="eastAsia"/>
                <w:color w:val="FF0000"/>
                <w:szCs w:val="21"/>
                <w:u w:val="single"/>
              </w:rPr>
              <w:t>Ⅱ</w:t>
            </w:r>
          </w:p>
        </w:tc>
        <w:tc>
          <w:tcPr>
            <w:tcW w:w="4677" w:type="dxa"/>
          </w:tcPr>
          <w:p w:rsidR="00D938DC" w:rsidRPr="00861EF6" w:rsidRDefault="00D938DC" w:rsidP="00A8615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肌の露出の少ない作業着（長袖・長ズボン）の着用</w:t>
            </w:r>
          </w:p>
          <w:p w:rsidR="00D938DC" w:rsidRPr="00861EF6" w:rsidRDefault="00D938DC" w:rsidP="00A8615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積卸し作業終了後の消毒薬（携行可能な速乾性擦式消毒用アルコール製剤等）による手指消毒の実施</w:t>
            </w:r>
          </w:p>
          <w:p w:rsidR="00D938DC" w:rsidRPr="00861EF6" w:rsidRDefault="00D938DC" w:rsidP="00D938DC">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事務所に戻った際の手洗い及び手指消毒、うがいの実施</w:t>
            </w:r>
          </w:p>
        </w:tc>
      </w:tr>
      <w:tr w:rsidR="00140034" w:rsidRPr="00980633" w:rsidTr="00140034">
        <w:trPr>
          <w:trHeight w:val="339"/>
        </w:trPr>
        <w:tc>
          <w:tcPr>
            <w:tcW w:w="2274" w:type="dxa"/>
            <w:vAlign w:val="center"/>
          </w:tcPr>
          <w:p w:rsidR="00140034" w:rsidRDefault="00140034" w:rsidP="00140034">
            <w:pPr>
              <w:snapToGrid w:val="0"/>
              <w:ind w:rightChars="-20" w:right="-42"/>
              <w:rPr>
                <w:rFonts w:hAnsi="ＭＳ 明朝"/>
                <w:color w:val="FF0000"/>
                <w:szCs w:val="21"/>
              </w:rPr>
            </w:pPr>
          </w:p>
        </w:tc>
        <w:tc>
          <w:tcPr>
            <w:tcW w:w="1134" w:type="dxa"/>
            <w:vAlign w:val="center"/>
          </w:tcPr>
          <w:p w:rsidR="00140034" w:rsidRDefault="00140034" w:rsidP="00140034">
            <w:pPr>
              <w:snapToGrid w:val="0"/>
              <w:ind w:rightChars="-20" w:right="-42"/>
              <w:jc w:val="center"/>
              <w:rPr>
                <w:rFonts w:hAnsi="ＭＳ 明朝"/>
                <w:color w:val="FF0000"/>
                <w:szCs w:val="21"/>
              </w:rPr>
            </w:pPr>
          </w:p>
        </w:tc>
        <w:tc>
          <w:tcPr>
            <w:tcW w:w="4677" w:type="dxa"/>
          </w:tcPr>
          <w:p w:rsidR="00140034" w:rsidRPr="00980633" w:rsidRDefault="00140034" w:rsidP="00140034">
            <w:pPr>
              <w:snapToGrid w:val="0"/>
              <w:ind w:rightChars="-20" w:right="-42"/>
              <w:rPr>
                <w:rFonts w:hAnsi="ＭＳ 明朝"/>
                <w:color w:val="FF0000"/>
                <w:szCs w:val="21"/>
              </w:rPr>
            </w:pPr>
          </w:p>
        </w:tc>
      </w:tr>
      <w:tr w:rsidR="00140034" w:rsidRPr="00980633" w:rsidTr="00140034">
        <w:trPr>
          <w:trHeight w:val="339"/>
        </w:trPr>
        <w:tc>
          <w:tcPr>
            <w:tcW w:w="2274" w:type="dxa"/>
            <w:vAlign w:val="center"/>
          </w:tcPr>
          <w:p w:rsidR="00140034" w:rsidRDefault="00140034" w:rsidP="00140034">
            <w:pPr>
              <w:snapToGrid w:val="0"/>
              <w:ind w:rightChars="-20" w:right="-42"/>
              <w:rPr>
                <w:rFonts w:hAnsi="ＭＳ 明朝"/>
                <w:color w:val="FF0000"/>
                <w:szCs w:val="21"/>
              </w:rPr>
            </w:pPr>
          </w:p>
        </w:tc>
        <w:tc>
          <w:tcPr>
            <w:tcW w:w="1134" w:type="dxa"/>
            <w:vAlign w:val="center"/>
          </w:tcPr>
          <w:p w:rsidR="00140034" w:rsidRDefault="00140034" w:rsidP="00140034">
            <w:pPr>
              <w:snapToGrid w:val="0"/>
              <w:ind w:rightChars="-20" w:right="-42"/>
              <w:jc w:val="center"/>
              <w:rPr>
                <w:rFonts w:hAnsi="ＭＳ 明朝"/>
                <w:color w:val="FF0000"/>
                <w:szCs w:val="21"/>
              </w:rPr>
            </w:pPr>
          </w:p>
        </w:tc>
        <w:tc>
          <w:tcPr>
            <w:tcW w:w="4677" w:type="dxa"/>
          </w:tcPr>
          <w:p w:rsidR="00140034" w:rsidRPr="00980633" w:rsidRDefault="00140034" w:rsidP="00140034">
            <w:pPr>
              <w:snapToGrid w:val="0"/>
              <w:ind w:rightChars="-20" w:right="-42"/>
              <w:rPr>
                <w:rFonts w:hAnsi="ＭＳ 明朝"/>
                <w:color w:val="FF0000"/>
                <w:szCs w:val="21"/>
              </w:rPr>
            </w:pPr>
          </w:p>
        </w:tc>
      </w:tr>
    </w:tbl>
    <w:p w:rsidR="00140034" w:rsidRPr="00E43820" w:rsidRDefault="00140034" w:rsidP="00E43820">
      <w:pPr>
        <w:pStyle w:val="afc"/>
        <w:ind w:leftChars="0" w:left="771"/>
        <w:rPr>
          <w:rFonts w:asciiTheme="majorHAnsi" w:eastAsia="ＭＳ ゴシック" w:hAnsiTheme="majorHAnsi" w:cstheme="majorHAnsi"/>
          <w:color w:val="000000"/>
          <w:sz w:val="24"/>
        </w:rPr>
      </w:pPr>
    </w:p>
    <w:p w:rsidR="00B41526" w:rsidRDefault="00B41526" w:rsidP="00910FAB">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p w:rsidR="00CB5D4C" w:rsidRDefault="00CB5D4C"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事務所における業務において、以下の感染防止策を実施する。</w:t>
      </w:r>
    </w:p>
    <w:p w:rsidR="002A51A5" w:rsidRP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C34A18" w:rsidRPr="00980633" w:rsidTr="00E84999">
        <w:trPr>
          <w:trHeight w:val="70"/>
        </w:trPr>
        <w:tc>
          <w:tcPr>
            <w:tcW w:w="2274" w:type="dxa"/>
            <w:shd w:val="clear" w:color="auto" w:fill="auto"/>
          </w:tcPr>
          <w:p w:rsidR="00C34A18" w:rsidRPr="00980633" w:rsidRDefault="00C34A18" w:rsidP="00C34A18">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C34A18" w:rsidRPr="00980633" w:rsidRDefault="00C34A18" w:rsidP="00C34A18">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C34A18" w:rsidRPr="007A1D3F" w:rsidRDefault="00C34A18" w:rsidP="00C34A18">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1B2FF2" w:rsidRPr="00980633" w:rsidTr="00E43820">
        <w:trPr>
          <w:trHeight w:val="70"/>
        </w:trPr>
        <w:tc>
          <w:tcPr>
            <w:tcW w:w="2274" w:type="dxa"/>
            <w:vAlign w:val="center"/>
          </w:tcPr>
          <w:p w:rsidR="001B2FF2" w:rsidRPr="00861EF6" w:rsidRDefault="001B2FF2" w:rsidP="001B2FF2">
            <w:pPr>
              <w:snapToGrid w:val="0"/>
              <w:ind w:rightChars="-20" w:right="-42"/>
              <w:rPr>
                <w:rFonts w:hAnsi="ＭＳ 明朝"/>
                <w:color w:val="FF0000"/>
                <w:szCs w:val="21"/>
                <w:u w:val="single"/>
              </w:rPr>
            </w:pPr>
            <w:r w:rsidRPr="00861EF6">
              <w:rPr>
                <w:rFonts w:hAnsi="ＭＳ 明朝" w:hint="eastAsia"/>
                <w:color w:val="FF0000"/>
                <w:szCs w:val="21"/>
                <w:u w:val="single"/>
              </w:rPr>
              <w:t>来客者との対応</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接客</w:t>
            </w:r>
            <w:r w:rsidR="00140034">
              <w:rPr>
                <w:rFonts w:hAnsi="ＭＳ 明朝" w:hint="eastAsia"/>
                <w:color w:val="FF0000"/>
                <w:szCs w:val="21"/>
                <w:u w:val="single"/>
              </w:rPr>
              <w:t>時に</w:t>
            </w:r>
            <w:r w:rsidRPr="00861EF6">
              <w:rPr>
                <w:rFonts w:hAnsi="ＭＳ 明朝" w:hint="eastAsia"/>
                <w:color w:val="FF0000"/>
                <w:szCs w:val="21"/>
                <w:u w:val="single"/>
              </w:rPr>
              <w:t>は、対人距離を保持するほか、マスク等の個人防護具の使用、手洗い及び手指消毒を実施（訪問者に対しても必要と思われる感染防止策を実施）</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訪問者の出入口を限定し、事務所入室前の体温測定の実施（発熱がある場合、入室を禁止）</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訪問者の立入（場所、人数等）を制限</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訪問者の氏名・住所の把握</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訪問スペースへの手洗い場所の設置</w:t>
            </w:r>
          </w:p>
          <w:p w:rsidR="001B2FF2" w:rsidRPr="00861EF6" w:rsidRDefault="001B2FF2"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窓口等でのガラス等の仕切りの設置</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70"/>
        </w:trPr>
        <w:tc>
          <w:tcPr>
            <w:tcW w:w="2274" w:type="dxa"/>
            <w:vAlign w:val="center"/>
          </w:tcPr>
          <w:p w:rsidR="001B2FF2" w:rsidRPr="00861EF6" w:rsidRDefault="001B2FF2" w:rsidP="001B2FF2">
            <w:pPr>
              <w:snapToGrid w:val="0"/>
              <w:ind w:rightChars="-20" w:right="-42"/>
              <w:rPr>
                <w:rFonts w:hAnsi="ＭＳ 明朝"/>
                <w:color w:val="FF0000"/>
                <w:szCs w:val="21"/>
                <w:u w:val="single"/>
              </w:rPr>
            </w:pPr>
            <w:r w:rsidRPr="00861EF6">
              <w:rPr>
                <w:rFonts w:hAnsi="ＭＳ 明朝" w:hint="eastAsia"/>
                <w:color w:val="FF0000"/>
                <w:szCs w:val="21"/>
                <w:u w:val="single"/>
              </w:rPr>
              <w:t>従業員による会議（朝礼を含む）</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マスク等の個人防護具の使用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会議の削減（対面による会議を避け、電話会議やビデオ会議を利用）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70"/>
        </w:trPr>
        <w:tc>
          <w:tcPr>
            <w:tcW w:w="2274" w:type="dxa"/>
            <w:vAlign w:val="center"/>
          </w:tcPr>
          <w:p w:rsidR="001B2FF2" w:rsidRPr="00861EF6" w:rsidRDefault="001B2FF2" w:rsidP="00C34A18">
            <w:pPr>
              <w:snapToGrid w:val="0"/>
              <w:ind w:rightChars="-20" w:right="-42"/>
              <w:rPr>
                <w:rFonts w:hAnsi="ＭＳ 明朝"/>
                <w:color w:val="FF0000"/>
                <w:szCs w:val="21"/>
                <w:u w:val="single"/>
              </w:rPr>
            </w:pPr>
            <w:r w:rsidRPr="00861EF6">
              <w:rPr>
                <w:rFonts w:hAnsi="ＭＳ 明朝" w:hint="eastAsia"/>
                <w:color w:val="FF0000"/>
                <w:szCs w:val="21"/>
                <w:u w:val="single"/>
              </w:rPr>
              <w:t>出張、営業（他社への訪問）</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マスク等の個人防護具の使用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帰社時等、従業員の出入口を限定し、事務所入室前の体温測定の実施（発熱がある場合、入室を禁止）</w:t>
            </w:r>
          </w:p>
          <w:p w:rsidR="001B2FF2" w:rsidRPr="00861EF6" w:rsidRDefault="001B2FF2"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帰社時の手洗い及び手指消毒、うがいの実施</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339"/>
        </w:trPr>
        <w:tc>
          <w:tcPr>
            <w:tcW w:w="2274" w:type="dxa"/>
            <w:vAlign w:val="center"/>
          </w:tcPr>
          <w:p w:rsidR="001B2FF2" w:rsidRDefault="001B2FF2" w:rsidP="00E43820">
            <w:pPr>
              <w:snapToGrid w:val="0"/>
              <w:ind w:rightChars="-20" w:right="-42"/>
              <w:rPr>
                <w:rFonts w:hAnsi="ＭＳ 明朝"/>
                <w:color w:val="FF0000"/>
                <w:szCs w:val="21"/>
              </w:rPr>
            </w:pPr>
          </w:p>
        </w:tc>
        <w:tc>
          <w:tcPr>
            <w:tcW w:w="1134" w:type="dxa"/>
            <w:vAlign w:val="center"/>
          </w:tcPr>
          <w:p w:rsidR="001B2FF2" w:rsidRDefault="001B2FF2" w:rsidP="001B2FF2">
            <w:pPr>
              <w:snapToGrid w:val="0"/>
              <w:ind w:rightChars="-20" w:right="-42"/>
              <w:jc w:val="center"/>
              <w:rPr>
                <w:rFonts w:hAnsi="ＭＳ 明朝"/>
                <w:color w:val="FF0000"/>
                <w:szCs w:val="21"/>
              </w:rPr>
            </w:pPr>
          </w:p>
        </w:tc>
        <w:tc>
          <w:tcPr>
            <w:tcW w:w="4677" w:type="dxa"/>
          </w:tcPr>
          <w:p w:rsidR="001B2FF2" w:rsidRPr="00980633" w:rsidRDefault="001B2FF2" w:rsidP="001B2FF2">
            <w:pPr>
              <w:snapToGrid w:val="0"/>
              <w:ind w:rightChars="-20" w:right="-42"/>
              <w:rPr>
                <w:rFonts w:hAnsi="ＭＳ 明朝"/>
                <w:color w:val="FF0000"/>
                <w:szCs w:val="21"/>
              </w:rPr>
            </w:pPr>
          </w:p>
        </w:tc>
      </w:tr>
      <w:tr w:rsidR="001B2FF2" w:rsidRPr="00980633" w:rsidTr="00E43820">
        <w:trPr>
          <w:trHeight w:val="339"/>
        </w:trPr>
        <w:tc>
          <w:tcPr>
            <w:tcW w:w="2274" w:type="dxa"/>
            <w:vAlign w:val="center"/>
          </w:tcPr>
          <w:p w:rsidR="001B2FF2" w:rsidRDefault="001B2FF2" w:rsidP="00E43820">
            <w:pPr>
              <w:snapToGrid w:val="0"/>
              <w:ind w:rightChars="-20" w:right="-42"/>
              <w:rPr>
                <w:rFonts w:hAnsi="ＭＳ 明朝"/>
                <w:color w:val="FF0000"/>
                <w:szCs w:val="21"/>
              </w:rPr>
            </w:pPr>
          </w:p>
        </w:tc>
        <w:tc>
          <w:tcPr>
            <w:tcW w:w="1134" w:type="dxa"/>
            <w:vAlign w:val="center"/>
          </w:tcPr>
          <w:p w:rsidR="001B2FF2" w:rsidRDefault="001B2FF2" w:rsidP="001B2FF2">
            <w:pPr>
              <w:snapToGrid w:val="0"/>
              <w:ind w:rightChars="-20" w:right="-42"/>
              <w:jc w:val="center"/>
              <w:rPr>
                <w:rFonts w:hAnsi="ＭＳ 明朝"/>
                <w:color w:val="FF0000"/>
                <w:szCs w:val="21"/>
              </w:rPr>
            </w:pPr>
          </w:p>
        </w:tc>
        <w:tc>
          <w:tcPr>
            <w:tcW w:w="4677" w:type="dxa"/>
          </w:tcPr>
          <w:p w:rsidR="001B2FF2" w:rsidRPr="00980633" w:rsidRDefault="001B2FF2" w:rsidP="001B2FF2">
            <w:pPr>
              <w:snapToGrid w:val="0"/>
              <w:ind w:rightChars="-20" w:right="-42"/>
              <w:rPr>
                <w:rFonts w:hAnsi="ＭＳ 明朝"/>
                <w:color w:val="FF0000"/>
                <w:szCs w:val="21"/>
              </w:rPr>
            </w:pPr>
          </w:p>
        </w:tc>
      </w:tr>
    </w:tbl>
    <w:p w:rsidR="00140034" w:rsidRDefault="00140034">
      <w:pPr>
        <w:widowControl/>
        <w:jc w:val="left"/>
        <w:rPr>
          <w:rFonts w:asciiTheme="majorHAnsi" w:eastAsia="ＭＳ ゴシック" w:hAnsiTheme="majorHAnsi" w:cstheme="majorHAnsi"/>
          <w:color w:val="000000"/>
          <w:sz w:val="24"/>
        </w:rPr>
        <w:sectPr w:rsidR="00140034" w:rsidSect="00140034">
          <w:pgSz w:w="11906" w:h="16838" w:code="9"/>
          <w:pgMar w:top="1134" w:right="1701" w:bottom="1418" w:left="1701" w:header="567" w:footer="567" w:gutter="0"/>
          <w:cols w:space="425"/>
          <w:docGrid w:linePitch="312"/>
        </w:sectPr>
      </w:pPr>
    </w:p>
    <w:p w:rsidR="00B41526" w:rsidRDefault="002D7E26" w:rsidP="00910FAB">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p>
    <w:p w:rsidR="00CB5D4C" w:rsidRDefault="002D7E26"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r w:rsidR="00CB5D4C">
        <w:rPr>
          <w:rFonts w:asciiTheme="majorHAnsi" w:eastAsia="ＭＳ ゴシック" w:hAnsiTheme="majorHAnsi" w:cstheme="majorHAnsi" w:hint="eastAsia"/>
          <w:color w:val="000000"/>
          <w:sz w:val="24"/>
        </w:rPr>
        <w:t>についても、以下の感染防止策を実施する。</w:t>
      </w:r>
    </w:p>
    <w:p w:rsidR="002A51A5" w:rsidRP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C34A18" w:rsidRPr="00980633" w:rsidTr="00E84999">
        <w:trPr>
          <w:trHeight w:val="70"/>
        </w:trPr>
        <w:tc>
          <w:tcPr>
            <w:tcW w:w="2274" w:type="dxa"/>
            <w:shd w:val="clear" w:color="auto" w:fill="auto"/>
          </w:tcPr>
          <w:p w:rsidR="00C34A18" w:rsidRPr="00980633" w:rsidRDefault="00C34A18" w:rsidP="00C34A18">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C34A18" w:rsidRPr="00980633" w:rsidRDefault="00C34A18" w:rsidP="00C34A18">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C34A18" w:rsidRPr="007A1D3F" w:rsidRDefault="00C34A18" w:rsidP="00C34A18">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E43820" w:rsidRPr="00980633" w:rsidTr="00E43820">
        <w:trPr>
          <w:trHeight w:val="70"/>
        </w:trPr>
        <w:tc>
          <w:tcPr>
            <w:tcW w:w="2274" w:type="dxa"/>
            <w:vAlign w:val="center"/>
          </w:tcPr>
          <w:p w:rsidR="00E43820" w:rsidRPr="00861EF6" w:rsidRDefault="00E43820" w:rsidP="00AE1F2A">
            <w:pPr>
              <w:snapToGrid w:val="0"/>
              <w:ind w:rightChars="-20" w:right="-42"/>
              <w:rPr>
                <w:rFonts w:hAnsi="ＭＳ 明朝"/>
                <w:color w:val="FF0000"/>
                <w:szCs w:val="21"/>
                <w:u w:val="single"/>
              </w:rPr>
            </w:pPr>
            <w:r w:rsidRPr="00861EF6">
              <w:rPr>
                <w:rFonts w:hAnsi="ＭＳ 明朝" w:hint="eastAsia"/>
                <w:color w:val="FF0000"/>
                <w:szCs w:val="21"/>
                <w:u w:val="single"/>
              </w:rPr>
              <w:t>公共交通機関による通勤</w:t>
            </w:r>
          </w:p>
        </w:tc>
        <w:tc>
          <w:tcPr>
            <w:tcW w:w="1134" w:type="dxa"/>
            <w:vAlign w:val="center"/>
          </w:tcPr>
          <w:p w:rsidR="00E43820" w:rsidRPr="00861EF6" w:rsidRDefault="00E43820" w:rsidP="00AE1F2A">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vAlign w:val="center"/>
          </w:tcPr>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出勤前の体温測定（体温測定によりインフルエンザ様症状（</w:t>
            </w:r>
            <w:r w:rsidRPr="00861EF6">
              <w:rPr>
                <w:rFonts w:hAnsi="ＭＳ 明朝" w:hint="eastAsia"/>
                <w:color w:val="FF0000"/>
                <w:szCs w:val="21"/>
                <w:u w:val="single"/>
              </w:rPr>
              <w:t>38</w:t>
            </w:r>
            <w:r w:rsidRPr="00861EF6">
              <w:rPr>
                <w:rFonts w:hAnsi="ＭＳ 明朝" w:hint="eastAsia"/>
                <w:color w:val="FF0000"/>
                <w:szCs w:val="21"/>
                <w:u w:val="single"/>
              </w:rPr>
              <w:t>度以上の発熱、咳、全身倦怠感等）がある場合は出勤しない）</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ラッシュ時の通勤及び公共交通機関の回避（時差出勤、在宅勤務等）</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通勤時のマスクの着用</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出勤時等、従業員の出入口を限定し、事務所入室前の体温測定の実施（発熱がある場合、入室を禁止）</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帰宅時の手洗い、うがいの徹底</w:t>
            </w:r>
          </w:p>
        </w:tc>
      </w:tr>
      <w:tr w:rsidR="00E43820" w:rsidRPr="00980633" w:rsidTr="00E43820">
        <w:trPr>
          <w:trHeight w:val="339"/>
        </w:trPr>
        <w:tc>
          <w:tcPr>
            <w:tcW w:w="2274" w:type="dxa"/>
            <w:vAlign w:val="center"/>
          </w:tcPr>
          <w:p w:rsidR="00E43820" w:rsidRPr="00861EF6" w:rsidRDefault="00E43820" w:rsidP="00E43820">
            <w:pPr>
              <w:snapToGrid w:val="0"/>
              <w:ind w:rightChars="-20" w:right="-42"/>
              <w:rPr>
                <w:rFonts w:hAnsi="ＭＳ 明朝"/>
                <w:color w:val="FF0000"/>
                <w:szCs w:val="21"/>
                <w:u w:val="single"/>
              </w:rPr>
            </w:pPr>
            <w:r w:rsidRPr="00861EF6">
              <w:rPr>
                <w:rFonts w:hAnsi="ＭＳ 明朝" w:hint="eastAsia"/>
                <w:color w:val="FF0000"/>
                <w:szCs w:val="21"/>
                <w:u w:val="single"/>
              </w:rPr>
              <w:t>その他、日常生活</w:t>
            </w:r>
          </w:p>
        </w:tc>
        <w:tc>
          <w:tcPr>
            <w:tcW w:w="1134" w:type="dxa"/>
            <w:vAlign w:val="center"/>
          </w:tcPr>
          <w:p w:rsidR="00E43820"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人混みや繁華街への不要不急な外出を控える</w:t>
            </w:r>
          </w:p>
          <w:p w:rsidR="00E43820" w:rsidRPr="00861EF6" w:rsidRDefault="00E43820"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体調管理（十分に休養をとり、体力や抵抗力を高め、日頃からバランスよく栄養をとり、規則的な生活をし、感染しにくい状態を保つ）</w:t>
            </w:r>
          </w:p>
        </w:tc>
      </w:tr>
      <w:tr w:rsidR="00E43820" w:rsidRPr="00980633" w:rsidTr="00E43820">
        <w:trPr>
          <w:trHeight w:val="339"/>
        </w:trPr>
        <w:tc>
          <w:tcPr>
            <w:tcW w:w="2274" w:type="dxa"/>
            <w:vAlign w:val="center"/>
          </w:tcPr>
          <w:p w:rsidR="00E43820" w:rsidRDefault="00E43820" w:rsidP="001B2FF2">
            <w:pPr>
              <w:snapToGrid w:val="0"/>
              <w:ind w:rightChars="-20" w:right="-42"/>
              <w:jc w:val="center"/>
              <w:rPr>
                <w:rFonts w:hAnsi="ＭＳ 明朝"/>
                <w:color w:val="FF0000"/>
                <w:szCs w:val="21"/>
              </w:rPr>
            </w:pPr>
          </w:p>
        </w:tc>
        <w:tc>
          <w:tcPr>
            <w:tcW w:w="1134" w:type="dxa"/>
            <w:vAlign w:val="center"/>
          </w:tcPr>
          <w:p w:rsidR="00E43820" w:rsidRDefault="00E43820" w:rsidP="001B2FF2">
            <w:pPr>
              <w:snapToGrid w:val="0"/>
              <w:ind w:rightChars="-20" w:right="-42"/>
              <w:jc w:val="center"/>
              <w:rPr>
                <w:rFonts w:hAnsi="ＭＳ 明朝"/>
                <w:color w:val="FF0000"/>
                <w:szCs w:val="21"/>
              </w:rPr>
            </w:pPr>
          </w:p>
        </w:tc>
        <w:tc>
          <w:tcPr>
            <w:tcW w:w="4677" w:type="dxa"/>
          </w:tcPr>
          <w:p w:rsidR="00E43820" w:rsidRPr="00980633" w:rsidRDefault="00E43820" w:rsidP="001B2FF2">
            <w:pPr>
              <w:snapToGrid w:val="0"/>
              <w:ind w:rightChars="-20" w:right="-42"/>
              <w:rPr>
                <w:rFonts w:hAnsi="ＭＳ 明朝"/>
                <w:color w:val="FF0000"/>
                <w:szCs w:val="21"/>
              </w:rPr>
            </w:pPr>
          </w:p>
        </w:tc>
      </w:tr>
      <w:tr w:rsidR="00E43820" w:rsidRPr="00980633" w:rsidTr="00E43820">
        <w:trPr>
          <w:trHeight w:val="339"/>
        </w:trPr>
        <w:tc>
          <w:tcPr>
            <w:tcW w:w="2274" w:type="dxa"/>
            <w:vAlign w:val="center"/>
          </w:tcPr>
          <w:p w:rsidR="00E43820" w:rsidRDefault="00E43820" w:rsidP="001B2FF2">
            <w:pPr>
              <w:snapToGrid w:val="0"/>
              <w:ind w:rightChars="-20" w:right="-42"/>
              <w:jc w:val="center"/>
              <w:rPr>
                <w:rFonts w:hAnsi="ＭＳ 明朝"/>
                <w:color w:val="FF0000"/>
                <w:szCs w:val="21"/>
              </w:rPr>
            </w:pPr>
          </w:p>
        </w:tc>
        <w:tc>
          <w:tcPr>
            <w:tcW w:w="1134" w:type="dxa"/>
            <w:vAlign w:val="center"/>
          </w:tcPr>
          <w:p w:rsidR="00E43820" w:rsidRDefault="00E43820" w:rsidP="001B2FF2">
            <w:pPr>
              <w:snapToGrid w:val="0"/>
              <w:ind w:rightChars="-20" w:right="-42"/>
              <w:jc w:val="center"/>
              <w:rPr>
                <w:rFonts w:hAnsi="ＭＳ 明朝"/>
                <w:color w:val="FF0000"/>
                <w:szCs w:val="21"/>
              </w:rPr>
            </w:pPr>
          </w:p>
        </w:tc>
        <w:tc>
          <w:tcPr>
            <w:tcW w:w="4677" w:type="dxa"/>
          </w:tcPr>
          <w:p w:rsidR="00E43820" w:rsidRPr="00980633" w:rsidRDefault="00E43820" w:rsidP="001B2FF2">
            <w:pPr>
              <w:snapToGrid w:val="0"/>
              <w:ind w:rightChars="-20" w:right="-42"/>
              <w:rPr>
                <w:rFonts w:hAnsi="ＭＳ 明朝"/>
                <w:color w:val="FF0000"/>
                <w:szCs w:val="21"/>
              </w:rPr>
            </w:pPr>
          </w:p>
        </w:tc>
      </w:tr>
    </w:tbl>
    <w:p w:rsidR="00E43820" w:rsidRDefault="00E43820">
      <w:pPr>
        <w:widowControl/>
        <w:jc w:val="left"/>
        <w:rPr>
          <w:rFonts w:asciiTheme="majorHAnsi" w:eastAsia="ＭＳ ゴシック" w:hAnsiTheme="majorHAnsi" w:cstheme="majorHAnsi"/>
          <w:color w:val="000000"/>
          <w:sz w:val="24"/>
        </w:rPr>
      </w:pPr>
    </w:p>
    <w:p w:rsidR="007A1D3F"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3" style="width:411.45pt;height:202.8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3" inset="5.85pt,.7pt,5.85pt,.7pt">
              <w:txbxContent>
                <w:p w:rsidR="003F57BC" w:rsidRPr="00F90E3D" w:rsidRDefault="003F57BC" w:rsidP="007A1D3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DC2226" w:rsidRDefault="003F57BC" w:rsidP="001166AA">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rsidR="003F57BC" w:rsidRDefault="003F57BC" w:rsidP="004F27BF">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rsidR="003F57BC" w:rsidRPr="007E54C6" w:rsidRDefault="003F57BC" w:rsidP="007E54C6">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v:textbox>
            <w10:wrap type="none"/>
            <w10:anchorlock/>
          </v:roundrect>
        </w:pict>
      </w:r>
    </w:p>
    <w:p w:rsidR="00C34A18" w:rsidRDefault="00C34A18" w:rsidP="007A1D3F">
      <w:pPr>
        <w:jc w:val="right"/>
        <w:rPr>
          <w:rFonts w:asciiTheme="majorHAnsi" w:eastAsia="ＭＳ ゴシック" w:hAnsiTheme="majorHAnsi" w:cstheme="majorHAnsi"/>
          <w:color w:val="000000"/>
          <w:sz w:val="24"/>
        </w:rPr>
      </w:pPr>
    </w:p>
    <w:p w:rsidR="00E43820" w:rsidRDefault="00E43820" w:rsidP="00C34A18">
      <w:pPr>
        <w:jc w:val="left"/>
        <w:rPr>
          <w:rFonts w:asciiTheme="majorHAnsi" w:eastAsia="ＭＳ ゴシック" w:hAnsiTheme="majorHAnsi" w:cstheme="majorHAnsi"/>
          <w:color w:val="000000"/>
          <w:sz w:val="24"/>
        </w:rPr>
        <w:sectPr w:rsidR="00E43820" w:rsidSect="00E43820">
          <w:pgSz w:w="11906" w:h="16838" w:code="9"/>
          <w:pgMar w:top="1701" w:right="1701" w:bottom="1701" w:left="1701" w:header="567" w:footer="567" w:gutter="0"/>
          <w:cols w:space="425"/>
          <w:docGrid w:type="lines" w:linePitch="447"/>
        </w:sectPr>
      </w:pPr>
    </w:p>
    <w:p w:rsidR="00615116" w:rsidRPr="00204F80" w:rsidRDefault="00615116" w:rsidP="00910FAB">
      <w:pPr>
        <w:pStyle w:val="1"/>
        <w:numPr>
          <w:ilvl w:val="0"/>
          <w:numId w:val="16"/>
        </w:numPr>
        <w:ind w:left="560" w:hanging="560"/>
      </w:pPr>
      <w:bookmarkStart w:id="26" w:name="_Toc280800747"/>
      <w:bookmarkStart w:id="27" w:name="_Toc283147381"/>
      <w:r w:rsidRPr="00204F80">
        <w:rPr>
          <w:rFonts w:hint="eastAsia"/>
        </w:rPr>
        <w:t>事業継続に重要な要素の確保</w:t>
      </w:r>
      <w:bookmarkEnd w:id="26"/>
      <w:bookmarkEnd w:id="27"/>
    </w:p>
    <w:p w:rsidR="00D657E1" w:rsidRDefault="00980633" w:rsidP="00910FAB">
      <w:pPr>
        <w:pStyle w:val="2"/>
        <w:numPr>
          <w:ilvl w:val="1"/>
          <w:numId w:val="16"/>
        </w:numPr>
        <w:ind w:left="720"/>
        <w:rPr>
          <w:sz w:val="24"/>
        </w:rPr>
      </w:pPr>
      <w:bookmarkStart w:id="28" w:name="_Toc280800748"/>
      <w:bookmarkStart w:id="29" w:name="_Toc283147382"/>
      <w:r w:rsidRPr="00204F80">
        <w:rPr>
          <w:rFonts w:hint="eastAsia"/>
          <w:sz w:val="24"/>
        </w:rPr>
        <w:t>人員の確保</w:t>
      </w:r>
      <w:bookmarkEnd w:id="28"/>
      <w:bookmarkEnd w:id="29"/>
    </w:p>
    <w:p w:rsidR="00D657E1" w:rsidRDefault="00D657E1" w:rsidP="00D657E1">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廃棄物処理事業における</w:t>
      </w:r>
      <w:r w:rsidR="00980633" w:rsidRPr="00D657E1">
        <w:rPr>
          <w:rFonts w:asciiTheme="majorHAnsi" w:eastAsia="ＭＳ ゴシック" w:hAnsiTheme="majorHAnsi" w:cstheme="majorHAnsi" w:hint="eastAsia"/>
          <w:color w:val="000000"/>
          <w:sz w:val="24"/>
        </w:rPr>
        <w:t>現状の人員構成</w:t>
      </w:r>
      <w:r>
        <w:rPr>
          <w:rFonts w:asciiTheme="majorHAnsi" w:eastAsia="ＭＳ ゴシック" w:hAnsiTheme="majorHAnsi" w:cstheme="majorHAnsi" w:hint="eastAsia"/>
          <w:color w:val="000000"/>
          <w:sz w:val="24"/>
        </w:rPr>
        <w:t>、業務の継続のために最低限必要な人員数、不足した場合の</w:t>
      </w:r>
      <w:r w:rsidRPr="00D657E1">
        <w:rPr>
          <w:rFonts w:asciiTheme="majorHAnsi" w:eastAsia="ＭＳ ゴシック" w:hAnsiTheme="majorHAnsi" w:cstheme="majorHAnsi" w:hint="eastAsia"/>
          <w:color w:val="000000"/>
          <w:sz w:val="24"/>
        </w:rPr>
        <w:t>補充</w:t>
      </w:r>
      <w:r>
        <w:rPr>
          <w:rFonts w:asciiTheme="majorHAnsi" w:eastAsia="ＭＳ ゴシック" w:hAnsiTheme="majorHAnsi" w:cstheme="majorHAnsi" w:hint="eastAsia"/>
          <w:color w:val="000000"/>
          <w:sz w:val="24"/>
        </w:rPr>
        <w:t>先に関する計画（人員計画）は以下により行うこととする。</w:t>
      </w:r>
    </w:p>
    <w:p w:rsidR="007C52D0" w:rsidRPr="007C52D0" w:rsidRDefault="007C52D0" w:rsidP="00910FAB">
      <w:pPr>
        <w:pStyle w:val="afc"/>
        <w:numPr>
          <w:ilvl w:val="0"/>
          <w:numId w:val="10"/>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収集運搬業務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134"/>
        <w:gridCol w:w="1276"/>
        <w:gridCol w:w="1275"/>
        <w:gridCol w:w="1799"/>
      </w:tblGrid>
      <w:tr w:rsidR="00C80E2D" w:rsidRPr="00980633" w:rsidTr="00E84999">
        <w:trPr>
          <w:trHeight w:val="70"/>
        </w:trPr>
        <w:tc>
          <w:tcPr>
            <w:tcW w:w="2699" w:type="dxa"/>
            <w:shd w:val="clear" w:color="auto" w:fill="auto"/>
            <w:vAlign w:val="center"/>
          </w:tcPr>
          <w:p w:rsidR="00C80E2D" w:rsidRPr="00980633" w:rsidRDefault="00C80E2D"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vAlign w:val="center"/>
          </w:tcPr>
          <w:p w:rsidR="00C80E2D" w:rsidRPr="00980633" w:rsidRDefault="00C80E2D"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276" w:type="dxa"/>
            <w:shd w:val="clear" w:color="auto" w:fill="auto"/>
            <w:vAlign w:val="center"/>
          </w:tcPr>
          <w:p w:rsidR="00C80E2D" w:rsidRPr="00980633" w:rsidRDefault="00C80E2D" w:rsidP="00B27456">
            <w:pPr>
              <w:snapToGrid w:val="0"/>
              <w:ind w:leftChars="-20" w:left="-42" w:rightChars="-20" w:right="-42"/>
              <w:jc w:val="center"/>
              <w:rPr>
                <w:rFonts w:ascii="ＭＳ ゴシック" w:eastAsia="ＭＳ ゴシック" w:hAnsi="ＭＳ ゴシック"/>
                <w:szCs w:val="21"/>
              </w:rPr>
            </w:pPr>
            <w:r w:rsidRPr="00C80E2D">
              <w:rPr>
                <w:rFonts w:ascii="ＭＳ ゴシック" w:eastAsia="ＭＳ ゴシック" w:hAnsi="ＭＳ ゴシック" w:hint="eastAsia"/>
                <w:sz w:val="19"/>
                <w:szCs w:val="19"/>
              </w:rPr>
              <w:t>現状の人員</w:t>
            </w:r>
            <w:r w:rsidRPr="00C80E2D">
              <w:rPr>
                <w:rFonts w:ascii="ＭＳ ゴシック" w:eastAsia="ＭＳ ゴシック" w:hAnsi="ＭＳ ゴシック" w:hint="eastAsia"/>
                <w:sz w:val="19"/>
                <w:szCs w:val="19"/>
                <w:vertAlign w:val="superscript"/>
              </w:rPr>
              <w:t>※</w:t>
            </w:r>
          </w:p>
        </w:tc>
        <w:tc>
          <w:tcPr>
            <w:tcW w:w="1275" w:type="dxa"/>
            <w:shd w:val="clear" w:color="auto" w:fill="auto"/>
            <w:vAlign w:val="center"/>
          </w:tcPr>
          <w:p w:rsidR="00C80E2D" w:rsidRPr="00D32E7E" w:rsidRDefault="00C80E2D" w:rsidP="00D32E7E">
            <w:pPr>
              <w:snapToGrid w:val="0"/>
              <w:ind w:leftChars="-20" w:left="-42" w:rightChars="-20" w:right="-42"/>
              <w:jc w:val="center"/>
              <w:rPr>
                <w:rFonts w:ascii="ＭＳ ゴシック" w:eastAsia="ＭＳ ゴシック" w:hAnsi="ＭＳ ゴシック"/>
                <w:w w:val="90"/>
                <w:sz w:val="19"/>
                <w:szCs w:val="19"/>
              </w:rPr>
            </w:pPr>
            <w:r w:rsidRPr="00D32E7E">
              <w:rPr>
                <w:rFonts w:ascii="ＭＳ ゴシック" w:eastAsia="ＭＳ ゴシック" w:hAnsi="ＭＳ ゴシック" w:hint="eastAsia"/>
                <w:w w:val="90"/>
                <w:sz w:val="19"/>
                <w:szCs w:val="19"/>
              </w:rPr>
              <w:t>必要</w:t>
            </w:r>
            <w:r w:rsidR="00B27456" w:rsidRPr="00D32E7E">
              <w:rPr>
                <w:rFonts w:ascii="ＭＳ ゴシック" w:eastAsia="ＭＳ ゴシック" w:hAnsi="ＭＳ ゴシック" w:hint="eastAsia"/>
                <w:w w:val="90"/>
                <w:sz w:val="19"/>
                <w:szCs w:val="19"/>
              </w:rPr>
              <w:t>最小</w:t>
            </w:r>
            <w:r w:rsidRPr="00D32E7E">
              <w:rPr>
                <w:rFonts w:ascii="ＭＳ ゴシック" w:eastAsia="ＭＳ ゴシック" w:hAnsi="ＭＳ ゴシック" w:hint="eastAsia"/>
                <w:w w:val="90"/>
                <w:sz w:val="19"/>
                <w:szCs w:val="19"/>
              </w:rPr>
              <w:t>人員</w:t>
            </w:r>
          </w:p>
        </w:tc>
        <w:tc>
          <w:tcPr>
            <w:tcW w:w="1799" w:type="dxa"/>
            <w:shd w:val="clear" w:color="auto" w:fill="auto"/>
            <w:vAlign w:val="center"/>
          </w:tcPr>
          <w:p w:rsidR="00C80E2D" w:rsidRDefault="00C80E2D" w:rsidP="00B2745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補充先</w:t>
            </w:r>
          </w:p>
        </w:tc>
      </w:tr>
      <w:tr w:rsidR="001D3B97" w:rsidRPr="00980633" w:rsidTr="00D32E7E">
        <w:trPr>
          <w:trHeight w:val="417"/>
        </w:trPr>
        <w:tc>
          <w:tcPr>
            <w:tcW w:w="2699" w:type="dxa"/>
            <w:vAlign w:val="center"/>
          </w:tcPr>
          <w:p w:rsidR="001D3B97" w:rsidRPr="00861EF6" w:rsidRDefault="001D3B97" w:rsidP="001D3B97">
            <w:pPr>
              <w:snapToGrid w:val="0"/>
              <w:ind w:rightChars="-20" w:right="-42"/>
              <w:rPr>
                <w:rFonts w:hAnsi="ＭＳ 明朝"/>
                <w:color w:val="FF0000"/>
                <w:szCs w:val="21"/>
                <w:u w:val="single"/>
              </w:rPr>
            </w:pPr>
            <w:r>
              <w:rPr>
                <w:rFonts w:hAnsi="ＭＳ 明朝" w:hint="eastAsia"/>
                <w:color w:val="FF0000"/>
                <w:szCs w:val="21"/>
                <w:u w:val="single"/>
              </w:rPr>
              <w:t>医療機関、ライフライン事業者からの廃棄物の</w:t>
            </w:r>
            <w:r w:rsidRPr="00861EF6">
              <w:rPr>
                <w:rFonts w:hAnsi="ＭＳ 明朝" w:hint="eastAsia"/>
                <w:color w:val="FF0000"/>
                <w:szCs w:val="21"/>
                <w:u w:val="single"/>
              </w:rPr>
              <w:t>収集運搬</w:t>
            </w:r>
          </w:p>
        </w:tc>
        <w:tc>
          <w:tcPr>
            <w:tcW w:w="1134" w:type="dxa"/>
            <w:vAlign w:val="center"/>
          </w:tcPr>
          <w:p w:rsidR="001D3B97" w:rsidRPr="00861EF6" w:rsidRDefault="001D3B97" w:rsidP="00C80E2D">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1</w:t>
            </w:r>
            <w:r w:rsidRPr="00861EF6">
              <w:rPr>
                <w:rFonts w:hAnsi="ＭＳ 明朝" w:hint="eastAsia"/>
                <w:color w:val="FF0000"/>
                <w:szCs w:val="21"/>
                <w:u w:val="single"/>
              </w:rPr>
              <w:t>0</w:t>
            </w:r>
            <w:r w:rsidRPr="00861EF6">
              <w:rPr>
                <w:rFonts w:hAnsi="ＭＳ 明朝" w:hint="eastAsia"/>
                <w:color w:val="FF0000"/>
                <w:szCs w:val="21"/>
                <w:u w:val="single"/>
              </w:rPr>
              <w:t>（</w:t>
            </w:r>
            <w:r w:rsidRPr="00861EF6">
              <w:rPr>
                <w:rFonts w:hAnsi="ＭＳ 明朝" w:hint="eastAsia"/>
                <w:color w:val="FF0000"/>
                <w:szCs w:val="21"/>
                <w:u w:val="single"/>
              </w:rPr>
              <w:t>10</w:t>
            </w:r>
            <w:r w:rsidRPr="00861EF6">
              <w:rPr>
                <w:rFonts w:hAnsi="ＭＳ 明朝" w:hint="eastAsia"/>
                <w:color w:val="FF0000"/>
                <w:szCs w:val="21"/>
                <w:u w:val="single"/>
              </w:rPr>
              <w:t>）</w:t>
            </w:r>
          </w:p>
        </w:tc>
        <w:tc>
          <w:tcPr>
            <w:tcW w:w="1275"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5</w:t>
            </w:r>
          </w:p>
        </w:tc>
        <w:tc>
          <w:tcPr>
            <w:tcW w:w="1799" w:type="dxa"/>
            <w:vAlign w:val="center"/>
          </w:tcPr>
          <w:p w:rsidR="001D3B97" w:rsidRPr="00861EF6" w:rsidRDefault="001D3B97" w:rsidP="00B27B4E">
            <w:pPr>
              <w:snapToGrid w:val="0"/>
              <w:ind w:rightChars="-20" w:right="-42"/>
              <w:rPr>
                <w:rFonts w:hAnsi="ＭＳ 明朝"/>
                <w:color w:val="FF0000"/>
                <w:szCs w:val="21"/>
                <w:u w:val="single"/>
              </w:rPr>
            </w:pPr>
            <w:r w:rsidRPr="00861EF6">
              <w:rPr>
                <w:rFonts w:hAnsi="ＭＳ 明朝" w:hint="eastAsia"/>
                <w:color w:val="FF0000"/>
                <w:szCs w:val="21"/>
                <w:u w:val="single"/>
              </w:rPr>
              <w:t>自社○○部門</w:t>
            </w:r>
          </w:p>
        </w:tc>
      </w:tr>
      <w:tr w:rsidR="001D3B97" w:rsidRPr="00980633" w:rsidTr="00D32E7E">
        <w:trPr>
          <w:trHeight w:val="417"/>
        </w:trPr>
        <w:tc>
          <w:tcPr>
            <w:tcW w:w="2699" w:type="dxa"/>
            <w:vAlign w:val="center"/>
          </w:tcPr>
          <w:p w:rsidR="001D3B97" w:rsidRPr="001D3B97" w:rsidRDefault="001D3B97" w:rsidP="00C319EB">
            <w:pPr>
              <w:snapToGrid w:val="0"/>
              <w:ind w:rightChars="-20" w:right="-42"/>
              <w:rPr>
                <w:rFonts w:hAnsi="ＭＳ 明朝"/>
                <w:color w:val="FF0000"/>
                <w:szCs w:val="21"/>
                <w:u w:val="single"/>
              </w:rPr>
            </w:pPr>
            <w:r>
              <w:rPr>
                <w:rFonts w:hAnsi="ＭＳ 明朝" w:hint="eastAsia"/>
                <w:color w:val="FF0000"/>
                <w:szCs w:val="21"/>
                <w:u w:val="single"/>
              </w:rPr>
              <w:t>安定型産業廃棄物の収集運搬</w:t>
            </w:r>
          </w:p>
        </w:tc>
        <w:tc>
          <w:tcPr>
            <w:tcW w:w="1134" w:type="dxa"/>
            <w:vAlign w:val="center"/>
          </w:tcPr>
          <w:p w:rsidR="001D3B97" w:rsidRPr="00861EF6" w:rsidRDefault="001D3B97" w:rsidP="00C80E2D">
            <w:pPr>
              <w:snapToGrid w:val="0"/>
              <w:ind w:rightChars="-20" w:right="-42"/>
              <w:rPr>
                <w:rFonts w:hAnsi="ＭＳ 明朝"/>
                <w:color w:val="FF0000"/>
                <w:szCs w:val="21"/>
                <w:u w:val="single"/>
              </w:rPr>
            </w:pPr>
          </w:p>
        </w:tc>
        <w:tc>
          <w:tcPr>
            <w:tcW w:w="1276"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2</w:t>
            </w:r>
            <w:r w:rsidRPr="00861EF6">
              <w:rPr>
                <w:rFonts w:hAnsi="ＭＳ 明朝" w:hint="eastAsia"/>
                <w:color w:val="FF0000"/>
                <w:szCs w:val="21"/>
                <w:u w:val="single"/>
              </w:rPr>
              <w:t>0</w:t>
            </w:r>
          </w:p>
        </w:tc>
        <w:tc>
          <w:tcPr>
            <w:tcW w:w="1275"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8</w:t>
            </w:r>
          </w:p>
        </w:tc>
        <w:tc>
          <w:tcPr>
            <w:tcW w:w="1799" w:type="dxa"/>
            <w:vAlign w:val="center"/>
          </w:tcPr>
          <w:p w:rsidR="001D3B97" w:rsidRPr="00861EF6" w:rsidRDefault="001D3B97" w:rsidP="00B27B4E">
            <w:pPr>
              <w:snapToGrid w:val="0"/>
              <w:ind w:rightChars="-20" w:right="-42"/>
              <w:rPr>
                <w:rFonts w:hAnsi="ＭＳ 明朝"/>
                <w:color w:val="FF0000"/>
                <w:szCs w:val="21"/>
                <w:u w:val="single"/>
              </w:rPr>
            </w:pPr>
          </w:p>
        </w:tc>
      </w:tr>
      <w:tr w:rsidR="001D3B97" w:rsidRPr="00980633" w:rsidTr="00D32E7E">
        <w:trPr>
          <w:trHeight w:val="417"/>
        </w:trPr>
        <w:tc>
          <w:tcPr>
            <w:tcW w:w="2699" w:type="dxa"/>
            <w:vAlign w:val="center"/>
          </w:tcPr>
          <w:p w:rsidR="001D3B97" w:rsidRPr="00861EF6" w:rsidRDefault="001D3B97" w:rsidP="00C319EB">
            <w:pPr>
              <w:snapToGrid w:val="0"/>
              <w:ind w:rightChars="-20" w:right="-42"/>
              <w:rPr>
                <w:rFonts w:hAnsi="ＭＳ 明朝"/>
                <w:color w:val="FF0000"/>
                <w:szCs w:val="21"/>
                <w:u w:val="single"/>
              </w:rPr>
            </w:pPr>
            <w:r w:rsidRPr="001D3B97">
              <w:rPr>
                <w:rFonts w:hAnsi="ＭＳ 明朝" w:hint="eastAsia"/>
                <w:color w:val="FF0000"/>
                <w:szCs w:val="21"/>
                <w:u w:val="single"/>
              </w:rPr>
              <w:t>管理型産業廃棄物の収集運搬</w:t>
            </w:r>
          </w:p>
        </w:tc>
        <w:tc>
          <w:tcPr>
            <w:tcW w:w="1134" w:type="dxa"/>
            <w:vAlign w:val="center"/>
          </w:tcPr>
          <w:p w:rsidR="001D3B97" w:rsidRPr="00861EF6" w:rsidRDefault="001D3B97" w:rsidP="00C80E2D">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1D3B97" w:rsidRPr="00861EF6" w:rsidRDefault="001D3B97" w:rsidP="00C319EB">
            <w:pPr>
              <w:snapToGrid w:val="0"/>
              <w:ind w:rightChars="-20" w:right="-42"/>
              <w:jc w:val="center"/>
              <w:rPr>
                <w:rFonts w:hAnsi="ＭＳ 明朝"/>
                <w:color w:val="FF0000"/>
                <w:szCs w:val="21"/>
                <w:u w:val="single"/>
              </w:rPr>
            </w:pPr>
            <w:r>
              <w:rPr>
                <w:rFonts w:hAnsi="ＭＳ 明朝" w:hint="eastAsia"/>
                <w:color w:val="FF0000"/>
                <w:szCs w:val="21"/>
                <w:u w:val="single"/>
              </w:rPr>
              <w:t>1</w:t>
            </w:r>
            <w:r w:rsidRPr="00861EF6">
              <w:rPr>
                <w:rFonts w:hAnsi="ＭＳ 明朝" w:hint="eastAsia"/>
                <w:color w:val="FF0000"/>
                <w:szCs w:val="21"/>
                <w:u w:val="single"/>
              </w:rPr>
              <w:t>0</w:t>
            </w:r>
            <w:r w:rsidRPr="00861EF6">
              <w:rPr>
                <w:rFonts w:hAnsi="ＭＳ 明朝" w:hint="eastAsia"/>
                <w:color w:val="FF0000"/>
                <w:szCs w:val="21"/>
                <w:u w:val="single"/>
              </w:rPr>
              <w:t>（</w:t>
            </w:r>
            <w:r w:rsidRPr="00861EF6">
              <w:rPr>
                <w:rFonts w:hAnsi="ＭＳ 明朝" w:hint="eastAsia"/>
                <w:color w:val="FF0000"/>
                <w:szCs w:val="21"/>
                <w:u w:val="single"/>
              </w:rPr>
              <w:t>10</w:t>
            </w:r>
            <w:r w:rsidRPr="00861EF6">
              <w:rPr>
                <w:rFonts w:hAnsi="ＭＳ 明朝" w:hint="eastAsia"/>
                <w:color w:val="FF0000"/>
                <w:szCs w:val="21"/>
                <w:u w:val="single"/>
              </w:rPr>
              <w:t>）</w:t>
            </w:r>
          </w:p>
        </w:tc>
        <w:tc>
          <w:tcPr>
            <w:tcW w:w="1275"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5</w:t>
            </w:r>
          </w:p>
        </w:tc>
        <w:tc>
          <w:tcPr>
            <w:tcW w:w="1799" w:type="dxa"/>
            <w:vAlign w:val="center"/>
          </w:tcPr>
          <w:p w:rsidR="001D3B97" w:rsidRPr="00861EF6" w:rsidRDefault="001D3B97" w:rsidP="00B27B4E">
            <w:pPr>
              <w:snapToGrid w:val="0"/>
              <w:ind w:rightChars="-20" w:right="-42"/>
              <w:rPr>
                <w:rFonts w:hAnsi="ＭＳ 明朝"/>
                <w:color w:val="FF0000"/>
                <w:szCs w:val="21"/>
                <w:u w:val="single"/>
              </w:rPr>
            </w:pPr>
            <w:r w:rsidRPr="00861EF6">
              <w:rPr>
                <w:rFonts w:hAnsi="ＭＳ 明朝" w:hint="eastAsia"/>
                <w:color w:val="FF0000"/>
                <w:szCs w:val="21"/>
                <w:u w:val="single"/>
              </w:rPr>
              <w:t>退職者</w:t>
            </w:r>
          </w:p>
        </w:tc>
      </w:tr>
      <w:tr w:rsidR="001D3B97" w:rsidRPr="00980633" w:rsidTr="00D32E7E">
        <w:trPr>
          <w:trHeight w:val="417"/>
        </w:trPr>
        <w:tc>
          <w:tcPr>
            <w:tcW w:w="2699" w:type="dxa"/>
            <w:vAlign w:val="center"/>
          </w:tcPr>
          <w:p w:rsidR="001D3B97" w:rsidRPr="00980633" w:rsidRDefault="001D3B97" w:rsidP="00C319EB">
            <w:pPr>
              <w:snapToGrid w:val="0"/>
              <w:ind w:rightChars="-20" w:right="-42"/>
              <w:rPr>
                <w:rFonts w:hAnsi="ＭＳ 明朝"/>
                <w:color w:val="FF0000"/>
                <w:szCs w:val="21"/>
              </w:rPr>
            </w:pPr>
            <w:r w:rsidRPr="001D3B97">
              <w:rPr>
                <w:rFonts w:hAnsi="ＭＳ 明朝" w:hint="eastAsia"/>
                <w:color w:val="FF0000"/>
                <w:szCs w:val="21"/>
                <w:u w:val="single"/>
              </w:rPr>
              <w:t>上記以外の廃棄物の収集運搬</w:t>
            </w:r>
          </w:p>
        </w:tc>
        <w:tc>
          <w:tcPr>
            <w:tcW w:w="1134" w:type="dxa"/>
            <w:vAlign w:val="center"/>
          </w:tcPr>
          <w:p w:rsidR="001D3B97" w:rsidRPr="00980633" w:rsidRDefault="001D3B97" w:rsidP="00C319EB">
            <w:pPr>
              <w:snapToGrid w:val="0"/>
              <w:ind w:rightChars="-20" w:right="-42"/>
              <w:rPr>
                <w:rFonts w:hAnsi="ＭＳ 明朝"/>
                <w:color w:val="FF0000"/>
                <w:szCs w:val="21"/>
              </w:rPr>
            </w:pPr>
            <w:r w:rsidRPr="00861EF6">
              <w:rPr>
                <w:rFonts w:hAnsi="ＭＳ 明朝" w:hint="eastAsia"/>
                <w:color w:val="FF0000"/>
                <w:szCs w:val="21"/>
                <w:u w:val="single"/>
              </w:rPr>
              <w:t>○○課</w:t>
            </w:r>
          </w:p>
        </w:tc>
        <w:tc>
          <w:tcPr>
            <w:tcW w:w="1276"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1</w:t>
            </w:r>
            <w:r w:rsidRPr="00861EF6">
              <w:rPr>
                <w:rFonts w:hAnsi="ＭＳ 明朝" w:hint="eastAsia"/>
                <w:color w:val="FF0000"/>
                <w:szCs w:val="21"/>
                <w:u w:val="single"/>
              </w:rPr>
              <w:t>0</w:t>
            </w:r>
          </w:p>
        </w:tc>
        <w:tc>
          <w:tcPr>
            <w:tcW w:w="1275" w:type="dxa"/>
            <w:vAlign w:val="center"/>
          </w:tcPr>
          <w:p w:rsidR="001D3B97" w:rsidRPr="00861EF6" w:rsidRDefault="001D3B97" w:rsidP="001D3B97">
            <w:pPr>
              <w:snapToGrid w:val="0"/>
              <w:ind w:rightChars="-20" w:right="-42"/>
              <w:jc w:val="center"/>
              <w:rPr>
                <w:rFonts w:hAnsi="ＭＳ 明朝"/>
                <w:color w:val="FF0000"/>
                <w:szCs w:val="21"/>
                <w:u w:val="single"/>
              </w:rPr>
            </w:pPr>
            <w:r>
              <w:rPr>
                <w:rFonts w:hAnsi="ＭＳ 明朝" w:hint="eastAsia"/>
                <w:color w:val="FF0000"/>
                <w:szCs w:val="21"/>
                <w:u w:val="single"/>
              </w:rPr>
              <w:t>5</w:t>
            </w:r>
          </w:p>
        </w:tc>
        <w:tc>
          <w:tcPr>
            <w:tcW w:w="1799" w:type="dxa"/>
            <w:vAlign w:val="center"/>
          </w:tcPr>
          <w:p w:rsidR="001D3B97" w:rsidRPr="00980633" w:rsidRDefault="001D3B97" w:rsidP="00B27B4E">
            <w:pPr>
              <w:snapToGrid w:val="0"/>
              <w:ind w:rightChars="-20" w:right="-42"/>
              <w:rPr>
                <w:rFonts w:hAnsi="ＭＳ 明朝"/>
                <w:color w:val="FF0000"/>
                <w:szCs w:val="21"/>
              </w:rPr>
            </w:pPr>
          </w:p>
        </w:tc>
      </w:tr>
      <w:tr w:rsidR="001D3B97" w:rsidRPr="00980633" w:rsidTr="00D32E7E">
        <w:trPr>
          <w:trHeight w:val="417"/>
        </w:trPr>
        <w:tc>
          <w:tcPr>
            <w:tcW w:w="2699" w:type="dxa"/>
            <w:vAlign w:val="center"/>
          </w:tcPr>
          <w:p w:rsidR="001D3B97" w:rsidRPr="00980633" w:rsidRDefault="001D3B97" w:rsidP="00C319EB">
            <w:pPr>
              <w:snapToGrid w:val="0"/>
              <w:ind w:rightChars="-20" w:right="-42"/>
              <w:rPr>
                <w:rFonts w:hAnsi="ＭＳ 明朝"/>
                <w:color w:val="FF0000"/>
                <w:szCs w:val="21"/>
              </w:rPr>
            </w:pPr>
          </w:p>
        </w:tc>
        <w:tc>
          <w:tcPr>
            <w:tcW w:w="1134" w:type="dxa"/>
            <w:vAlign w:val="center"/>
          </w:tcPr>
          <w:p w:rsidR="001D3B97" w:rsidRPr="00980633" w:rsidRDefault="001D3B97" w:rsidP="00C319EB">
            <w:pPr>
              <w:snapToGrid w:val="0"/>
              <w:ind w:rightChars="-20" w:right="-42"/>
              <w:rPr>
                <w:rFonts w:hAnsi="ＭＳ 明朝"/>
                <w:color w:val="FF0000"/>
                <w:szCs w:val="21"/>
              </w:rPr>
            </w:pPr>
          </w:p>
        </w:tc>
        <w:tc>
          <w:tcPr>
            <w:tcW w:w="1276" w:type="dxa"/>
            <w:vAlign w:val="center"/>
          </w:tcPr>
          <w:p w:rsidR="001D3B97" w:rsidRPr="00980633" w:rsidRDefault="001D3B97" w:rsidP="00C319EB">
            <w:pPr>
              <w:snapToGrid w:val="0"/>
              <w:ind w:rightChars="-20" w:right="-42"/>
              <w:jc w:val="center"/>
              <w:rPr>
                <w:rFonts w:hAnsi="ＭＳ 明朝"/>
                <w:color w:val="FF0000"/>
                <w:szCs w:val="21"/>
              </w:rPr>
            </w:pPr>
          </w:p>
        </w:tc>
        <w:tc>
          <w:tcPr>
            <w:tcW w:w="1275" w:type="dxa"/>
            <w:vAlign w:val="center"/>
          </w:tcPr>
          <w:p w:rsidR="001D3B97" w:rsidRPr="00980633" w:rsidRDefault="001D3B97" w:rsidP="00C319EB">
            <w:pPr>
              <w:snapToGrid w:val="0"/>
              <w:ind w:rightChars="-20" w:right="-42"/>
              <w:jc w:val="center"/>
              <w:rPr>
                <w:rFonts w:hAnsi="ＭＳ 明朝"/>
                <w:color w:val="FF0000"/>
                <w:szCs w:val="21"/>
              </w:rPr>
            </w:pPr>
          </w:p>
        </w:tc>
        <w:tc>
          <w:tcPr>
            <w:tcW w:w="1799" w:type="dxa"/>
            <w:vAlign w:val="center"/>
          </w:tcPr>
          <w:p w:rsidR="001D3B97" w:rsidRPr="00980633" w:rsidRDefault="001D3B97" w:rsidP="00B27B4E">
            <w:pPr>
              <w:snapToGrid w:val="0"/>
              <w:ind w:rightChars="-20" w:right="-42"/>
              <w:rPr>
                <w:rFonts w:hAnsi="ＭＳ 明朝"/>
                <w:color w:val="FF0000"/>
                <w:szCs w:val="21"/>
              </w:rPr>
            </w:pPr>
          </w:p>
        </w:tc>
      </w:tr>
    </w:tbl>
    <w:p w:rsidR="007C52D0" w:rsidRPr="001B5FEB" w:rsidRDefault="007C52D0" w:rsidP="00910FAB">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括弧内の数値は兼務を示す。（以下、同じ）</w:t>
      </w:r>
    </w:p>
    <w:p w:rsidR="00980633" w:rsidRDefault="00980633" w:rsidP="00615116">
      <w:pPr>
        <w:pStyle w:val="afc"/>
        <w:rPr>
          <w:rFonts w:asciiTheme="majorHAnsi" w:eastAsia="ＭＳ ゴシック" w:hAnsiTheme="majorHAnsi" w:cstheme="majorHAnsi"/>
          <w:color w:val="000000"/>
          <w:sz w:val="24"/>
        </w:rPr>
      </w:pPr>
    </w:p>
    <w:p w:rsidR="007C52D0" w:rsidRPr="007C52D0" w:rsidRDefault="007C52D0" w:rsidP="00910FAB">
      <w:pPr>
        <w:pStyle w:val="afc"/>
        <w:numPr>
          <w:ilvl w:val="0"/>
          <w:numId w:val="10"/>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134"/>
        <w:gridCol w:w="1276"/>
        <w:gridCol w:w="1275"/>
        <w:gridCol w:w="1799"/>
      </w:tblGrid>
      <w:tr w:rsidR="00B27456" w:rsidRPr="00980633" w:rsidTr="005702E4">
        <w:trPr>
          <w:trHeight w:val="70"/>
        </w:trPr>
        <w:tc>
          <w:tcPr>
            <w:tcW w:w="2699"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276" w:type="dxa"/>
            <w:shd w:val="clear" w:color="auto" w:fill="auto"/>
            <w:vAlign w:val="center"/>
          </w:tcPr>
          <w:p w:rsidR="00B27456" w:rsidRPr="00980633" w:rsidRDefault="00B27456" w:rsidP="00B27456">
            <w:pPr>
              <w:snapToGrid w:val="0"/>
              <w:ind w:leftChars="-20" w:left="-42" w:rightChars="-20" w:right="-42"/>
              <w:jc w:val="center"/>
              <w:rPr>
                <w:rFonts w:ascii="ＭＳ ゴシック" w:eastAsia="ＭＳ ゴシック" w:hAnsi="ＭＳ ゴシック"/>
                <w:szCs w:val="21"/>
              </w:rPr>
            </w:pPr>
            <w:r w:rsidRPr="00C80E2D">
              <w:rPr>
                <w:rFonts w:ascii="ＭＳ ゴシック" w:eastAsia="ＭＳ ゴシック" w:hAnsi="ＭＳ ゴシック" w:hint="eastAsia"/>
                <w:sz w:val="19"/>
                <w:szCs w:val="19"/>
              </w:rPr>
              <w:t>現状の人員</w:t>
            </w:r>
          </w:p>
        </w:tc>
        <w:tc>
          <w:tcPr>
            <w:tcW w:w="1275" w:type="dxa"/>
            <w:shd w:val="clear" w:color="auto" w:fill="auto"/>
            <w:vAlign w:val="center"/>
          </w:tcPr>
          <w:p w:rsidR="00B27456" w:rsidRPr="00C80E2D" w:rsidRDefault="00D32E7E" w:rsidP="00B27456">
            <w:pPr>
              <w:snapToGrid w:val="0"/>
              <w:ind w:leftChars="-20" w:left="-42" w:rightChars="-20" w:right="-42"/>
              <w:jc w:val="center"/>
              <w:rPr>
                <w:rFonts w:ascii="ＭＳ ゴシック" w:eastAsia="ＭＳ ゴシック" w:hAnsi="ＭＳ ゴシック"/>
                <w:sz w:val="19"/>
                <w:szCs w:val="19"/>
              </w:rPr>
            </w:pPr>
            <w:r w:rsidRPr="00D32E7E">
              <w:rPr>
                <w:rFonts w:ascii="ＭＳ ゴシック" w:eastAsia="ＭＳ ゴシック" w:hAnsi="ＭＳ ゴシック" w:hint="eastAsia"/>
                <w:w w:val="90"/>
                <w:sz w:val="19"/>
                <w:szCs w:val="19"/>
              </w:rPr>
              <w:t>必要最小人員</w:t>
            </w:r>
          </w:p>
        </w:tc>
        <w:tc>
          <w:tcPr>
            <w:tcW w:w="1799" w:type="dxa"/>
            <w:shd w:val="clear" w:color="auto" w:fill="auto"/>
            <w:vAlign w:val="center"/>
          </w:tcPr>
          <w:p w:rsidR="00B27456" w:rsidRDefault="00B27456" w:rsidP="00B2745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補充先</w:t>
            </w:r>
          </w:p>
        </w:tc>
      </w:tr>
      <w:tr w:rsidR="00B27456" w:rsidRPr="00980633" w:rsidTr="005702E4">
        <w:trPr>
          <w:trHeight w:val="417"/>
        </w:trPr>
        <w:tc>
          <w:tcPr>
            <w:tcW w:w="2699" w:type="dxa"/>
            <w:vAlign w:val="center"/>
          </w:tcPr>
          <w:p w:rsidR="00B27456" w:rsidRPr="00861EF6" w:rsidRDefault="001D3B97" w:rsidP="007C52D0">
            <w:pPr>
              <w:snapToGrid w:val="0"/>
              <w:ind w:rightChars="-20" w:right="-42"/>
              <w:rPr>
                <w:rFonts w:hAnsi="ＭＳ 明朝"/>
                <w:color w:val="FF0000"/>
                <w:szCs w:val="21"/>
                <w:u w:val="single"/>
              </w:rPr>
            </w:pPr>
            <w:r>
              <w:rPr>
                <w:rFonts w:hAnsi="ＭＳ 明朝" w:hint="eastAsia"/>
                <w:color w:val="FF0000"/>
                <w:szCs w:val="21"/>
                <w:u w:val="single"/>
              </w:rPr>
              <w:t>情報収集</w:t>
            </w:r>
          </w:p>
        </w:tc>
        <w:tc>
          <w:tcPr>
            <w:tcW w:w="1134" w:type="dxa"/>
            <w:vAlign w:val="center"/>
          </w:tcPr>
          <w:p w:rsidR="00B27456" w:rsidRPr="00861EF6" w:rsidRDefault="00B27456" w:rsidP="00C80E2D">
            <w:pPr>
              <w:snapToGrid w:val="0"/>
              <w:ind w:rightChars="-20" w:right="-42"/>
              <w:rPr>
                <w:rFonts w:hAnsi="ＭＳ 明朝"/>
                <w:color w:val="FF0000"/>
                <w:szCs w:val="21"/>
                <w:u w:val="single"/>
              </w:rPr>
            </w:pPr>
          </w:p>
        </w:tc>
        <w:tc>
          <w:tcPr>
            <w:tcW w:w="1276" w:type="dxa"/>
            <w:vAlign w:val="center"/>
          </w:tcPr>
          <w:p w:rsidR="00B27456" w:rsidRPr="00861EF6" w:rsidRDefault="001D3B97" w:rsidP="007C52D0">
            <w:pPr>
              <w:snapToGrid w:val="0"/>
              <w:ind w:rightChars="-20" w:right="-42"/>
              <w:jc w:val="center"/>
              <w:rPr>
                <w:rFonts w:hAnsi="ＭＳ 明朝"/>
                <w:color w:val="FF0000"/>
                <w:szCs w:val="21"/>
                <w:u w:val="single"/>
              </w:rPr>
            </w:pPr>
            <w:r>
              <w:rPr>
                <w:rFonts w:hAnsi="ＭＳ 明朝" w:hint="eastAsia"/>
                <w:color w:val="FF0000"/>
                <w:szCs w:val="21"/>
                <w:u w:val="single"/>
              </w:rPr>
              <w:t>0</w:t>
            </w:r>
          </w:p>
        </w:tc>
        <w:tc>
          <w:tcPr>
            <w:tcW w:w="1275" w:type="dxa"/>
            <w:vAlign w:val="center"/>
          </w:tcPr>
          <w:p w:rsidR="00B27456" w:rsidRPr="00861EF6" w:rsidRDefault="001D3B97" w:rsidP="007C52D0">
            <w:pPr>
              <w:snapToGrid w:val="0"/>
              <w:ind w:rightChars="-20" w:right="-42"/>
              <w:jc w:val="center"/>
              <w:rPr>
                <w:rFonts w:hAnsi="ＭＳ 明朝"/>
                <w:color w:val="FF0000"/>
                <w:szCs w:val="21"/>
                <w:u w:val="single"/>
              </w:rPr>
            </w:pPr>
            <w:r>
              <w:rPr>
                <w:rFonts w:hAnsi="ＭＳ 明朝" w:hint="eastAsia"/>
                <w:color w:val="FF0000"/>
                <w:szCs w:val="21"/>
                <w:u w:val="single"/>
              </w:rPr>
              <w:t>1</w:t>
            </w:r>
          </w:p>
        </w:tc>
        <w:tc>
          <w:tcPr>
            <w:tcW w:w="1799" w:type="dxa"/>
            <w:vAlign w:val="center"/>
          </w:tcPr>
          <w:p w:rsidR="00B27456" w:rsidRPr="00861EF6" w:rsidRDefault="00B27456" w:rsidP="00B27B4E">
            <w:pPr>
              <w:snapToGrid w:val="0"/>
              <w:ind w:rightChars="-20" w:right="-42"/>
              <w:rPr>
                <w:rFonts w:hAnsi="ＭＳ 明朝"/>
                <w:color w:val="FF0000"/>
                <w:szCs w:val="21"/>
                <w:u w:val="single"/>
              </w:rPr>
            </w:pPr>
          </w:p>
        </w:tc>
      </w:tr>
      <w:tr w:rsidR="00B27456" w:rsidRPr="00980633" w:rsidTr="005702E4">
        <w:trPr>
          <w:trHeight w:val="417"/>
        </w:trPr>
        <w:tc>
          <w:tcPr>
            <w:tcW w:w="2699" w:type="dxa"/>
            <w:vAlign w:val="center"/>
          </w:tcPr>
          <w:p w:rsidR="00B27456" w:rsidRPr="00861EF6" w:rsidRDefault="001D3B97" w:rsidP="00D657E1">
            <w:pPr>
              <w:snapToGrid w:val="0"/>
              <w:ind w:rightChars="-20" w:right="-42"/>
              <w:rPr>
                <w:rFonts w:hAnsi="ＭＳ 明朝"/>
                <w:color w:val="FF0000"/>
                <w:szCs w:val="21"/>
                <w:u w:val="single"/>
              </w:rPr>
            </w:pPr>
            <w:r w:rsidRPr="00861EF6">
              <w:rPr>
                <w:rFonts w:hAnsi="ＭＳ 明朝" w:hint="eastAsia"/>
                <w:color w:val="FF0000"/>
                <w:szCs w:val="21"/>
                <w:u w:val="single"/>
              </w:rPr>
              <w:t>備蓄品の</w:t>
            </w:r>
            <w:r>
              <w:rPr>
                <w:rFonts w:hAnsi="ＭＳ 明朝" w:hint="eastAsia"/>
                <w:color w:val="FF0000"/>
                <w:szCs w:val="21"/>
                <w:u w:val="single"/>
              </w:rPr>
              <w:t>入手、</w:t>
            </w:r>
            <w:r w:rsidRPr="00861EF6">
              <w:rPr>
                <w:rFonts w:hAnsi="ＭＳ 明朝" w:hint="eastAsia"/>
                <w:color w:val="FF0000"/>
                <w:szCs w:val="21"/>
                <w:u w:val="single"/>
              </w:rPr>
              <w:t>在庫管理</w:t>
            </w:r>
          </w:p>
        </w:tc>
        <w:tc>
          <w:tcPr>
            <w:tcW w:w="1134" w:type="dxa"/>
            <w:vAlign w:val="center"/>
          </w:tcPr>
          <w:p w:rsidR="00B27456" w:rsidRPr="00861EF6" w:rsidRDefault="00B27456" w:rsidP="00C80E2D">
            <w:pPr>
              <w:snapToGrid w:val="0"/>
              <w:ind w:rightChars="-20" w:right="-42"/>
              <w:rPr>
                <w:rFonts w:hAnsi="ＭＳ 明朝"/>
                <w:color w:val="FF0000"/>
                <w:szCs w:val="21"/>
                <w:u w:val="single"/>
              </w:rPr>
            </w:pPr>
          </w:p>
        </w:tc>
        <w:tc>
          <w:tcPr>
            <w:tcW w:w="1276" w:type="dxa"/>
            <w:vAlign w:val="center"/>
          </w:tcPr>
          <w:p w:rsidR="00B27456" w:rsidRPr="00861EF6" w:rsidRDefault="001D3B97" w:rsidP="007C52D0">
            <w:pPr>
              <w:snapToGrid w:val="0"/>
              <w:ind w:rightChars="-20" w:right="-42"/>
              <w:jc w:val="center"/>
              <w:rPr>
                <w:rFonts w:hAnsi="ＭＳ 明朝"/>
                <w:color w:val="FF0000"/>
                <w:szCs w:val="21"/>
                <w:u w:val="single"/>
              </w:rPr>
            </w:pPr>
            <w:r>
              <w:rPr>
                <w:rFonts w:hAnsi="ＭＳ 明朝" w:hint="eastAsia"/>
                <w:color w:val="FF0000"/>
                <w:szCs w:val="21"/>
                <w:u w:val="single"/>
              </w:rPr>
              <w:t>0</w:t>
            </w:r>
          </w:p>
        </w:tc>
        <w:tc>
          <w:tcPr>
            <w:tcW w:w="1275" w:type="dxa"/>
            <w:vAlign w:val="center"/>
          </w:tcPr>
          <w:p w:rsidR="00B27456" w:rsidRPr="00861EF6" w:rsidRDefault="001D3B97" w:rsidP="007C52D0">
            <w:pPr>
              <w:snapToGrid w:val="0"/>
              <w:ind w:rightChars="-20" w:right="-42"/>
              <w:jc w:val="center"/>
              <w:rPr>
                <w:rFonts w:hAnsi="ＭＳ 明朝"/>
                <w:color w:val="FF0000"/>
                <w:szCs w:val="21"/>
                <w:u w:val="single"/>
              </w:rPr>
            </w:pPr>
            <w:r>
              <w:rPr>
                <w:rFonts w:hAnsi="ＭＳ 明朝" w:hint="eastAsia"/>
                <w:color w:val="FF0000"/>
                <w:szCs w:val="21"/>
                <w:u w:val="single"/>
              </w:rPr>
              <w:t>1</w:t>
            </w:r>
          </w:p>
        </w:tc>
        <w:tc>
          <w:tcPr>
            <w:tcW w:w="1799" w:type="dxa"/>
            <w:vAlign w:val="center"/>
          </w:tcPr>
          <w:p w:rsidR="00B27456" w:rsidRPr="00861EF6" w:rsidRDefault="00B27456" w:rsidP="00B27B4E">
            <w:pPr>
              <w:snapToGrid w:val="0"/>
              <w:ind w:rightChars="-20" w:right="-42"/>
              <w:rPr>
                <w:rFonts w:hAnsi="ＭＳ 明朝"/>
                <w:color w:val="FF0000"/>
                <w:szCs w:val="21"/>
                <w:u w:val="single"/>
              </w:rPr>
            </w:pPr>
          </w:p>
        </w:tc>
      </w:tr>
      <w:tr w:rsidR="001D3B97" w:rsidRPr="00980633" w:rsidTr="005702E4">
        <w:trPr>
          <w:trHeight w:val="417"/>
        </w:trPr>
        <w:tc>
          <w:tcPr>
            <w:tcW w:w="2699" w:type="dxa"/>
            <w:vAlign w:val="center"/>
          </w:tcPr>
          <w:p w:rsidR="001D3B97" w:rsidRPr="00861EF6" w:rsidRDefault="001D3B97" w:rsidP="005702E4">
            <w:pPr>
              <w:snapToGrid w:val="0"/>
              <w:ind w:rightChars="-20" w:right="-42"/>
              <w:rPr>
                <w:rFonts w:hAnsi="ＭＳ 明朝"/>
                <w:color w:val="FF0000"/>
                <w:szCs w:val="21"/>
                <w:u w:val="single"/>
              </w:rPr>
            </w:pPr>
            <w:r w:rsidRPr="001D3B97">
              <w:rPr>
                <w:rFonts w:hAnsi="ＭＳ 明朝" w:hint="eastAsia"/>
                <w:color w:val="FF0000"/>
                <w:szCs w:val="21"/>
                <w:u w:val="single"/>
              </w:rPr>
              <w:t>事業継続計画の策定</w:t>
            </w:r>
          </w:p>
        </w:tc>
        <w:tc>
          <w:tcPr>
            <w:tcW w:w="1134" w:type="dxa"/>
            <w:vAlign w:val="center"/>
          </w:tcPr>
          <w:p w:rsidR="001D3B97" w:rsidRPr="00861EF6" w:rsidRDefault="001D3B97" w:rsidP="005702E4">
            <w:pPr>
              <w:snapToGrid w:val="0"/>
              <w:ind w:rightChars="-20" w:right="-42"/>
              <w:rPr>
                <w:rFonts w:hAnsi="ＭＳ 明朝"/>
                <w:color w:val="FF0000"/>
                <w:szCs w:val="21"/>
                <w:u w:val="single"/>
              </w:rPr>
            </w:pPr>
          </w:p>
        </w:tc>
        <w:tc>
          <w:tcPr>
            <w:tcW w:w="1276" w:type="dxa"/>
            <w:vAlign w:val="center"/>
          </w:tcPr>
          <w:p w:rsidR="001D3B97" w:rsidRPr="00861EF6" w:rsidRDefault="001D3B97" w:rsidP="005702E4">
            <w:pPr>
              <w:snapToGrid w:val="0"/>
              <w:ind w:rightChars="-20" w:right="-42"/>
              <w:jc w:val="center"/>
              <w:rPr>
                <w:rFonts w:hAnsi="ＭＳ 明朝"/>
                <w:color w:val="FF0000"/>
                <w:szCs w:val="21"/>
                <w:u w:val="single"/>
              </w:rPr>
            </w:pPr>
            <w:r>
              <w:rPr>
                <w:rFonts w:hAnsi="ＭＳ 明朝" w:hint="eastAsia"/>
                <w:color w:val="FF0000"/>
                <w:szCs w:val="21"/>
                <w:u w:val="single"/>
              </w:rPr>
              <w:t>0</w:t>
            </w:r>
          </w:p>
        </w:tc>
        <w:tc>
          <w:tcPr>
            <w:tcW w:w="1275" w:type="dxa"/>
            <w:vAlign w:val="center"/>
          </w:tcPr>
          <w:p w:rsidR="001D3B97" w:rsidRPr="00861EF6" w:rsidRDefault="001D3B97" w:rsidP="005702E4">
            <w:pPr>
              <w:snapToGrid w:val="0"/>
              <w:ind w:rightChars="-20" w:right="-42"/>
              <w:jc w:val="center"/>
              <w:rPr>
                <w:rFonts w:hAnsi="ＭＳ 明朝"/>
                <w:color w:val="FF0000"/>
                <w:szCs w:val="21"/>
                <w:u w:val="single"/>
              </w:rPr>
            </w:pPr>
            <w:r>
              <w:rPr>
                <w:rFonts w:hAnsi="ＭＳ 明朝" w:hint="eastAsia"/>
                <w:color w:val="FF0000"/>
                <w:szCs w:val="21"/>
                <w:u w:val="single"/>
              </w:rPr>
              <w:t>2</w:t>
            </w:r>
          </w:p>
        </w:tc>
        <w:tc>
          <w:tcPr>
            <w:tcW w:w="1799" w:type="dxa"/>
            <w:vAlign w:val="center"/>
          </w:tcPr>
          <w:p w:rsidR="001D3B97" w:rsidRPr="00861EF6" w:rsidRDefault="001D3B97" w:rsidP="005702E4">
            <w:pPr>
              <w:snapToGrid w:val="0"/>
              <w:ind w:rightChars="-20" w:right="-42"/>
              <w:rPr>
                <w:rFonts w:hAnsi="ＭＳ 明朝"/>
                <w:color w:val="FF0000"/>
                <w:szCs w:val="21"/>
                <w:u w:val="single"/>
              </w:rPr>
            </w:pPr>
          </w:p>
        </w:tc>
      </w:tr>
      <w:tr w:rsidR="005702E4" w:rsidRPr="00980633" w:rsidTr="005702E4">
        <w:trPr>
          <w:trHeight w:val="417"/>
        </w:trPr>
        <w:tc>
          <w:tcPr>
            <w:tcW w:w="2699"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取引事業者等との連絡調整</w:t>
            </w:r>
          </w:p>
        </w:tc>
        <w:tc>
          <w:tcPr>
            <w:tcW w:w="1134"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5702E4" w:rsidRPr="00861EF6" w:rsidRDefault="005702E4" w:rsidP="005702E4">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275" w:type="dxa"/>
            <w:vAlign w:val="center"/>
          </w:tcPr>
          <w:p w:rsidR="005702E4" w:rsidRPr="00861EF6" w:rsidRDefault="005702E4" w:rsidP="005702E4">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799"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自社○○部門</w:t>
            </w:r>
          </w:p>
        </w:tc>
      </w:tr>
      <w:tr w:rsidR="005702E4" w:rsidRPr="00980633" w:rsidTr="005702E4">
        <w:trPr>
          <w:trHeight w:val="417"/>
        </w:trPr>
        <w:tc>
          <w:tcPr>
            <w:tcW w:w="2699"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外部来客者の対応</w:t>
            </w:r>
          </w:p>
        </w:tc>
        <w:tc>
          <w:tcPr>
            <w:tcW w:w="1134"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5702E4" w:rsidRPr="00861EF6" w:rsidRDefault="005702E4" w:rsidP="005702E4">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275" w:type="dxa"/>
            <w:vAlign w:val="center"/>
          </w:tcPr>
          <w:p w:rsidR="005702E4" w:rsidRPr="00861EF6" w:rsidRDefault="005702E4" w:rsidP="005702E4">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799" w:type="dxa"/>
            <w:vAlign w:val="center"/>
          </w:tcPr>
          <w:p w:rsidR="005702E4" w:rsidRPr="00861EF6" w:rsidRDefault="005702E4" w:rsidP="005702E4">
            <w:pPr>
              <w:snapToGrid w:val="0"/>
              <w:ind w:rightChars="-20" w:right="-42"/>
              <w:rPr>
                <w:rFonts w:hAnsi="ＭＳ 明朝"/>
                <w:color w:val="FF0000"/>
                <w:szCs w:val="21"/>
                <w:u w:val="single"/>
              </w:rPr>
            </w:pPr>
            <w:r w:rsidRPr="00861EF6">
              <w:rPr>
                <w:rFonts w:hAnsi="ＭＳ 明朝" w:hint="eastAsia"/>
                <w:color w:val="FF0000"/>
                <w:szCs w:val="21"/>
                <w:u w:val="single"/>
              </w:rPr>
              <w:t>補充しない</w:t>
            </w:r>
          </w:p>
        </w:tc>
      </w:tr>
      <w:tr w:rsidR="005702E4" w:rsidRPr="00980633" w:rsidTr="005702E4">
        <w:trPr>
          <w:trHeight w:val="417"/>
        </w:trPr>
        <w:tc>
          <w:tcPr>
            <w:tcW w:w="2699" w:type="dxa"/>
            <w:vAlign w:val="center"/>
          </w:tcPr>
          <w:p w:rsidR="005702E4" w:rsidRPr="00980633" w:rsidRDefault="005702E4" w:rsidP="007C52D0">
            <w:pPr>
              <w:snapToGrid w:val="0"/>
              <w:ind w:rightChars="-20" w:right="-42"/>
              <w:rPr>
                <w:rFonts w:hAnsi="ＭＳ 明朝"/>
                <w:color w:val="FF0000"/>
                <w:szCs w:val="21"/>
              </w:rPr>
            </w:pPr>
          </w:p>
        </w:tc>
        <w:tc>
          <w:tcPr>
            <w:tcW w:w="1134" w:type="dxa"/>
            <w:vAlign w:val="center"/>
          </w:tcPr>
          <w:p w:rsidR="005702E4" w:rsidRPr="00980633" w:rsidRDefault="005702E4" w:rsidP="007C52D0">
            <w:pPr>
              <w:snapToGrid w:val="0"/>
              <w:ind w:rightChars="-20" w:right="-42"/>
              <w:rPr>
                <w:rFonts w:hAnsi="ＭＳ 明朝"/>
                <w:color w:val="FF0000"/>
                <w:szCs w:val="21"/>
              </w:rPr>
            </w:pPr>
          </w:p>
        </w:tc>
        <w:tc>
          <w:tcPr>
            <w:tcW w:w="1276" w:type="dxa"/>
            <w:vAlign w:val="center"/>
          </w:tcPr>
          <w:p w:rsidR="005702E4" w:rsidRPr="00980633" w:rsidRDefault="005702E4" w:rsidP="007C52D0">
            <w:pPr>
              <w:snapToGrid w:val="0"/>
              <w:ind w:rightChars="-20" w:right="-42"/>
              <w:jc w:val="center"/>
              <w:rPr>
                <w:rFonts w:hAnsi="ＭＳ 明朝"/>
                <w:color w:val="FF0000"/>
                <w:szCs w:val="21"/>
              </w:rPr>
            </w:pPr>
          </w:p>
        </w:tc>
        <w:tc>
          <w:tcPr>
            <w:tcW w:w="1275" w:type="dxa"/>
            <w:vAlign w:val="center"/>
          </w:tcPr>
          <w:p w:rsidR="005702E4" w:rsidRPr="00980633" w:rsidRDefault="005702E4" w:rsidP="007C52D0">
            <w:pPr>
              <w:snapToGrid w:val="0"/>
              <w:ind w:rightChars="-20" w:right="-42"/>
              <w:jc w:val="center"/>
              <w:rPr>
                <w:rFonts w:hAnsi="ＭＳ 明朝"/>
                <w:color w:val="FF0000"/>
                <w:szCs w:val="21"/>
              </w:rPr>
            </w:pPr>
          </w:p>
        </w:tc>
        <w:tc>
          <w:tcPr>
            <w:tcW w:w="1799" w:type="dxa"/>
            <w:vAlign w:val="center"/>
          </w:tcPr>
          <w:p w:rsidR="005702E4" w:rsidRPr="00980633" w:rsidRDefault="005702E4" w:rsidP="00B27B4E">
            <w:pPr>
              <w:snapToGrid w:val="0"/>
              <w:ind w:rightChars="-20" w:right="-42"/>
              <w:rPr>
                <w:rFonts w:hAnsi="ＭＳ 明朝"/>
                <w:color w:val="FF0000"/>
                <w:szCs w:val="21"/>
              </w:rPr>
            </w:pPr>
          </w:p>
        </w:tc>
      </w:tr>
    </w:tbl>
    <w:p w:rsidR="00D657E1" w:rsidRDefault="00D657E1">
      <w:pPr>
        <w:widowControl/>
        <w:jc w:val="left"/>
        <w:rPr>
          <w:rFonts w:asciiTheme="majorHAnsi" w:eastAsia="ＭＳ ゴシック" w:hAnsiTheme="majorHAnsi" w:cstheme="majorHAnsi"/>
          <w:color w:val="000000"/>
          <w:sz w:val="24"/>
        </w:rPr>
      </w:pPr>
    </w:p>
    <w:p w:rsidR="007E64D9" w:rsidRPr="00F90E3D"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2" style="width:411.45pt;height:226.7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2" inset="5.85pt,.7pt,5.85pt,.7pt">
              <w:txbxContent>
                <w:p w:rsidR="003F57BC" w:rsidRPr="00F90E3D" w:rsidRDefault="003F57BC" w:rsidP="00B74E6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Pr="00DC2226" w:rsidRDefault="003F57BC" w:rsidP="001166AA">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rsidR="003F57BC" w:rsidRPr="00842D0D" w:rsidRDefault="003F57BC" w:rsidP="00B74E6F">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w:t>
                  </w:r>
                  <w:r w:rsidRPr="00842D0D">
                    <w:rPr>
                      <w:rFonts w:ascii="Arial" w:eastAsia="ＭＳ ゴシック" w:hAnsi="Arial" w:cs="Arial" w:hint="eastAsia"/>
                      <w:color w:val="000000"/>
                      <w:sz w:val="24"/>
                    </w:rPr>
                    <w:t>取引事業者や補助要員を含む業務運営体制について検討を行い、対策を講じる。</w:t>
                  </w:r>
                </w:p>
                <w:p w:rsidR="003F57BC" w:rsidRPr="00842D0D" w:rsidRDefault="003F57BC" w:rsidP="00B74E6F">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重要業務を担当する従業員</w:t>
                  </w:r>
                  <w:r w:rsidRPr="00842D0D">
                    <w:rPr>
                      <w:rFonts w:ascii="Arial" w:eastAsia="ＭＳ ゴシック" w:hAnsi="Arial" w:cs="Arial" w:hint="eastAsia"/>
                      <w:color w:val="000000"/>
                      <w:sz w:val="24"/>
                    </w:rPr>
                    <w:t>が感染しても代替要員が重要業務を継続することができる人員計画を検討する。</w:t>
                  </w:r>
                </w:p>
                <w:p w:rsidR="003F57BC" w:rsidRPr="00842D0D" w:rsidRDefault="003F57BC" w:rsidP="00B74E6F">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営業部門や内勤の業務よりも処理の実務に携わる人員を優先的に確保する。</w:t>
                  </w:r>
                </w:p>
                <w:p w:rsidR="003F57BC" w:rsidRPr="00842D0D" w:rsidRDefault="003F57BC" w:rsidP="00B74E6F">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rsidR="003F57BC" w:rsidRPr="009F133D" w:rsidRDefault="003F57BC" w:rsidP="00B74E6F">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v:textbox>
            <w10:wrap type="none"/>
            <w10:anchorlock/>
          </v:roundrect>
        </w:pict>
      </w:r>
    </w:p>
    <w:p w:rsidR="007E64D9" w:rsidRDefault="007E64D9" w:rsidP="007E64D9">
      <w:pPr>
        <w:pStyle w:val="afc"/>
        <w:snapToGrid w:val="0"/>
        <w:ind w:leftChars="0" w:left="851"/>
        <w:rPr>
          <w:rFonts w:asciiTheme="majorHAnsi" w:eastAsia="ＭＳ ゴシック" w:hAnsiTheme="majorHAnsi" w:cstheme="majorHAnsi"/>
          <w:color w:val="000000"/>
          <w:sz w:val="24"/>
        </w:rPr>
        <w:sectPr w:rsidR="007E64D9" w:rsidSect="001D3B97">
          <w:pgSz w:w="11906" w:h="16838" w:code="9"/>
          <w:pgMar w:top="1418" w:right="1701" w:bottom="1701" w:left="1701" w:header="567" w:footer="567" w:gutter="0"/>
          <w:cols w:space="425"/>
          <w:docGrid w:linePitch="383"/>
        </w:sectPr>
      </w:pPr>
    </w:p>
    <w:p w:rsidR="00F05679" w:rsidRPr="00204F80" w:rsidRDefault="00D657E1" w:rsidP="00910FAB">
      <w:pPr>
        <w:pStyle w:val="2"/>
        <w:numPr>
          <w:ilvl w:val="1"/>
          <w:numId w:val="16"/>
        </w:numPr>
        <w:ind w:left="720"/>
        <w:rPr>
          <w:sz w:val="24"/>
        </w:rPr>
      </w:pPr>
      <w:bookmarkStart w:id="30" w:name="_Toc280800749"/>
      <w:bookmarkStart w:id="31" w:name="_Toc283147383"/>
      <w:r w:rsidRPr="00204F80">
        <w:rPr>
          <w:rFonts w:hint="eastAsia"/>
          <w:sz w:val="24"/>
        </w:rPr>
        <w:t>物資の確保</w:t>
      </w:r>
      <w:bookmarkEnd w:id="30"/>
      <w:bookmarkEnd w:id="31"/>
    </w:p>
    <w:p w:rsidR="00F05679" w:rsidRDefault="00F05679" w:rsidP="00F2699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廃棄物処理事業の継続のために必要な物資の確保は以下により行う。</w:t>
      </w:r>
    </w:p>
    <w:p w:rsidR="00D657E1" w:rsidRDefault="00D657E1" w:rsidP="00910FAB">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処理の実務に必要な物資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7"/>
        <w:gridCol w:w="1275"/>
        <w:gridCol w:w="1276"/>
        <w:gridCol w:w="1497"/>
        <w:gridCol w:w="1497"/>
        <w:gridCol w:w="1497"/>
      </w:tblGrid>
      <w:tr w:rsidR="00A6594C" w:rsidRPr="00980633" w:rsidTr="00E84999">
        <w:trPr>
          <w:trHeight w:val="70"/>
        </w:trPr>
        <w:tc>
          <w:tcPr>
            <w:tcW w:w="1707" w:type="dxa"/>
            <w:shd w:val="clear" w:color="auto" w:fill="auto"/>
          </w:tcPr>
          <w:p w:rsidR="00A6594C" w:rsidRPr="00980633" w:rsidRDefault="00A6594C" w:rsidP="00D657E1">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275" w:type="dxa"/>
            <w:shd w:val="clear" w:color="auto" w:fill="auto"/>
          </w:tcPr>
          <w:p w:rsidR="00A6594C" w:rsidRPr="00980633" w:rsidRDefault="00A6594C" w:rsidP="00BA68D5">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月間使用量</w:t>
            </w:r>
          </w:p>
        </w:tc>
        <w:tc>
          <w:tcPr>
            <w:tcW w:w="1276" w:type="dxa"/>
            <w:shd w:val="clear" w:color="auto" w:fill="auto"/>
          </w:tcPr>
          <w:p w:rsidR="00A6594C" w:rsidRPr="00980633" w:rsidRDefault="00A6594C" w:rsidP="00D657E1">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備蓄量</w:t>
            </w:r>
            <w:r w:rsidRPr="001B5FEB">
              <w:rPr>
                <w:rFonts w:ascii="ＭＳ ゴシック" w:eastAsia="ＭＳ ゴシック" w:hAnsi="ＭＳ ゴシック" w:hint="eastAsia"/>
                <w:szCs w:val="21"/>
                <w:vertAlign w:val="superscript"/>
              </w:rPr>
              <w:t>※</w:t>
            </w:r>
          </w:p>
        </w:tc>
        <w:tc>
          <w:tcPr>
            <w:tcW w:w="1497" w:type="dxa"/>
            <w:shd w:val="clear" w:color="auto" w:fill="auto"/>
          </w:tcPr>
          <w:p w:rsidR="00A6594C" w:rsidRDefault="00A6594C" w:rsidP="00D657E1">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A6594C" w:rsidRPr="00980633" w:rsidTr="00A6594C">
        <w:trPr>
          <w:trHeight w:val="417"/>
        </w:trPr>
        <w:tc>
          <w:tcPr>
            <w:tcW w:w="1707" w:type="dxa"/>
            <w:vAlign w:val="center"/>
          </w:tcPr>
          <w:p w:rsidR="00A6594C" w:rsidRPr="00861EF6" w:rsidRDefault="00A6594C" w:rsidP="00D657E1">
            <w:pPr>
              <w:snapToGrid w:val="0"/>
              <w:ind w:rightChars="-20" w:right="-42"/>
              <w:rPr>
                <w:rFonts w:hAnsi="ＭＳ 明朝"/>
                <w:color w:val="FF0000"/>
                <w:szCs w:val="21"/>
                <w:u w:val="single"/>
              </w:rPr>
            </w:pPr>
            <w:r w:rsidRPr="00861EF6">
              <w:rPr>
                <w:rFonts w:hAnsi="ＭＳ 明朝" w:hint="eastAsia"/>
                <w:color w:val="FF0000"/>
                <w:szCs w:val="21"/>
                <w:u w:val="single"/>
              </w:rPr>
              <w:t>ガソリン</w:t>
            </w:r>
            <w:r w:rsidR="004042FD">
              <w:rPr>
                <w:rFonts w:hAnsi="ＭＳ 明朝" w:hint="eastAsia"/>
                <w:color w:val="FF0000"/>
                <w:szCs w:val="21"/>
                <w:u w:val="single"/>
              </w:rPr>
              <w:t>、軽油</w:t>
            </w:r>
          </w:p>
        </w:tc>
        <w:tc>
          <w:tcPr>
            <w:tcW w:w="1275" w:type="dxa"/>
            <w:vAlign w:val="center"/>
          </w:tcPr>
          <w:p w:rsidR="00A6594C" w:rsidRPr="00861EF6" w:rsidRDefault="00A6594C" w:rsidP="00B144D5">
            <w:pPr>
              <w:wordWrap w:val="0"/>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k</w:t>
            </w:r>
            <w:r w:rsidRPr="00861EF6">
              <w:rPr>
                <w:rFonts w:hAnsi="ＭＳ 明朝" w:hint="eastAsia"/>
                <w:color w:val="FF0000"/>
                <w:szCs w:val="21"/>
                <w:u w:val="single"/>
              </w:rPr>
              <w:t>ℓ</w:t>
            </w:r>
            <w:r w:rsidR="00B144D5" w:rsidRPr="00861EF6">
              <w:rPr>
                <w:rFonts w:hAnsi="ＭＳ 明朝" w:hint="eastAsia"/>
                <w:color w:val="FF0000"/>
                <w:szCs w:val="21"/>
                <w:u w:val="single"/>
              </w:rPr>
              <w:t xml:space="preserve"> </w:t>
            </w:r>
          </w:p>
        </w:tc>
        <w:tc>
          <w:tcPr>
            <w:tcW w:w="1276" w:type="dxa"/>
            <w:vAlign w:val="center"/>
          </w:tcPr>
          <w:p w:rsidR="00A6594C" w:rsidRPr="00861EF6" w:rsidRDefault="00A6594C" w:rsidP="003F4FA9">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k</w:t>
            </w:r>
            <w:r w:rsidRPr="00861EF6">
              <w:rPr>
                <w:rFonts w:hAnsi="ＭＳ 明朝" w:hint="eastAsia"/>
                <w:color w:val="FF0000"/>
                <w:szCs w:val="21"/>
                <w:u w:val="single"/>
              </w:rPr>
              <w:t>ℓ（</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A6594C" w:rsidRPr="00861EF6" w:rsidRDefault="00A6594C"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○○スタンド</w:t>
            </w:r>
          </w:p>
          <w:p w:rsidR="00A6594C" w:rsidRPr="00861EF6" w:rsidRDefault="00A6594C" w:rsidP="00372AC6">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tcPr>
          <w:p w:rsidR="00A6594C" w:rsidRPr="00861EF6" w:rsidRDefault="00A6594C"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○△石油</w:t>
            </w:r>
          </w:p>
          <w:p w:rsidR="00A6594C" w:rsidRPr="00861EF6" w:rsidRDefault="00A6594C" w:rsidP="00372AC6">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A6594C" w:rsidRPr="00861EF6" w:rsidRDefault="00B144D5" w:rsidP="00B144D5">
            <w:pPr>
              <w:snapToGrid w:val="0"/>
              <w:ind w:rightChars="-20" w:right="-42"/>
              <w:jc w:val="center"/>
              <w:rPr>
                <w:rFonts w:hAnsi="ＭＳ 明朝"/>
                <w:color w:val="FF0000"/>
                <w:szCs w:val="21"/>
                <w:u w:val="single"/>
              </w:rPr>
            </w:pPr>
            <w:r w:rsidRPr="00861EF6">
              <w:rPr>
                <w:rFonts w:hAnsi="ＭＳ 明朝" w:hint="eastAsia"/>
                <w:color w:val="FF0000"/>
                <w:szCs w:val="21"/>
                <w:u w:val="single"/>
              </w:rPr>
              <w:t>㈲△サービス</w:t>
            </w:r>
          </w:p>
          <w:p w:rsidR="00B144D5" w:rsidRPr="00861EF6" w:rsidRDefault="00B144D5" w:rsidP="00B144D5">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D737D4" w:rsidRPr="00980633" w:rsidTr="00D737D4">
        <w:trPr>
          <w:trHeight w:val="417"/>
        </w:trPr>
        <w:tc>
          <w:tcPr>
            <w:tcW w:w="1707" w:type="dxa"/>
            <w:vAlign w:val="center"/>
          </w:tcPr>
          <w:p w:rsidR="00D737D4" w:rsidRPr="00861EF6" w:rsidRDefault="00D737D4" w:rsidP="00D657E1">
            <w:pPr>
              <w:snapToGrid w:val="0"/>
              <w:ind w:rightChars="-20" w:right="-42"/>
              <w:rPr>
                <w:rFonts w:hAnsi="ＭＳ 明朝"/>
                <w:color w:val="FF0000"/>
                <w:szCs w:val="21"/>
                <w:u w:val="single"/>
              </w:rPr>
            </w:pPr>
            <w:r>
              <w:rPr>
                <w:rFonts w:hAnsi="ＭＳ 明朝" w:hint="eastAsia"/>
                <w:color w:val="FF0000"/>
                <w:szCs w:val="21"/>
                <w:u w:val="single"/>
              </w:rPr>
              <w:t>エンジンオイル</w:t>
            </w:r>
          </w:p>
        </w:tc>
        <w:tc>
          <w:tcPr>
            <w:tcW w:w="1275" w:type="dxa"/>
            <w:vAlign w:val="center"/>
          </w:tcPr>
          <w:p w:rsidR="00D737D4" w:rsidRPr="00D737D4" w:rsidRDefault="00D737D4" w:rsidP="00D737D4">
            <w:pPr>
              <w:wordWrap w:val="0"/>
              <w:snapToGrid w:val="0"/>
              <w:ind w:rightChars="-20" w:right="-42"/>
              <w:jc w:val="right"/>
              <w:rPr>
                <w:rFonts w:hAnsi="ＭＳ 明朝"/>
                <w:color w:val="FF0000"/>
                <w:szCs w:val="21"/>
                <w:u w:val="single"/>
              </w:rPr>
            </w:pPr>
            <w:r w:rsidRPr="00D737D4">
              <w:rPr>
                <w:rFonts w:hAnsi="ＭＳ 明朝" w:hint="eastAsia"/>
                <w:color w:val="FF0000"/>
                <w:szCs w:val="21"/>
                <w:u w:val="single"/>
              </w:rPr>
              <w:t xml:space="preserve">　　個</w:t>
            </w:r>
            <w:r>
              <w:rPr>
                <w:rFonts w:hAnsi="ＭＳ 明朝" w:hint="eastAsia"/>
                <w:color w:val="FF0000"/>
                <w:szCs w:val="21"/>
                <w:u w:val="single"/>
              </w:rPr>
              <w:t xml:space="preserve"> </w:t>
            </w:r>
          </w:p>
        </w:tc>
        <w:tc>
          <w:tcPr>
            <w:tcW w:w="1276" w:type="dxa"/>
            <w:vAlign w:val="center"/>
          </w:tcPr>
          <w:p w:rsidR="00D737D4" w:rsidRPr="00D737D4" w:rsidRDefault="00D737D4" w:rsidP="00D737D4">
            <w:pPr>
              <w:wordWrap w:val="0"/>
              <w:snapToGrid w:val="0"/>
              <w:ind w:rightChars="-20" w:right="-42"/>
              <w:jc w:val="right"/>
              <w:rPr>
                <w:rFonts w:hAnsi="ＭＳ 明朝"/>
                <w:color w:val="FF0000"/>
                <w:szCs w:val="21"/>
                <w:u w:val="single"/>
              </w:rPr>
            </w:pPr>
            <w:r w:rsidRPr="00D737D4">
              <w:rPr>
                <w:rFonts w:hAnsi="ＭＳ 明朝" w:hint="eastAsia"/>
                <w:color w:val="FF0000"/>
                <w:szCs w:val="21"/>
                <w:u w:val="single"/>
              </w:rPr>
              <w:t xml:space="preserve">　　個</w:t>
            </w:r>
            <w:r w:rsidRPr="00861EF6">
              <w:rPr>
                <w:rFonts w:hAnsi="ＭＳ 明朝" w:hint="eastAsia"/>
                <w:color w:val="FF0000"/>
                <w:szCs w:val="21"/>
                <w:u w:val="single"/>
              </w:rPr>
              <w:t>（</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D737D4" w:rsidRPr="00861EF6" w:rsidRDefault="00D737D4" w:rsidP="00D737D4">
            <w:pPr>
              <w:snapToGrid w:val="0"/>
              <w:ind w:rightChars="-20" w:right="-42"/>
              <w:jc w:val="center"/>
              <w:rPr>
                <w:rFonts w:hAnsi="ＭＳ 明朝"/>
                <w:color w:val="FF0000"/>
                <w:szCs w:val="21"/>
                <w:u w:val="single"/>
              </w:rPr>
            </w:pPr>
            <w:r w:rsidRPr="00861EF6">
              <w:rPr>
                <w:rFonts w:hAnsi="ＭＳ 明朝" w:hint="eastAsia"/>
                <w:color w:val="FF0000"/>
                <w:szCs w:val="21"/>
                <w:u w:val="single"/>
              </w:rPr>
              <w:t>○○スタンド</w:t>
            </w:r>
          </w:p>
          <w:p w:rsidR="00D737D4" w:rsidRPr="00861EF6" w:rsidRDefault="00D737D4" w:rsidP="00D737D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D737D4" w:rsidRPr="00D737D4" w:rsidRDefault="00D737D4" w:rsidP="00D737D4">
            <w:pPr>
              <w:snapToGrid w:val="0"/>
              <w:ind w:rightChars="-20" w:right="-42"/>
              <w:jc w:val="center"/>
              <w:rPr>
                <w:rFonts w:hAnsi="ＭＳ 明朝"/>
                <w:color w:val="FF0000"/>
                <w:w w:val="90"/>
                <w:szCs w:val="21"/>
                <w:u w:val="single"/>
              </w:rPr>
            </w:pPr>
            <w:r w:rsidRPr="00D737D4">
              <w:rPr>
                <w:rFonts w:hAnsi="ＭＳ 明朝" w:hint="eastAsia"/>
                <w:color w:val="FF0000"/>
                <w:w w:val="90"/>
                <w:szCs w:val="21"/>
                <w:u w:val="single"/>
              </w:rPr>
              <w:t>□自動車販売㈱</w:t>
            </w:r>
          </w:p>
          <w:p w:rsidR="00D737D4" w:rsidRPr="00D737D4" w:rsidRDefault="00D737D4" w:rsidP="00D737D4">
            <w:pPr>
              <w:snapToGrid w:val="0"/>
              <w:ind w:rightChars="-20" w:right="-42"/>
              <w:jc w:val="center"/>
              <w:rPr>
                <w:w w:val="85"/>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D737D4" w:rsidRDefault="00D737D4" w:rsidP="00D737D4">
            <w:pPr>
              <w:snapToGrid w:val="0"/>
              <w:ind w:rightChars="-20" w:right="-42"/>
              <w:jc w:val="center"/>
              <w:rPr>
                <w:rFonts w:hAnsi="ＭＳ 明朝"/>
                <w:color w:val="FF0000"/>
                <w:szCs w:val="21"/>
                <w:u w:val="single"/>
              </w:rPr>
            </w:pPr>
            <w:r>
              <w:rPr>
                <w:rFonts w:hAnsi="ＭＳ 明朝" w:hint="eastAsia"/>
                <w:color w:val="FF0000"/>
                <w:szCs w:val="21"/>
                <w:u w:val="single"/>
              </w:rPr>
              <w:t>△カー</w:t>
            </w:r>
            <w:r w:rsidRPr="00D737D4">
              <w:rPr>
                <w:rFonts w:hAnsi="ＭＳ 明朝" w:hint="eastAsia"/>
                <w:color w:val="FF0000"/>
                <w:szCs w:val="21"/>
                <w:u w:val="single"/>
              </w:rPr>
              <w:t>用品㈱</w:t>
            </w:r>
          </w:p>
          <w:p w:rsidR="00D737D4" w:rsidRPr="00861EF6" w:rsidRDefault="00D737D4" w:rsidP="00D737D4">
            <w:pPr>
              <w:snapToGrid w:val="0"/>
              <w:ind w:rightChars="-20" w:right="-42"/>
              <w:jc w:val="center"/>
              <w:rPr>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D737D4" w:rsidRPr="00980633" w:rsidTr="00A6594C">
        <w:trPr>
          <w:trHeight w:val="417"/>
        </w:trPr>
        <w:tc>
          <w:tcPr>
            <w:tcW w:w="1707" w:type="dxa"/>
            <w:vAlign w:val="center"/>
          </w:tcPr>
          <w:p w:rsidR="00D737D4" w:rsidRDefault="00D737D4" w:rsidP="00D657E1">
            <w:pPr>
              <w:snapToGrid w:val="0"/>
              <w:ind w:rightChars="-20" w:right="-42"/>
              <w:rPr>
                <w:rFonts w:hAnsi="ＭＳ 明朝"/>
                <w:color w:val="FF0000"/>
                <w:szCs w:val="21"/>
              </w:rPr>
            </w:pPr>
            <w:r>
              <w:rPr>
                <w:rFonts w:hAnsi="ＭＳ 明朝" w:hint="eastAsia"/>
                <w:color w:val="FF0000"/>
                <w:szCs w:val="21"/>
              </w:rPr>
              <w:t>バッテリー</w:t>
            </w:r>
          </w:p>
        </w:tc>
        <w:tc>
          <w:tcPr>
            <w:tcW w:w="1275" w:type="dxa"/>
            <w:vAlign w:val="center"/>
          </w:tcPr>
          <w:p w:rsidR="00D737D4" w:rsidRPr="00D737D4" w:rsidRDefault="00D737D4" w:rsidP="00D737D4">
            <w:pPr>
              <w:wordWrap w:val="0"/>
              <w:snapToGrid w:val="0"/>
              <w:ind w:rightChars="-20" w:right="-42"/>
              <w:jc w:val="right"/>
              <w:rPr>
                <w:rFonts w:hAnsi="ＭＳ 明朝"/>
                <w:color w:val="FF0000"/>
                <w:szCs w:val="21"/>
                <w:u w:val="single"/>
              </w:rPr>
            </w:pPr>
            <w:r w:rsidRPr="00D737D4">
              <w:rPr>
                <w:rFonts w:hAnsi="ＭＳ 明朝" w:hint="eastAsia"/>
                <w:color w:val="FF0000"/>
                <w:szCs w:val="21"/>
                <w:u w:val="single"/>
              </w:rPr>
              <w:t xml:space="preserve">　　個</w:t>
            </w:r>
            <w:r>
              <w:rPr>
                <w:rFonts w:hAnsi="ＭＳ 明朝" w:hint="eastAsia"/>
                <w:color w:val="FF0000"/>
                <w:szCs w:val="21"/>
                <w:u w:val="single"/>
              </w:rPr>
              <w:t xml:space="preserve"> </w:t>
            </w:r>
          </w:p>
        </w:tc>
        <w:tc>
          <w:tcPr>
            <w:tcW w:w="1276" w:type="dxa"/>
            <w:vAlign w:val="center"/>
          </w:tcPr>
          <w:p w:rsidR="00D737D4" w:rsidRPr="00D737D4" w:rsidRDefault="00D737D4" w:rsidP="00D737D4">
            <w:pPr>
              <w:wordWrap w:val="0"/>
              <w:snapToGrid w:val="0"/>
              <w:ind w:rightChars="-20" w:right="-42"/>
              <w:jc w:val="right"/>
              <w:rPr>
                <w:rFonts w:hAnsi="ＭＳ 明朝"/>
                <w:color w:val="FF0000"/>
                <w:szCs w:val="21"/>
                <w:u w:val="single"/>
              </w:rPr>
            </w:pPr>
            <w:r w:rsidRPr="00D737D4">
              <w:rPr>
                <w:rFonts w:hAnsi="ＭＳ 明朝" w:hint="eastAsia"/>
                <w:color w:val="FF0000"/>
                <w:szCs w:val="21"/>
                <w:u w:val="single"/>
              </w:rPr>
              <w:t xml:space="preserve">　　個</w:t>
            </w:r>
            <w:r w:rsidRPr="00861EF6">
              <w:rPr>
                <w:rFonts w:hAnsi="ＭＳ 明朝" w:hint="eastAsia"/>
                <w:color w:val="FF0000"/>
                <w:szCs w:val="21"/>
                <w:u w:val="single"/>
              </w:rPr>
              <w:t>（</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D737D4" w:rsidRPr="00861EF6" w:rsidRDefault="00D737D4" w:rsidP="00D737D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D737D4" w:rsidRPr="00861EF6" w:rsidRDefault="00D737D4" w:rsidP="00D737D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D737D4" w:rsidRPr="00861EF6" w:rsidRDefault="00D737D4" w:rsidP="00D737D4">
            <w:pPr>
              <w:jc w:val="center"/>
              <w:rPr>
                <w:u w:val="single"/>
              </w:rPr>
            </w:pPr>
            <w:r w:rsidRPr="00861EF6">
              <w:rPr>
                <w:rFonts w:hAnsi="ＭＳ 明朝" w:hint="eastAsia"/>
                <w:color w:val="FF0000"/>
                <w:szCs w:val="21"/>
                <w:u w:val="single"/>
              </w:rPr>
              <w:t>同上</w:t>
            </w:r>
          </w:p>
        </w:tc>
      </w:tr>
      <w:tr w:rsidR="00D737D4" w:rsidRPr="00980633" w:rsidTr="00A6594C">
        <w:trPr>
          <w:trHeight w:val="417"/>
        </w:trPr>
        <w:tc>
          <w:tcPr>
            <w:tcW w:w="1707" w:type="dxa"/>
            <w:vAlign w:val="center"/>
          </w:tcPr>
          <w:p w:rsidR="00D737D4" w:rsidRDefault="00D737D4" w:rsidP="00D657E1">
            <w:pPr>
              <w:snapToGrid w:val="0"/>
              <w:ind w:rightChars="-20" w:right="-42"/>
              <w:rPr>
                <w:rFonts w:hAnsi="ＭＳ 明朝"/>
                <w:color w:val="FF0000"/>
                <w:szCs w:val="21"/>
              </w:rPr>
            </w:pPr>
          </w:p>
        </w:tc>
        <w:tc>
          <w:tcPr>
            <w:tcW w:w="1275" w:type="dxa"/>
            <w:vAlign w:val="center"/>
          </w:tcPr>
          <w:p w:rsidR="00D737D4" w:rsidRPr="00980633" w:rsidRDefault="00D737D4" w:rsidP="003F4FA9">
            <w:pPr>
              <w:snapToGrid w:val="0"/>
              <w:ind w:rightChars="-20" w:right="-42"/>
              <w:jc w:val="right"/>
              <w:rPr>
                <w:rFonts w:hAnsi="ＭＳ 明朝"/>
                <w:color w:val="FF0000"/>
                <w:szCs w:val="21"/>
              </w:rPr>
            </w:pPr>
          </w:p>
        </w:tc>
        <w:tc>
          <w:tcPr>
            <w:tcW w:w="1276" w:type="dxa"/>
            <w:vAlign w:val="center"/>
          </w:tcPr>
          <w:p w:rsidR="00D737D4" w:rsidRPr="00980633" w:rsidRDefault="00D737D4" w:rsidP="003F4FA9">
            <w:pPr>
              <w:snapToGrid w:val="0"/>
              <w:ind w:rightChars="-20" w:right="-42"/>
              <w:jc w:val="right"/>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r>
      <w:tr w:rsidR="00D737D4" w:rsidRPr="00980633" w:rsidTr="00A6594C">
        <w:trPr>
          <w:trHeight w:val="417"/>
        </w:trPr>
        <w:tc>
          <w:tcPr>
            <w:tcW w:w="1707" w:type="dxa"/>
            <w:vAlign w:val="center"/>
          </w:tcPr>
          <w:p w:rsidR="00D737D4" w:rsidRDefault="00D737D4" w:rsidP="00D657E1">
            <w:pPr>
              <w:snapToGrid w:val="0"/>
              <w:ind w:rightChars="-20" w:right="-42"/>
              <w:rPr>
                <w:rFonts w:hAnsi="ＭＳ 明朝"/>
                <w:color w:val="FF0000"/>
                <w:szCs w:val="21"/>
              </w:rPr>
            </w:pPr>
          </w:p>
        </w:tc>
        <w:tc>
          <w:tcPr>
            <w:tcW w:w="1275" w:type="dxa"/>
            <w:vAlign w:val="center"/>
          </w:tcPr>
          <w:p w:rsidR="00D737D4" w:rsidRPr="00980633" w:rsidRDefault="00D737D4" w:rsidP="003F4FA9">
            <w:pPr>
              <w:snapToGrid w:val="0"/>
              <w:ind w:rightChars="-20" w:right="-42"/>
              <w:jc w:val="right"/>
              <w:rPr>
                <w:rFonts w:hAnsi="ＭＳ 明朝"/>
                <w:color w:val="FF0000"/>
                <w:szCs w:val="21"/>
              </w:rPr>
            </w:pPr>
          </w:p>
        </w:tc>
        <w:tc>
          <w:tcPr>
            <w:tcW w:w="1276" w:type="dxa"/>
            <w:vAlign w:val="center"/>
          </w:tcPr>
          <w:p w:rsidR="00D737D4" w:rsidRPr="00980633" w:rsidRDefault="00D737D4" w:rsidP="003F4FA9">
            <w:pPr>
              <w:snapToGrid w:val="0"/>
              <w:ind w:rightChars="-20" w:right="-42"/>
              <w:jc w:val="right"/>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r>
    </w:tbl>
    <w:p w:rsidR="00F05679" w:rsidRPr="001B5FEB" w:rsidRDefault="00F05679" w:rsidP="00910FAB">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括弧内の数値は、備蓄</w:t>
      </w:r>
      <w:r w:rsidR="001B5FEB">
        <w:rPr>
          <w:rFonts w:asciiTheme="majorHAnsi" w:eastAsia="ＭＳ ゴシック" w:hAnsi="ＭＳ ゴシック" w:cstheme="majorHAnsi" w:hint="eastAsia"/>
          <w:sz w:val="20"/>
          <w:szCs w:val="20"/>
        </w:rPr>
        <w:t>分</w:t>
      </w:r>
      <w:r w:rsidRPr="001B5FEB">
        <w:rPr>
          <w:rFonts w:asciiTheme="majorHAnsi" w:eastAsia="ＭＳ ゴシック" w:hAnsi="ＭＳ ゴシック" w:cstheme="majorHAnsi" w:hint="eastAsia"/>
          <w:sz w:val="20"/>
          <w:szCs w:val="20"/>
        </w:rPr>
        <w:t>の使用</w:t>
      </w:r>
      <w:r w:rsidR="001B5FEB">
        <w:rPr>
          <w:rFonts w:asciiTheme="majorHAnsi" w:eastAsia="ＭＳ ゴシック" w:hAnsi="ＭＳ ゴシック" w:cstheme="majorHAnsi" w:hint="eastAsia"/>
          <w:sz w:val="20"/>
          <w:szCs w:val="20"/>
        </w:rPr>
        <w:t>予定</w:t>
      </w:r>
      <w:r w:rsidRPr="001B5FEB">
        <w:rPr>
          <w:rFonts w:asciiTheme="majorHAnsi" w:eastAsia="ＭＳ ゴシック" w:hAnsi="ＭＳ ゴシック" w:cstheme="majorHAnsi" w:hint="eastAsia"/>
          <w:sz w:val="20"/>
          <w:szCs w:val="20"/>
        </w:rPr>
        <w:t>日数を示す。</w:t>
      </w:r>
      <w:r w:rsidR="00372AC6">
        <w:rPr>
          <w:rFonts w:asciiTheme="majorHAnsi" w:eastAsia="ＭＳ ゴシック" w:hAnsi="ＭＳ ゴシック" w:cstheme="majorHAnsi" w:hint="eastAsia"/>
          <w:sz w:val="20"/>
          <w:szCs w:val="20"/>
        </w:rPr>
        <w:t>（以下、同じ）</w:t>
      </w:r>
    </w:p>
    <w:p w:rsidR="00D657E1" w:rsidRDefault="00D657E1" w:rsidP="007038AD">
      <w:pPr>
        <w:pStyle w:val="afc"/>
        <w:rPr>
          <w:rFonts w:asciiTheme="majorHAnsi" w:eastAsia="ＭＳ ゴシック" w:hAnsiTheme="majorHAnsi" w:cstheme="majorHAnsi"/>
          <w:color w:val="000000"/>
          <w:sz w:val="24"/>
        </w:rPr>
      </w:pPr>
    </w:p>
    <w:p w:rsidR="003F4FA9" w:rsidRPr="003F4FA9" w:rsidRDefault="00F05679" w:rsidP="00910FAB">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感染防止策に必要な物資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7"/>
        <w:gridCol w:w="1275"/>
        <w:gridCol w:w="1276"/>
        <w:gridCol w:w="1497"/>
        <w:gridCol w:w="1497"/>
        <w:gridCol w:w="1497"/>
      </w:tblGrid>
      <w:tr w:rsidR="00A6594C" w:rsidRPr="00980633" w:rsidTr="00E84999">
        <w:trPr>
          <w:trHeight w:val="70"/>
        </w:trPr>
        <w:tc>
          <w:tcPr>
            <w:tcW w:w="1707" w:type="dxa"/>
            <w:shd w:val="clear" w:color="auto" w:fill="auto"/>
          </w:tcPr>
          <w:p w:rsidR="00A6594C" w:rsidRPr="00980633" w:rsidRDefault="00A6594C" w:rsidP="003F4FA9">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275" w:type="dxa"/>
            <w:shd w:val="clear" w:color="auto" w:fill="auto"/>
          </w:tcPr>
          <w:p w:rsidR="00A6594C" w:rsidRPr="00980633" w:rsidRDefault="00A6594C" w:rsidP="003F4FA9">
            <w:pPr>
              <w:snapToGrid w:val="0"/>
              <w:ind w:leftChars="-20" w:left="-42" w:rightChars="-20" w:right="-42"/>
              <w:jc w:val="center"/>
              <w:rPr>
                <w:rFonts w:ascii="ＭＳ ゴシック" w:eastAsia="ＭＳ ゴシック" w:hAnsi="ＭＳ ゴシック"/>
                <w:szCs w:val="21"/>
              </w:rPr>
            </w:pPr>
            <w:r w:rsidRPr="00A6594C">
              <w:rPr>
                <w:rFonts w:ascii="ＭＳ ゴシック" w:eastAsia="ＭＳ ゴシック" w:hAnsi="ＭＳ ゴシック" w:hint="eastAsia"/>
                <w:sz w:val="19"/>
                <w:szCs w:val="19"/>
              </w:rPr>
              <w:t>使用量</w:t>
            </w:r>
            <w:r w:rsidRPr="00A6594C">
              <w:rPr>
                <w:rFonts w:ascii="ＭＳ ゴシック" w:eastAsia="ＭＳ ゴシック" w:hAnsi="ＭＳ ゴシック" w:hint="eastAsia"/>
                <w:w w:val="80"/>
                <w:sz w:val="17"/>
                <w:szCs w:val="17"/>
              </w:rPr>
              <w:t>（/人・日）</w:t>
            </w:r>
          </w:p>
        </w:tc>
        <w:tc>
          <w:tcPr>
            <w:tcW w:w="1276" w:type="dxa"/>
            <w:shd w:val="clear" w:color="auto" w:fill="auto"/>
          </w:tcPr>
          <w:p w:rsidR="00A6594C" w:rsidRPr="00980633" w:rsidRDefault="00A6594C" w:rsidP="003F4FA9">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備蓄量</w:t>
            </w:r>
            <w:r w:rsidRPr="001B5FEB">
              <w:rPr>
                <w:rFonts w:ascii="ＭＳ ゴシック" w:eastAsia="ＭＳ ゴシック" w:hAnsi="ＭＳ ゴシック" w:hint="eastAsia"/>
                <w:szCs w:val="21"/>
                <w:vertAlign w:val="superscript"/>
              </w:rPr>
              <w:t>※</w:t>
            </w:r>
          </w:p>
        </w:tc>
        <w:tc>
          <w:tcPr>
            <w:tcW w:w="1497" w:type="dxa"/>
            <w:shd w:val="clear" w:color="auto" w:fill="auto"/>
          </w:tcPr>
          <w:p w:rsidR="00A6594C" w:rsidRDefault="00A6594C" w:rsidP="003F4FA9">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A6594C" w:rsidRPr="00980633" w:rsidTr="00B144D5">
        <w:trPr>
          <w:trHeight w:val="545"/>
        </w:trPr>
        <w:tc>
          <w:tcPr>
            <w:tcW w:w="1707" w:type="dxa"/>
            <w:vAlign w:val="center"/>
          </w:tcPr>
          <w:p w:rsidR="00A6594C" w:rsidRPr="00144686" w:rsidRDefault="00A6594C" w:rsidP="003F4FA9">
            <w:pPr>
              <w:snapToGrid w:val="0"/>
              <w:ind w:rightChars="-20" w:right="-42"/>
              <w:rPr>
                <w:rFonts w:hAnsi="ＭＳ 明朝"/>
                <w:color w:val="FF0000"/>
                <w:szCs w:val="21"/>
                <w:u w:val="single"/>
              </w:rPr>
            </w:pPr>
            <w:r w:rsidRPr="00144686">
              <w:rPr>
                <w:rFonts w:hAnsi="ＭＳ 明朝" w:hint="eastAsia"/>
                <w:color w:val="FF0000"/>
                <w:szCs w:val="21"/>
                <w:u w:val="single"/>
              </w:rPr>
              <w:t>サージカルマスク</w:t>
            </w:r>
          </w:p>
        </w:tc>
        <w:tc>
          <w:tcPr>
            <w:tcW w:w="1275" w:type="dxa"/>
            <w:vAlign w:val="center"/>
          </w:tcPr>
          <w:p w:rsidR="00A6594C" w:rsidRPr="00861EF6" w:rsidRDefault="00A6594C" w:rsidP="00861EF6">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r w:rsidRPr="00861EF6">
              <w:rPr>
                <w:rFonts w:hAnsi="ＭＳ 明朝" w:hint="eastAsia"/>
                <w:color w:val="FF0000"/>
                <w:szCs w:val="21"/>
                <w:u w:val="single"/>
              </w:rPr>
              <w:t>枚</w:t>
            </w:r>
          </w:p>
        </w:tc>
        <w:tc>
          <w:tcPr>
            <w:tcW w:w="1276" w:type="dxa"/>
            <w:vAlign w:val="center"/>
          </w:tcPr>
          <w:p w:rsidR="00A6594C" w:rsidRPr="00861EF6" w:rsidRDefault="00A6594C" w:rsidP="00A6594C">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枚（</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A6594C" w:rsidRPr="00861EF6" w:rsidRDefault="00A6594C"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A6594C" w:rsidRPr="00861EF6" w:rsidRDefault="00A6594C" w:rsidP="00863D84">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A6594C" w:rsidRPr="00861EF6" w:rsidRDefault="00A6594C"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A6594C" w:rsidRPr="00861EF6" w:rsidRDefault="00A6594C"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A6594C" w:rsidRPr="00861EF6" w:rsidRDefault="00B144D5" w:rsidP="00A6594C">
            <w:pPr>
              <w:snapToGrid w:val="0"/>
              <w:ind w:rightChars="-20" w:right="-42"/>
              <w:jc w:val="center"/>
              <w:rPr>
                <w:rFonts w:hAnsi="ＭＳ 明朝"/>
                <w:color w:val="FF0000"/>
                <w:szCs w:val="21"/>
                <w:u w:val="single"/>
              </w:rPr>
            </w:pPr>
            <w:r w:rsidRPr="00861EF6">
              <w:rPr>
                <w:rFonts w:hAnsi="ＭＳ 明朝" w:hint="eastAsia"/>
                <w:color w:val="FF0000"/>
                <w:szCs w:val="21"/>
                <w:u w:val="single"/>
              </w:rPr>
              <w:t>○△販売㈱</w:t>
            </w:r>
          </w:p>
          <w:p w:rsidR="00B144D5" w:rsidRPr="00861EF6" w:rsidRDefault="00B144D5" w:rsidP="00A6594C">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手袋</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5</w:t>
            </w:r>
            <w:r w:rsidRPr="00861EF6">
              <w:rPr>
                <w:rFonts w:hAnsi="ＭＳ 明朝" w:hint="eastAsia"/>
                <w:color w:val="FF0000"/>
                <w:szCs w:val="21"/>
                <w:u w:val="single"/>
              </w:rPr>
              <w:t>枚</w:t>
            </w:r>
          </w:p>
        </w:tc>
        <w:tc>
          <w:tcPr>
            <w:tcW w:w="1276" w:type="dxa"/>
            <w:vAlign w:val="center"/>
          </w:tcPr>
          <w:p w:rsidR="00B144D5" w:rsidRPr="00861EF6" w:rsidRDefault="00B144D5" w:rsidP="00A6594C">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枚（</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ゴーグル</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3</w:t>
            </w:r>
            <w:r w:rsidRPr="00861EF6">
              <w:rPr>
                <w:rFonts w:hAnsi="ＭＳ 明朝" w:hint="eastAsia"/>
                <w:color w:val="FF0000"/>
                <w:szCs w:val="21"/>
                <w:u w:val="single"/>
              </w:rPr>
              <w:t>個</w:t>
            </w:r>
          </w:p>
        </w:tc>
        <w:tc>
          <w:tcPr>
            <w:tcW w:w="1276" w:type="dxa"/>
            <w:vAlign w:val="center"/>
          </w:tcPr>
          <w:p w:rsidR="00B144D5" w:rsidRPr="00861EF6" w:rsidRDefault="00B144D5" w:rsidP="00A6594C">
            <w:pPr>
              <w:jc w:val="right"/>
              <w:rPr>
                <w:u w:val="single"/>
              </w:rPr>
            </w:pPr>
            <w:r w:rsidRPr="00861EF6">
              <w:rPr>
                <w:rFonts w:hAnsi="ＭＳ 明朝" w:hint="eastAsia"/>
                <w:color w:val="FF0000"/>
                <w:szCs w:val="21"/>
                <w:u w:val="single"/>
              </w:rPr>
              <w:t xml:space="preserve">　　個（</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防護着</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5</w:t>
            </w:r>
            <w:r w:rsidRPr="00861EF6">
              <w:rPr>
                <w:rFonts w:hAnsi="ＭＳ 明朝" w:hint="eastAsia"/>
                <w:color w:val="FF0000"/>
                <w:szCs w:val="21"/>
                <w:u w:val="single"/>
              </w:rPr>
              <w:t>着</w:t>
            </w:r>
          </w:p>
        </w:tc>
        <w:tc>
          <w:tcPr>
            <w:tcW w:w="1276" w:type="dxa"/>
            <w:vAlign w:val="center"/>
          </w:tcPr>
          <w:p w:rsidR="00B144D5" w:rsidRPr="00861EF6" w:rsidRDefault="00B144D5" w:rsidP="00A6594C">
            <w:pPr>
              <w:jc w:val="right"/>
              <w:rPr>
                <w:u w:val="single"/>
              </w:rPr>
            </w:pPr>
            <w:r w:rsidRPr="00861EF6">
              <w:rPr>
                <w:rFonts w:hAnsi="ＭＳ 明朝" w:hint="eastAsia"/>
                <w:color w:val="FF0000"/>
                <w:szCs w:val="21"/>
                <w:u w:val="single"/>
              </w:rPr>
              <w:t xml:space="preserve">　　着（</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color w:val="FF0000"/>
                <w:szCs w:val="21"/>
                <w:u w:val="single"/>
              </w:rPr>
              <w:t>速乾性消毒用アルコール製剤</w:t>
            </w:r>
          </w:p>
        </w:tc>
        <w:tc>
          <w:tcPr>
            <w:tcW w:w="1275" w:type="dxa"/>
            <w:vAlign w:val="center"/>
          </w:tcPr>
          <w:p w:rsidR="00B144D5" w:rsidRPr="00861EF6" w:rsidRDefault="00B144D5" w:rsidP="00A6594C">
            <w:pPr>
              <w:jc w:val="center"/>
              <w:rPr>
                <w:rFonts w:hAnsi="ＭＳ 明朝"/>
                <w:color w:val="FF0000"/>
                <w:szCs w:val="21"/>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m</w:t>
            </w:r>
            <w:r w:rsidRPr="00861EF6">
              <w:rPr>
                <w:rFonts w:hAnsi="ＭＳ 明朝" w:hint="eastAsia"/>
                <w:color w:val="FF0000"/>
                <w:szCs w:val="21"/>
                <w:u w:val="single"/>
              </w:rPr>
              <w:t>ℓ</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液体</w:t>
            </w:r>
            <w:r w:rsidRPr="00861EF6">
              <w:rPr>
                <w:rFonts w:hAnsi="ＭＳ 明朝"/>
                <w:color w:val="FF0000"/>
                <w:szCs w:val="21"/>
                <w:u w:val="single"/>
              </w:rPr>
              <w:t>石鹸</w:t>
            </w:r>
          </w:p>
        </w:tc>
        <w:tc>
          <w:tcPr>
            <w:tcW w:w="1275" w:type="dxa"/>
            <w:vAlign w:val="center"/>
          </w:tcPr>
          <w:p w:rsidR="00B144D5" w:rsidRPr="00861EF6" w:rsidRDefault="00B144D5" w:rsidP="00A6594C">
            <w:pPr>
              <w:jc w:val="center"/>
              <w:rPr>
                <w:rFonts w:hAnsi="ＭＳ 明朝"/>
                <w:color w:val="FF0000"/>
                <w:szCs w:val="21"/>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m</w:t>
            </w:r>
            <w:r w:rsidRPr="00861EF6">
              <w:rPr>
                <w:rFonts w:hAnsi="ＭＳ 明朝" w:hint="eastAsia"/>
                <w:color w:val="FF0000"/>
                <w:szCs w:val="21"/>
                <w:u w:val="single"/>
              </w:rPr>
              <w:t>ℓ</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医薬品</w:t>
            </w:r>
          </w:p>
        </w:tc>
        <w:tc>
          <w:tcPr>
            <w:tcW w:w="1275" w:type="dxa"/>
            <w:vAlign w:val="center"/>
          </w:tcPr>
          <w:p w:rsidR="00B144D5" w:rsidRPr="00861EF6" w:rsidRDefault="00B144D5" w:rsidP="00A6594C">
            <w:pPr>
              <w:jc w:val="center"/>
              <w:rPr>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u w:val="single"/>
              </w:rPr>
            </w:pPr>
            <w:r w:rsidRPr="00861EF6">
              <w:rPr>
                <w:rFonts w:hAnsi="ＭＳ 明朝" w:hint="eastAsia"/>
                <w:color w:val="FF0000"/>
                <w:szCs w:val="21"/>
                <w:u w:val="single"/>
              </w:rPr>
              <w:t xml:space="preserve">　　　錠</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B144D5" w:rsidRPr="00861EF6" w:rsidRDefault="00B144D5" w:rsidP="00B04D1D">
            <w:pPr>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B144D5">
            <w:pPr>
              <w:snapToGrid w:val="0"/>
              <w:ind w:rightChars="-20" w:right="-42"/>
              <w:jc w:val="center"/>
              <w:rPr>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体温計</w:t>
            </w:r>
          </w:p>
        </w:tc>
        <w:tc>
          <w:tcPr>
            <w:tcW w:w="1275" w:type="dxa"/>
            <w:vAlign w:val="center"/>
          </w:tcPr>
          <w:p w:rsidR="00B144D5" w:rsidRPr="00861EF6" w:rsidRDefault="00B144D5" w:rsidP="00A6594C">
            <w:pPr>
              <w:jc w:val="center"/>
              <w:rPr>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u w:val="single"/>
              </w:rPr>
            </w:pPr>
            <w:r w:rsidRPr="00861EF6">
              <w:rPr>
                <w:rFonts w:hAnsi="ＭＳ 明朝" w:hint="eastAsia"/>
                <w:color w:val="FF0000"/>
                <w:szCs w:val="21"/>
                <w:u w:val="single"/>
              </w:rPr>
              <w:t xml:space="preserve">　　　本</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Default="00B144D5" w:rsidP="00F26990">
            <w:pPr>
              <w:snapToGrid w:val="0"/>
              <w:ind w:rightChars="-20" w:right="-42"/>
              <w:rPr>
                <w:rFonts w:hAnsi="ＭＳ 明朝"/>
                <w:color w:val="FF0000"/>
                <w:szCs w:val="21"/>
              </w:rPr>
            </w:pPr>
          </w:p>
        </w:tc>
        <w:tc>
          <w:tcPr>
            <w:tcW w:w="1275" w:type="dxa"/>
          </w:tcPr>
          <w:p w:rsidR="00B144D5" w:rsidRPr="0038339C" w:rsidRDefault="00B144D5" w:rsidP="00F26990">
            <w:pPr>
              <w:jc w:val="center"/>
              <w:rPr>
                <w:rFonts w:hAnsi="ＭＳ 明朝"/>
                <w:color w:val="FF0000"/>
                <w:szCs w:val="21"/>
              </w:rPr>
            </w:pPr>
          </w:p>
        </w:tc>
        <w:tc>
          <w:tcPr>
            <w:tcW w:w="1276" w:type="dxa"/>
          </w:tcPr>
          <w:p w:rsidR="00B144D5" w:rsidRDefault="00B144D5" w:rsidP="00F26990">
            <w:pPr>
              <w:jc w:val="right"/>
            </w:pPr>
          </w:p>
        </w:tc>
        <w:tc>
          <w:tcPr>
            <w:tcW w:w="1497" w:type="dxa"/>
            <w:vAlign w:val="center"/>
          </w:tcPr>
          <w:p w:rsidR="00B144D5" w:rsidRPr="00980633" w:rsidRDefault="00B144D5" w:rsidP="00863D84">
            <w:pPr>
              <w:snapToGrid w:val="0"/>
              <w:ind w:rightChars="-20" w:right="-42"/>
              <w:jc w:val="center"/>
              <w:rPr>
                <w:rFonts w:hAnsi="ＭＳ 明朝"/>
                <w:color w:val="FF0000"/>
                <w:szCs w:val="21"/>
              </w:rPr>
            </w:pPr>
          </w:p>
        </w:tc>
        <w:tc>
          <w:tcPr>
            <w:tcW w:w="1497" w:type="dxa"/>
            <w:vAlign w:val="center"/>
          </w:tcPr>
          <w:p w:rsidR="00B144D5" w:rsidRPr="00980633" w:rsidRDefault="00B144D5" w:rsidP="00863D84">
            <w:pPr>
              <w:snapToGrid w:val="0"/>
              <w:ind w:rightChars="-20" w:right="-42"/>
              <w:jc w:val="center"/>
              <w:rPr>
                <w:rFonts w:hAnsi="ＭＳ 明朝"/>
                <w:color w:val="FF0000"/>
                <w:szCs w:val="21"/>
              </w:rPr>
            </w:pPr>
          </w:p>
        </w:tc>
        <w:tc>
          <w:tcPr>
            <w:tcW w:w="1497" w:type="dxa"/>
            <w:vAlign w:val="center"/>
          </w:tcPr>
          <w:p w:rsidR="00B144D5" w:rsidRPr="00980633" w:rsidRDefault="00B144D5" w:rsidP="00A6594C">
            <w:pPr>
              <w:snapToGrid w:val="0"/>
              <w:ind w:rightChars="-20" w:right="-42"/>
              <w:jc w:val="center"/>
              <w:rPr>
                <w:rFonts w:hAnsi="ＭＳ 明朝"/>
                <w:color w:val="FF0000"/>
                <w:szCs w:val="21"/>
              </w:rPr>
            </w:pPr>
          </w:p>
        </w:tc>
      </w:tr>
      <w:tr w:rsidR="00D737D4" w:rsidRPr="00980633" w:rsidTr="00B144D5">
        <w:trPr>
          <w:trHeight w:val="545"/>
        </w:trPr>
        <w:tc>
          <w:tcPr>
            <w:tcW w:w="1707" w:type="dxa"/>
            <w:vAlign w:val="center"/>
          </w:tcPr>
          <w:p w:rsidR="00D737D4" w:rsidRDefault="00D737D4" w:rsidP="00F26990">
            <w:pPr>
              <w:snapToGrid w:val="0"/>
              <w:ind w:rightChars="-20" w:right="-42"/>
              <w:rPr>
                <w:rFonts w:hAnsi="ＭＳ 明朝"/>
                <w:color w:val="FF0000"/>
                <w:szCs w:val="21"/>
              </w:rPr>
            </w:pPr>
          </w:p>
        </w:tc>
        <w:tc>
          <w:tcPr>
            <w:tcW w:w="1275" w:type="dxa"/>
          </w:tcPr>
          <w:p w:rsidR="00D737D4" w:rsidRPr="0038339C" w:rsidRDefault="00D737D4" w:rsidP="00F26990">
            <w:pPr>
              <w:jc w:val="center"/>
              <w:rPr>
                <w:rFonts w:hAnsi="ＭＳ 明朝"/>
                <w:color w:val="FF0000"/>
                <w:szCs w:val="21"/>
              </w:rPr>
            </w:pPr>
          </w:p>
        </w:tc>
        <w:tc>
          <w:tcPr>
            <w:tcW w:w="1276" w:type="dxa"/>
          </w:tcPr>
          <w:p w:rsidR="00D737D4" w:rsidRDefault="00D737D4" w:rsidP="00F26990">
            <w:pPr>
              <w:jc w:val="right"/>
            </w:pPr>
          </w:p>
        </w:tc>
        <w:tc>
          <w:tcPr>
            <w:tcW w:w="1497" w:type="dxa"/>
            <w:vAlign w:val="center"/>
          </w:tcPr>
          <w:p w:rsidR="00D737D4" w:rsidRPr="00980633" w:rsidRDefault="00D737D4" w:rsidP="00863D84">
            <w:pPr>
              <w:snapToGrid w:val="0"/>
              <w:ind w:rightChars="-20" w:right="-42"/>
              <w:jc w:val="center"/>
              <w:rPr>
                <w:rFonts w:hAnsi="ＭＳ 明朝"/>
                <w:color w:val="FF0000"/>
                <w:szCs w:val="21"/>
              </w:rPr>
            </w:pPr>
          </w:p>
        </w:tc>
        <w:tc>
          <w:tcPr>
            <w:tcW w:w="1497" w:type="dxa"/>
            <w:vAlign w:val="center"/>
          </w:tcPr>
          <w:p w:rsidR="00D737D4" w:rsidRPr="00980633" w:rsidRDefault="00D737D4" w:rsidP="00863D84">
            <w:pPr>
              <w:snapToGrid w:val="0"/>
              <w:ind w:rightChars="-20" w:right="-42"/>
              <w:jc w:val="center"/>
              <w:rPr>
                <w:rFonts w:hAnsi="ＭＳ 明朝"/>
                <w:color w:val="FF0000"/>
                <w:szCs w:val="21"/>
              </w:rPr>
            </w:pPr>
          </w:p>
        </w:tc>
        <w:tc>
          <w:tcPr>
            <w:tcW w:w="1497" w:type="dxa"/>
            <w:vAlign w:val="center"/>
          </w:tcPr>
          <w:p w:rsidR="00D737D4" w:rsidRPr="00980633" w:rsidRDefault="00D737D4" w:rsidP="00A6594C">
            <w:pPr>
              <w:snapToGrid w:val="0"/>
              <w:ind w:rightChars="-20" w:right="-42"/>
              <w:jc w:val="center"/>
              <w:rPr>
                <w:rFonts w:hAnsi="ＭＳ 明朝"/>
                <w:color w:val="FF0000"/>
                <w:szCs w:val="21"/>
              </w:rPr>
            </w:pPr>
          </w:p>
        </w:tc>
      </w:tr>
    </w:tbl>
    <w:p w:rsidR="00372AC6" w:rsidRDefault="00372AC6" w:rsidP="00372AC6">
      <w:pPr>
        <w:pStyle w:val="afc"/>
        <w:ind w:leftChars="0" w:left="851"/>
        <w:rPr>
          <w:rFonts w:asciiTheme="majorHAnsi" w:eastAsia="ＭＳ ゴシック" w:hAnsiTheme="majorHAnsi" w:cstheme="majorHAnsi"/>
          <w:color w:val="000000"/>
          <w:sz w:val="24"/>
        </w:rPr>
      </w:pPr>
    </w:p>
    <w:p w:rsidR="003F4FA9" w:rsidRPr="003F4FA9" w:rsidRDefault="00F7373A" w:rsidP="00910FAB">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その他</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20"/>
        <w:gridCol w:w="1353"/>
        <w:gridCol w:w="1990"/>
        <w:gridCol w:w="1990"/>
        <w:gridCol w:w="1696"/>
      </w:tblGrid>
      <w:tr w:rsidR="00A6594C" w:rsidRPr="00980633" w:rsidTr="00E84999">
        <w:trPr>
          <w:trHeight w:val="70"/>
        </w:trPr>
        <w:tc>
          <w:tcPr>
            <w:tcW w:w="1720" w:type="dxa"/>
            <w:shd w:val="clear" w:color="auto" w:fill="auto"/>
            <w:vAlign w:val="center"/>
          </w:tcPr>
          <w:p w:rsidR="00A6594C" w:rsidRPr="00980633" w:rsidRDefault="00A6594C" w:rsidP="00372AC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353" w:type="dxa"/>
            <w:shd w:val="clear" w:color="auto" w:fill="auto"/>
            <w:vAlign w:val="center"/>
          </w:tcPr>
          <w:p w:rsidR="00A6594C" w:rsidRPr="00980633" w:rsidRDefault="00A6594C" w:rsidP="00372AC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購入量</w:t>
            </w:r>
          </w:p>
        </w:tc>
        <w:tc>
          <w:tcPr>
            <w:tcW w:w="1990" w:type="dxa"/>
            <w:shd w:val="clear" w:color="auto" w:fill="auto"/>
            <w:vAlign w:val="center"/>
          </w:tcPr>
          <w:p w:rsidR="00A6594C" w:rsidRDefault="00A6594C" w:rsidP="00372AC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990"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696"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A6594C" w:rsidRPr="00980633" w:rsidTr="00A6594C">
        <w:trPr>
          <w:trHeight w:val="545"/>
        </w:trPr>
        <w:tc>
          <w:tcPr>
            <w:tcW w:w="1720" w:type="dxa"/>
            <w:vAlign w:val="center"/>
          </w:tcPr>
          <w:p w:rsidR="00A6594C" w:rsidRPr="00861EF6" w:rsidRDefault="00A6594C" w:rsidP="00372AC6">
            <w:pPr>
              <w:snapToGrid w:val="0"/>
              <w:ind w:rightChars="-20" w:right="-42"/>
              <w:rPr>
                <w:rFonts w:hAnsi="ＭＳ 明朝"/>
                <w:color w:val="FF0000"/>
                <w:szCs w:val="21"/>
                <w:u w:val="single"/>
              </w:rPr>
            </w:pPr>
            <w:r w:rsidRPr="00861EF6">
              <w:rPr>
                <w:rFonts w:hAnsi="ＭＳ 明朝" w:hint="eastAsia"/>
                <w:color w:val="FF0000"/>
                <w:szCs w:val="21"/>
                <w:u w:val="single"/>
              </w:rPr>
              <w:t>在宅勤務用パソコン</w:t>
            </w:r>
          </w:p>
        </w:tc>
        <w:tc>
          <w:tcPr>
            <w:tcW w:w="1353" w:type="dxa"/>
            <w:vAlign w:val="center"/>
          </w:tcPr>
          <w:p w:rsidR="00A6594C" w:rsidRPr="00861EF6" w:rsidRDefault="00861EF6" w:rsidP="00861EF6">
            <w:pPr>
              <w:wordWrap w:val="0"/>
              <w:snapToGrid w:val="0"/>
              <w:ind w:rightChars="-20" w:right="-42"/>
              <w:jc w:val="center"/>
              <w:rPr>
                <w:rFonts w:hAnsi="ＭＳ 明朝"/>
                <w:color w:val="FF0000"/>
                <w:szCs w:val="21"/>
                <w:u w:val="single"/>
              </w:rPr>
            </w:pPr>
            <w:r>
              <w:rPr>
                <w:rFonts w:hAnsi="ＭＳ 明朝" w:hint="eastAsia"/>
                <w:color w:val="FF0000"/>
                <w:szCs w:val="21"/>
                <w:u w:val="single"/>
              </w:rPr>
              <w:t xml:space="preserve">　</w:t>
            </w:r>
            <w:r w:rsidR="00A6594C" w:rsidRPr="00861EF6">
              <w:rPr>
                <w:rFonts w:hAnsi="ＭＳ 明朝" w:hint="eastAsia"/>
                <w:color w:val="FF0000"/>
                <w:szCs w:val="21"/>
                <w:u w:val="single"/>
              </w:rPr>
              <w:t>台</w:t>
            </w:r>
          </w:p>
        </w:tc>
        <w:tc>
          <w:tcPr>
            <w:tcW w:w="1990" w:type="dxa"/>
            <w:vAlign w:val="center"/>
          </w:tcPr>
          <w:p w:rsidR="00A6594C" w:rsidRPr="00861EF6" w:rsidRDefault="00A6594C"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㈱□□通商</w:t>
            </w:r>
          </w:p>
          <w:p w:rsidR="00A6594C" w:rsidRPr="00861EF6" w:rsidRDefault="00A6594C" w:rsidP="00372AC6">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990" w:type="dxa"/>
            <w:vAlign w:val="center"/>
          </w:tcPr>
          <w:p w:rsidR="00A6594C" w:rsidRPr="00861EF6" w:rsidRDefault="00A6594C"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c>
          <w:tcPr>
            <w:tcW w:w="1696" w:type="dxa"/>
            <w:vAlign w:val="center"/>
          </w:tcPr>
          <w:p w:rsidR="00A6594C" w:rsidRPr="00861EF6" w:rsidRDefault="00B144D5" w:rsidP="00A6594C">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r>
      <w:tr w:rsidR="00A6594C" w:rsidRPr="00980633" w:rsidTr="00A6594C">
        <w:trPr>
          <w:trHeight w:val="545"/>
        </w:trPr>
        <w:tc>
          <w:tcPr>
            <w:tcW w:w="1720" w:type="dxa"/>
            <w:vAlign w:val="center"/>
          </w:tcPr>
          <w:p w:rsidR="00A6594C" w:rsidRPr="00861EF6" w:rsidRDefault="00A6594C" w:rsidP="003F4FA9">
            <w:pPr>
              <w:snapToGrid w:val="0"/>
              <w:ind w:rightChars="-20" w:right="-42"/>
              <w:rPr>
                <w:rFonts w:hAnsi="ＭＳ 明朝"/>
                <w:color w:val="FF0000"/>
                <w:szCs w:val="21"/>
                <w:u w:val="single"/>
              </w:rPr>
            </w:pPr>
            <w:r w:rsidRPr="00861EF6">
              <w:rPr>
                <w:rFonts w:hAnsi="ＭＳ 明朝" w:hint="eastAsia"/>
                <w:color w:val="FF0000"/>
                <w:szCs w:val="21"/>
                <w:u w:val="single"/>
              </w:rPr>
              <w:t>食料品</w:t>
            </w:r>
          </w:p>
        </w:tc>
        <w:tc>
          <w:tcPr>
            <w:tcW w:w="1353" w:type="dxa"/>
            <w:vAlign w:val="center"/>
          </w:tcPr>
          <w:p w:rsidR="00A6594C" w:rsidRPr="00861EF6" w:rsidRDefault="00861EF6" w:rsidP="00861EF6">
            <w:pPr>
              <w:wordWrap w:val="0"/>
              <w:snapToGrid w:val="0"/>
              <w:ind w:rightChars="-20" w:right="-42"/>
              <w:jc w:val="center"/>
              <w:rPr>
                <w:rFonts w:hAnsi="ＭＳ 明朝"/>
                <w:color w:val="FF0000"/>
                <w:szCs w:val="21"/>
                <w:u w:val="single"/>
              </w:rPr>
            </w:pPr>
            <w:r>
              <w:rPr>
                <w:rFonts w:hAnsi="ＭＳ 明朝" w:hint="eastAsia"/>
                <w:color w:val="FF0000"/>
                <w:szCs w:val="21"/>
                <w:u w:val="single"/>
              </w:rPr>
              <w:t xml:space="preserve">　</w:t>
            </w:r>
            <w:r w:rsidR="00A6594C" w:rsidRPr="00861EF6">
              <w:rPr>
                <w:rFonts w:hAnsi="ＭＳ 明朝" w:hint="eastAsia"/>
                <w:color w:val="FF0000"/>
                <w:szCs w:val="21"/>
                <w:u w:val="single"/>
              </w:rPr>
              <w:t>個</w:t>
            </w:r>
          </w:p>
        </w:tc>
        <w:tc>
          <w:tcPr>
            <w:tcW w:w="1990" w:type="dxa"/>
            <w:vAlign w:val="center"/>
          </w:tcPr>
          <w:p w:rsidR="00A6594C" w:rsidRPr="00861EF6" w:rsidRDefault="00A6594C"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㈲△△商店</w:t>
            </w:r>
          </w:p>
          <w:p w:rsidR="00A6594C" w:rsidRPr="00861EF6" w:rsidRDefault="00A6594C" w:rsidP="00372AC6">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990" w:type="dxa"/>
          </w:tcPr>
          <w:p w:rsidR="00A6594C" w:rsidRPr="00861EF6" w:rsidRDefault="00A6594C"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○○スーパー</w:t>
            </w:r>
          </w:p>
          <w:p w:rsidR="00A6594C" w:rsidRPr="00861EF6" w:rsidRDefault="00A6594C" w:rsidP="00372AC6">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696" w:type="dxa"/>
            <w:vAlign w:val="center"/>
          </w:tcPr>
          <w:p w:rsidR="00A6594C" w:rsidRPr="00861EF6" w:rsidRDefault="00B144D5" w:rsidP="00A6594C">
            <w:pPr>
              <w:snapToGrid w:val="0"/>
              <w:ind w:rightChars="-20" w:right="-42"/>
              <w:jc w:val="center"/>
              <w:rPr>
                <w:rFonts w:hAnsi="ＭＳ 明朝"/>
                <w:color w:val="FF0000"/>
                <w:szCs w:val="21"/>
                <w:u w:val="single"/>
              </w:rPr>
            </w:pPr>
            <w:r w:rsidRPr="00861EF6">
              <w:rPr>
                <w:rFonts w:hAnsi="ＭＳ 明朝" w:hint="eastAsia"/>
                <w:color w:val="FF0000"/>
                <w:szCs w:val="21"/>
                <w:u w:val="single"/>
              </w:rPr>
              <w:t>○△食品</w:t>
            </w:r>
          </w:p>
          <w:p w:rsidR="00B144D5" w:rsidRPr="00861EF6" w:rsidRDefault="00B144D5" w:rsidP="00A6594C">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74E6F" w:rsidRPr="00980633" w:rsidTr="00A6594C">
        <w:trPr>
          <w:trHeight w:val="545"/>
        </w:trPr>
        <w:tc>
          <w:tcPr>
            <w:tcW w:w="1720" w:type="dxa"/>
            <w:vAlign w:val="center"/>
          </w:tcPr>
          <w:p w:rsidR="00B74E6F" w:rsidRPr="00980633" w:rsidRDefault="00B74E6F" w:rsidP="003F4FA9">
            <w:pPr>
              <w:snapToGrid w:val="0"/>
              <w:ind w:rightChars="-20" w:right="-42"/>
              <w:rPr>
                <w:rFonts w:hAnsi="ＭＳ 明朝"/>
                <w:color w:val="FF0000"/>
                <w:szCs w:val="21"/>
              </w:rPr>
            </w:pPr>
          </w:p>
        </w:tc>
        <w:tc>
          <w:tcPr>
            <w:tcW w:w="1353" w:type="dxa"/>
            <w:vAlign w:val="center"/>
          </w:tcPr>
          <w:p w:rsidR="00B74E6F" w:rsidRPr="00372AC6" w:rsidRDefault="00B74E6F" w:rsidP="00A6594C">
            <w:pPr>
              <w:jc w:val="right"/>
              <w:rPr>
                <w:rFonts w:hAnsi="ＭＳ 明朝"/>
                <w:color w:val="FF0000"/>
                <w:szCs w:val="21"/>
              </w:rPr>
            </w:pPr>
          </w:p>
        </w:tc>
        <w:tc>
          <w:tcPr>
            <w:tcW w:w="1990" w:type="dxa"/>
            <w:vAlign w:val="center"/>
          </w:tcPr>
          <w:p w:rsidR="00B74E6F" w:rsidRPr="00980633" w:rsidRDefault="00B74E6F" w:rsidP="00372AC6">
            <w:pPr>
              <w:snapToGrid w:val="0"/>
              <w:ind w:rightChars="-20" w:right="-42"/>
              <w:jc w:val="center"/>
              <w:rPr>
                <w:rFonts w:hAnsi="ＭＳ 明朝"/>
                <w:color w:val="FF0000"/>
                <w:szCs w:val="21"/>
              </w:rPr>
            </w:pPr>
          </w:p>
        </w:tc>
        <w:tc>
          <w:tcPr>
            <w:tcW w:w="1990" w:type="dxa"/>
            <w:vAlign w:val="center"/>
          </w:tcPr>
          <w:p w:rsidR="00B74E6F" w:rsidRPr="00980633" w:rsidRDefault="00B74E6F" w:rsidP="00A6594C">
            <w:pPr>
              <w:snapToGrid w:val="0"/>
              <w:ind w:rightChars="-20" w:right="-42"/>
              <w:jc w:val="center"/>
              <w:rPr>
                <w:rFonts w:hAnsi="ＭＳ 明朝"/>
                <w:color w:val="FF0000"/>
                <w:szCs w:val="21"/>
              </w:rPr>
            </w:pPr>
          </w:p>
        </w:tc>
        <w:tc>
          <w:tcPr>
            <w:tcW w:w="1696" w:type="dxa"/>
            <w:vAlign w:val="center"/>
          </w:tcPr>
          <w:p w:rsidR="00B74E6F" w:rsidRPr="00980633" w:rsidRDefault="00B74E6F" w:rsidP="00A6594C">
            <w:pPr>
              <w:snapToGrid w:val="0"/>
              <w:ind w:rightChars="-20" w:right="-42"/>
              <w:jc w:val="center"/>
              <w:rPr>
                <w:rFonts w:hAnsi="ＭＳ 明朝"/>
                <w:color w:val="FF0000"/>
                <w:szCs w:val="21"/>
              </w:rPr>
            </w:pPr>
          </w:p>
        </w:tc>
      </w:tr>
      <w:tr w:rsidR="00D737D4" w:rsidRPr="00980633" w:rsidTr="00A6594C">
        <w:trPr>
          <w:trHeight w:val="545"/>
        </w:trPr>
        <w:tc>
          <w:tcPr>
            <w:tcW w:w="1720" w:type="dxa"/>
            <w:vAlign w:val="center"/>
          </w:tcPr>
          <w:p w:rsidR="00D737D4" w:rsidRPr="00980633" w:rsidRDefault="00D737D4" w:rsidP="003F4FA9">
            <w:pPr>
              <w:snapToGrid w:val="0"/>
              <w:ind w:rightChars="-20" w:right="-42"/>
              <w:rPr>
                <w:rFonts w:hAnsi="ＭＳ 明朝"/>
                <w:color w:val="FF0000"/>
                <w:szCs w:val="21"/>
              </w:rPr>
            </w:pPr>
          </w:p>
        </w:tc>
        <w:tc>
          <w:tcPr>
            <w:tcW w:w="1353" w:type="dxa"/>
            <w:vAlign w:val="center"/>
          </w:tcPr>
          <w:p w:rsidR="00D737D4" w:rsidRPr="00372AC6" w:rsidRDefault="00D737D4" w:rsidP="00A6594C">
            <w:pPr>
              <w:jc w:val="right"/>
              <w:rPr>
                <w:rFonts w:hAnsi="ＭＳ 明朝"/>
                <w:color w:val="FF0000"/>
                <w:szCs w:val="21"/>
              </w:rPr>
            </w:pPr>
          </w:p>
        </w:tc>
        <w:tc>
          <w:tcPr>
            <w:tcW w:w="1990" w:type="dxa"/>
            <w:vAlign w:val="center"/>
          </w:tcPr>
          <w:p w:rsidR="00D737D4" w:rsidRPr="00980633" w:rsidRDefault="00D737D4" w:rsidP="00372AC6">
            <w:pPr>
              <w:snapToGrid w:val="0"/>
              <w:ind w:rightChars="-20" w:right="-42"/>
              <w:jc w:val="center"/>
              <w:rPr>
                <w:rFonts w:hAnsi="ＭＳ 明朝"/>
                <w:color w:val="FF0000"/>
                <w:szCs w:val="21"/>
              </w:rPr>
            </w:pPr>
          </w:p>
        </w:tc>
        <w:tc>
          <w:tcPr>
            <w:tcW w:w="1990" w:type="dxa"/>
            <w:vAlign w:val="center"/>
          </w:tcPr>
          <w:p w:rsidR="00D737D4" w:rsidRPr="00980633" w:rsidRDefault="00D737D4" w:rsidP="00A6594C">
            <w:pPr>
              <w:snapToGrid w:val="0"/>
              <w:ind w:rightChars="-20" w:right="-42"/>
              <w:jc w:val="center"/>
              <w:rPr>
                <w:rFonts w:hAnsi="ＭＳ 明朝"/>
                <w:color w:val="FF0000"/>
                <w:szCs w:val="21"/>
              </w:rPr>
            </w:pPr>
          </w:p>
        </w:tc>
        <w:tc>
          <w:tcPr>
            <w:tcW w:w="1696" w:type="dxa"/>
            <w:vAlign w:val="center"/>
          </w:tcPr>
          <w:p w:rsidR="00D737D4" w:rsidRPr="00980633" w:rsidRDefault="00D737D4" w:rsidP="00A6594C">
            <w:pPr>
              <w:snapToGrid w:val="0"/>
              <w:ind w:rightChars="-20" w:right="-42"/>
              <w:jc w:val="center"/>
              <w:rPr>
                <w:rFonts w:hAnsi="ＭＳ 明朝"/>
                <w:color w:val="FF0000"/>
                <w:szCs w:val="21"/>
              </w:rPr>
            </w:pPr>
          </w:p>
        </w:tc>
      </w:tr>
    </w:tbl>
    <w:p w:rsidR="00B74E6F" w:rsidRDefault="00B74E6F" w:rsidP="00910FAB">
      <w:pPr>
        <w:pStyle w:val="1"/>
        <w:numPr>
          <w:ilvl w:val="0"/>
          <w:numId w:val="16"/>
        </w:numPr>
        <w:ind w:left="560" w:hanging="560"/>
        <w:sectPr w:rsidR="00B74E6F" w:rsidSect="00D737D4">
          <w:pgSz w:w="11906" w:h="16838" w:code="9"/>
          <w:pgMar w:top="1701" w:right="1418" w:bottom="1701" w:left="1418" w:header="567" w:footer="567" w:gutter="0"/>
          <w:cols w:space="425"/>
          <w:docGrid w:linePitch="438"/>
        </w:sectPr>
      </w:pPr>
    </w:p>
    <w:p w:rsidR="009601AA" w:rsidRPr="00204F80" w:rsidRDefault="009601AA" w:rsidP="009601AA">
      <w:pPr>
        <w:pStyle w:val="2"/>
        <w:numPr>
          <w:ilvl w:val="1"/>
          <w:numId w:val="16"/>
        </w:numPr>
        <w:ind w:left="720"/>
        <w:rPr>
          <w:sz w:val="24"/>
        </w:rPr>
      </w:pPr>
      <w:bookmarkStart w:id="32" w:name="_Toc280800750"/>
      <w:bookmarkStart w:id="33" w:name="_Toc283147384"/>
      <w:r>
        <w:rPr>
          <w:rFonts w:hint="eastAsia"/>
          <w:sz w:val="24"/>
        </w:rPr>
        <w:t>資金</w:t>
      </w:r>
      <w:r w:rsidRPr="00204F80">
        <w:rPr>
          <w:rFonts w:hint="eastAsia"/>
          <w:sz w:val="24"/>
        </w:rPr>
        <w:t>の確保</w:t>
      </w:r>
      <w:bookmarkEnd w:id="32"/>
      <w:bookmarkEnd w:id="33"/>
    </w:p>
    <w:p w:rsidR="00F22A76" w:rsidRPr="00F22A76" w:rsidRDefault="006029D8" w:rsidP="00F22A76">
      <w:pPr>
        <w:ind w:leftChars="100" w:left="210" w:firstLineChars="100" w:firstLine="240"/>
        <w:rPr>
          <w:rFonts w:asciiTheme="majorHAnsi" w:eastAsia="ＭＳ ゴシック" w:hAnsiTheme="majorHAnsi" w:cstheme="majorHAnsi"/>
          <w:color w:val="000000"/>
          <w:sz w:val="24"/>
        </w:rPr>
      </w:pPr>
      <w:r w:rsidRPr="006A61D9">
        <w:rPr>
          <w:rFonts w:asciiTheme="minorHAnsi" w:eastAsiaTheme="minorEastAsia" w:hAnsiTheme="minorEastAsia" w:cstheme="majorHAnsi" w:hint="eastAsia"/>
          <w:color w:val="FF0000"/>
          <w:sz w:val="24"/>
          <w:u w:val="single"/>
        </w:rPr>
        <w:t xml:space="preserve">　約</w:t>
      </w:r>
      <w:r w:rsidRPr="006A61D9">
        <w:rPr>
          <w:rFonts w:asciiTheme="minorHAnsi" w:eastAsiaTheme="minorEastAsia" w:hAnsiTheme="minorEastAsia" w:cstheme="majorHAnsi" w:hint="eastAsia"/>
          <w:color w:val="FF0000"/>
          <w:sz w:val="24"/>
          <w:u w:val="single"/>
        </w:rPr>
        <w:t>2</w:t>
      </w:r>
      <w:r w:rsidRPr="006A61D9">
        <w:rPr>
          <w:rFonts w:asciiTheme="minorHAnsi" w:eastAsiaTheme="minorEastAsia" w:hAnsiTheme="minorEastAsia" w:cstheme="majorHAnsi" w:hint="eastAsia"/>
          <w:color w:val="FF0000"/>
          <w:sz w:val="24"/>
          <w:u w:val="single"/>
        </w:rPr>
        <w:t xml:space="preserve">ヶ月　</w:t>
      </w:r>
      <w:r w:rsidR="00F22A76" w:rsidRPr="00F22A76">
        <w:rPr>
          <w:rFonts w:asciiTheme="majorHAnsi" w:eastAsia="ＭＳ ゴシック" w:hAnsiTheme="majorHAnsi" w:cstheme="majorHAnsi" w:hint="eastAsia"/>
          <w:color w:val="000000"/>
          <w:sz w:val="24"/>
        </w:rPr>
        <w:t>にわたり必要となる運転資金をあらかじめ概算するとともに、その資金を確保するための以下の対策を検討する。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F22A76" w:rsidRPr="00D82A18" w:rsidTr="00F22A76">
        <w:trPr>
          <w:trHeight w:val="70"/>
        </w:trPr>
        <w:tc>
          <w:tcPr>
            <w:tcW w:w="8221" w:type="dxa"/>
            <w:vAlign w:val="center"/>
          </w:tcPr>
          <w:p w:rsidR="00F22A76" w:rsidRDefault="00F22A76" w:rsidP="00F22A76">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＜資金の確保＞</w:t>
            </w:r>
          </w:p>
          <w:p w:rsidR="00F22A76" w:rsidRPr="00D82A18" w:rsidRDefault="00F22A76" w:rsidP="00F22A76">
            <w:pPr>
              <w:ind w:leftChars="-20" w:left="-42" w:rightChars="-20" w:right="-42"/>
              <w:jc w:val="left"/>
              <w:rPr>
                <w:rFonts w:asciiTheme="majorHAnsi" w:eastAsia="ＭＳ ゴシック" w:hAnsiTheme="majorHAnsi" w:cstheme="majorHAnsi"/>
                <w:color w:val="000000"/>
                <w:sz w:val="24"/>
              </w:rPr>
            </w:pPr>
          </w:p>
          <w:p w:rsidR="006029D8" w:rsidRDefault="006029D8" w:rsidP="006029D8">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6029D8">
              <w:rPr>
                <w:rFonts w:asciiTheme="minorHAnsi" w:eastAsiaTheme="minorEastAsia" w:hAnsiTheme="minorEastAsia" w:cstheme="majorHAnsi"/>
                <w:color w:val="FF0000"/>
                <w:sz w:val="24"/>
                <w:u w:val="single"/>
              </w:rPr>
              <w:t>2</w:t>
            </w:r>
            <w:r w:rsidRPr="006029D8">
              <w:rPr>
                <w:rFonts w:asciiTheme="minorHAnsi" w:eastAsiaTheme="minorEastAsia" w:hAnsiTheme="minorEastAsia" w:cstheme="majorHAnsi" w:hint="eastAsia"/>
                <w:color w:val="FF0000"/>
                <w:sz w:val="24"/>
                <w:u w:val="single"/>
              </w:rPr>
              <w:t>ヶ月の事業停止を想定した</w:t>
            </w:r>
            <w:r>
              <w:rPr>
                <w:rFonts w:asciiTheme="minorHAnsi" w:eastAsiaTheme="minorEastAsia" w:hAnsiTheme="minorEastAsia" w:cstheme="majorHAnsi" w:hint="eastAsia"/>
                <w:color w:val="FF0000"/>
                <w:sz w:val="24"/>
                <w:u w:val="single"/>
              </w:rPr>
              <w:t>社内における</w:t>
            </w:r>
            <w:r w:rsidRPr="006029D8">
              <w:rPr>
                <w:rFonts w:asciiTheme="minorHAnsi" w:eastAsiaTheme="minorEastAsia" w:hAnsiTheme="minorEastAsia" w:cstheme="majorHAnsi" w:hint="eastAsia"/>
                <w:color w:val="FF0000"/>
                <w:sz w:val="24"/>
                <w:u w:val="single"/>
              </w:rPr>
              <w:t>資金の積立</w:t>
            </w:r>
          </w:p>
          <w:p w:rsidR="000B7849" w:rsidRDefault="000B7849" w:rsidP="000B7849">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0B7849">
              <w:rPr>
                <w:rFonts w:asciiTheme="minorHAnsi" w:eastAsiaTheme="minorEastAsia" w:hAnsiTheme="minorEastAsia" w:cstheme="majorHAnsi" w:hint="eastAsia"/>
                <w:color w:val="FF0000"/>
                <w:sz w:val="24"/>
                <w:u w:val="single"/>
              </w:rPr>
              <w:t>新型インフルエンザ発生時の融資面での対応について取引金融機関と相談</w:t>
            </w:r>
          </w:p>
          <w:p w:rsidR="00772D12" w:rsidRPr="00772D12" w:rsidRDefault="00772D12" w:rsidP="000B7849">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772D12">
              <w:rPr>
                <w:rFonts w:asciiTheme="minorHAnsi" w:eastAsiaTheme="minorEastAsia" w:hAnsiTheme="minorEastAsia" w:cstheme="majorHAnsi" w:hint="eastAsia"/>
                <w:color w:val="FF0000"/>
                <w:sz w:val="24"/>
                <w:u w:val="single"/>
              </w:rPr>
              <w:t>国等による新型インフルエンザ発生時の金融支援対策</w:t>
            </w:r>
            <w:r w:rsidR="000B7849" w:rsidRPr="00772D12">
              <w:rPr>
                <w:rFonts w:asciiTheme="minorHAnsi" w:eastAsiaTheme="minorEastAsia" w:hAnsiTheme="minorEastAsia" w:cstheme="majorHAnsi" w:hint="eastAsia"/>
                <w:color w:val="FF0000"/>
                <w:sz w:val="24"/>
                <w:u w:val="single"/>
              </w:rPr>
              <w:t>に</w:t>
            </w:r>
            <w:r w:rsidRPr="00772D12">
              <w:rPr>
                <w:rFonts w:asciiTheme="minorHAnsi" w:eastAsiaTheme="minorEastAsia" w:hAnsiTheme="minorEastAsia" w:cstheme="majorHAnsi" w:hint="eastAsia"/>
                <w:color w:val="FF0000"/>
                <w:sz w:val="24"/>
                <w:u w:val="single"/>
              </w:rPr>
              <w:t>関する</w:t>
            </w:r>
            <w:r w:rsidR="000B7849" w:rsidRPr="00772D12">
              <w:rPr>
                <w:rFonts w:asciiTheme="minorHAnsi" w:eastAsiaTheme="minorEastAsia" w:hAnsiTheme="minorEastAsia" w:cstheme="majorHAnsi" w:hint="eastAsia"/>
                <w:color w:val="FF0000"/>
                <w:sz w:val="24"/>
                <w:u w:val="single"/>
              </w:rPr>
              <w:t>金融支援</w:t>
            </w:r>
            <w:r>
              <w:rPr>
                <w:rFonts w:asciiTheme="minorHAnsi" w:eastAsiaTheme="minorEastAsia" w:hAnsiTheme="minorEastAsia" w:cstheme="majorHAnsi" w:hint="eastAsia"/>
                <w:color w:val="FF0000"/>
                <w:sz w:val="24"/>
                <w:u w:val="single"/>
              </w:rPr>
              <w:t>を受けることや</w:t>
            </w:r>
            <w:r w:rsidRPr="00772D12">
              <w:rPr>
                <w:rFonts w:asciiTheme="minorHAnsi" w:eastAsiaTheme="minorEastAsia" w:hAnsiTheme="minorEastAsia" w:cstheme="majorHAnsi" w:hint="eastAsia"/>
                <w:color w:val="FF0000"/>
                <w:sz w:val="24"/>
                <w:u w:val="single"/>
              </w:rPr>
              <w:t>損害保険等への加入</w:t>
            </w:r>
            <w:r>
              <w:rPr>
                <w:rFonts w:asciiTheme="minorHAnsi" w:eastAsiaTheme="minorEastAsia" w:hAnsiTheme="minorEastAsia" w:cstheme="majorHAnsi" w:hint="eastAsia"/>
                <w:color w:val="FF0000"/>
                <w:sz w:val="24"/>
                <w:u w:val="single"/>
              </w:rPr>
              <w:t>を検討</w:t>
            </w:r>
          </w:p>
          <w:p w:rsidR="00F22A76" w:rsidRPr="000B7849" w:rsidRDefault="00F22A76" w:rsidP="000B7849">
            <w:pPr>
              <w:pStyle w:val="afc"/>
              <w:ind w:leftChars="0" w:left="468" w:rightChars="134" w:right="281"/>
              <w:rPr>
                <w:rFonts w:asciiTheme="majorHAnsi" w:eastAsia="ＭＳ ゴシック" w:hAnsiTheme="majorHAnsi" w:cstheme="majorHAnsi"/>
                <w:color w:val="000000"/>
                <w:sz w:val="24"/>
              </w:rPr>
            </w:pPr>
          </w:p>
        </w:tc>
      </w:tr>
    </w:tbl>
    <w:p w:rsidR="009601AA" w:rsidRDefault="009601AA">
      <w:pPr>
        <w:widowControl/>
        <w:jc w:val="left"/>
      </w:pPr>
    </w:p>
    <w:p w:rsidR="00BF4677" w:rsidRDefault="00696108" w:rsidP="00BF4677">
      <w:pPr>
        <w:pStyle w:val="afc"/>
        <w:ind w:leftChars="-1" w:left="-2" w:rightChars="-68" w:right="-143" w:firstLineChars="118" w:firstLine="283"/>
      </w:pPr>
      <w:r w:rsidRPr="00696108">
        <w:rPr>
          <w:rFonts w:asciiTheme="majorHAnsi" w:eastAsia="ＭＳ ゴシック" w:hAnsiTheme="majorHAnsi" w:cstheme="majorHAnsi"/>
          <w:color w:val="000000"/>
          <w:sz w:val="24"/>
        </w:rPr>
      </w:r>
      <w:r w:rsidRPr="00696108">
        <w:rPr>
          <w:rFonts w:asciiTheme="majorHAnsi" w:eastAsia="ＭＳ ゴシック" w:hAnsiTheme="majorHAnsi" w:cstheme="majorHAnsi"/>
          <w:color w:val="000000"/>
          <w:sz w:val="24"/>
        </w:rPr>
        <w:pict>
          <v:roundrect id="_x0000_s1031" style="width:411.45pt;height:364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1" inset="5.85pt,.7pt,5.85pt,.7pt">
              <w:txbxContent>
                <w:p w:rsidR="003F57BC" w:rsidRPr="00F90E3D" w:rsidRDefault="003F57BC" w:rsidP="00FD6DCA">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FD6DCA">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「２．計画の前提条件」の「（４）</w:t>
                  </w:r>
                  <w:r w:rsidRPr="006029D8">
                    <w:rPr>
                      <w:rFonts w:ascii="Arial" w:eastAsia="ＭＳ ゴシック" w:hAnsi="Arial" w:cs="Arial" w:hint="eastAsia"/>
                      <w:color w:val="000000"/>
                      <w:sz w:val="24"/>
                    </w:rPr>
                    <w:t>本計画における被害想定」で想定した期間の</w:t>
                  </w:r>
                  <w:r>
                    <w:rPr>
                      <w:rFonts w:ascii="Arial" w:eastAsia="ＭＳ ゴシック" w:hAnsi="Arial" w:cs="Arial" w:hint="eastAsia"/>
                      <w:color w:val="000000"/>
                      <w:sz w:val="24"/>
                    </w:rPr>
                    <w:t>運転資金について検討を行う。</w:t>
                  </w:r>
                </w:p>
                <w:p w:rsidR="003F57BC" w:rsidRDefault="003F57BC" w:rsidP="000B7849">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運転資金は、</w:t>
                  </w:r>
                  <w:r w:rsidRPr="006029D8">
                    <w:rPr>
                      <w:rFonts w:ascii="Arial" w:eastAsia="ＭＳ ゴシック" w:hAnsi="Arial" w:cs="Arial" w:hint="eastAsia"/>
                      <w:color w:val="000000"/>
                      <w:sz w:val="24"/>
                    </w:rPr>
                    <w:t>従業員の給与、建物や土地の賃借料、物資の購入費等、廃棄物処理事業の継続に必要な資金を対象と</w:t>
                  </w:r>
                  <w:r>
                    <w:rPr>
                      <w:rFonts w:ascii="Arial" w:eastAsia="ＭＳ ゴシック" w:hAnsi="Arial" w:cs="Arial" w:hint="eastAsia"/>
                      <w:color w:val="000000"/>
                      <w:sz w:val="24"/>
                    </w:rPr>
                    <w:t>する。</w:t>
                  </w:r>
                </w:p>
                <w:p w:rsidR="003F57BC" w:rsidRDefault="003F57BC" w:rsidP="00772D12">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新型インフルエンザの発生に伴い</w:t>
                  </w:r>
                  <w:r w:rsidRPr="006029D8">
                    <w:rPr>
                      <w:rFonts w:ascii="Arial" w:eastAsia="ＭＳ ゴシック" w:hAnsi="Arial" w:cs="Arial" w:hint="eastAsia"/>
                      <w:color w:val="000000"/>
                      <w:sz w:val="24"/>
                    </w:rPr>
                    <w:t>事業の縮小や中止等</w:t>
                  </w:r>
                  <w:r>
                    <w:rPr>
                      <w:rFonts w:ascii="Arial" w:eastAsia="ＭＳ ゴシック" w:hAnsi="Arial" w:cs="Arial" w:hint="eastAsia"/>
                      <w:color w:val="000000"/>
                      <w:sz w:val="24"/>
                    </w:rPr>
                    <w:t>を余儀なくされること</w:t>
                  </w:r>
                  <w:r w:rsidRPr="006029D8">
                    <w:rPr>
                      <w:rFonts w:ascii="Arial" w:eastAsia="ＭＳ ゴシック" w:hAnsi="Arial" w:cs="Arial" w:hint="eastAsia"/>
                      <w:color w:val="000000"/>
                      <w:sz w:val="24"/>
                    </w:rPr>
                    <w:t>によ</w:t>
                  </w:r>
                  <w:r>
                    <w:rPr>
                      <w:rFonts w:ascii="Arial" w:eastAsia="ＭＳ ゴシック" w:hAnsi="Arial" w:cs="Arial" w:hint="eastAsia"/>
                      <w:color w:val="000000"/>
                      <w:sz w:val="24"/>
                    </w:rPr>
                    <w:t>り、</w:t>
                  </w:r>
                  <w:r w:rsidRPr="00772D12">
                    <w:rPr>
                      <w:rFonts w:ascii="Arial" w:eastAsia="ＭＳ ゴシック" w:hAnsi="Arial" w:cs="Arial" w:hint="eastAsia"/>
                      <w:color w:val="000000"/>
                      <w:sz w:val="24"/>
                    </w:rPr>
                    <w:t>通常の営業収入が確保できなくなる等の</w:t>
                  </w:r>
                  <w:r w:rsidRPr="006029D8">
                    <w:rPr>
                      <w:rFonts w:ascii="Arial" w:eastAsia="ＭＳ ゴシック" w:hAnsi="Arial" w:cs="Arial" w:hint="eastAsia"/>
                      <w:color w:val="000000"/>
                      <w:sz w:val="24"/>
                    </w:rPr>
                    <w:t>売上・利益等の財務的影響（資金繰りの悪化）、資金繰り・資金調達や支払いなどの決済業務に混乱等</w:t>
                  </w:r>
                  <w:r>
                    <w:rPr>
                      <w:rFonts w:ascii="Arial" w:eastAsia="ＭＳ ゴシック" w:hAnsi="Arial" w:cs="Arial" w:hint="eastAsia"/>
                      <w:color w:val="000000"/>
                      <w:sz w:val="24"/>
                    </w:rPr>
                    <w:t>が生じるおそれがあることを考慮した上で、資金の確保について検討</w:t>
                  </w:r>
                  <w:r w:rsidRPr="006029D8">
                    <w:rPr>
                      <w:rFonts w:ascii="Arial" w:eastAsia="ＭＳ ゴシック" w:hAnsi="Arial" w:cs="Arial" w:hint="eastAsia"/>
                      <w:color w:val="000000"/>
                      <w:sz w:val="24"/>
                    </w:rPr>
                    <w:t>する。</w:t>
                  </w:r>
                </w:p>
                <w:p w:rsidR="003F57BC" w:rsidRDefault="003F57BC" w:rsidP="00772D12">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新型インフルエンザの流行した場合の公的支援等については、以下に記載されている。</w:t>
                  </w:r>
                </w:p>
                <w:p w:rsidR="003F57BC" w:rsidRPr="00BF4677" w:rsidRDefault="003F57BC" w:rsidP="00BF4677">
                  <w:pPr>
                    <w:pStyle w:val="afc"/>
                    <w:ind w:leftChars="134" w:left="557" w:hangingChars="115" w:hanging="276"/>
                    <w:rPr>
                      <w:rFonts w:ascii="Arial" w:eastAsia="ＭＳ ゴシック" w:hAnsi="Arial" w:cs="Arial"/>
                      <w:color w:val="000000"/>
                      <w:sz w:val="24"/>
                    </w:rPr>
                  </w:pPr>
                </w:p>
                <w:p w:rsidR="003F57BC" w:rsidRDefault="003F57BC" w:rsidP="00BF4677">
                  <w:pPr>
                    <w:pStyle w:val="afc"/>
                    <w:ind w:leftChars="134" w:left="557" w:hangingChars="115" w:hanging="276"/>
                    <w:rPr>
                      <w:rFonts w:ascii="Arial" w:eastAsia="ＭＳ ゴシック" w:hAnsi="Arial" w:cs="Arial"/>
                      <w:color w:val="000000"/>
                      <w:sz w:val="24"/>
                    </w:rPr>
                  </w:pPr>
                  <w:r>
                    <w:rPr>
                      <w:rFonts w:ascii="Arial" w:eastAsia="ＭＳ ゴシック" w:hAnsi="Arial" w:cs="Arial" w:hint="eastAsia"/>
                      <w:color w:val="000000"/>
                      <w:sz w:val="24"/>
                    </w:rPr>
                    <w:t>［参考：</w:t>
                  </w:r>
                  <w:r w:rsidRPr="00BF4677">
                    <w:rPr>
                      <w:rFonts w:ascii="Arial" w:eastAsia="ＭＳ ゴシック" w:hAnsi="Arial" w:cs="Arial" w:hint="eastAsia"/>
                      <w:color w:val="000000"/>
                      <w:sz w:val="24"/>
                    </w:rPr>
                    <w:t>新型インフルエンザ</w:t>
                  </w:r>
                  <w:r w:rsidRPr="00BF4677">
                    <w:rPr>
                      <w:rFonts w:ascii="Arial" w:eastAsia="ＭＳ ゴシック" w:hAnsi="Arial" w:cs="Arial" w:hint="eastAsia"/>
                      <w:color w:val="000000"/>
                      <w:sz w:val="24"/>
                    </w:rPr>
                    <w:t>A</w:t>
                  </w:r>
                  <w:r w:rsidRPr="00BF4677">
                    <w:rPr>
                      <w:rFonts w:ascii="Arial" w:eastAsia="ＭＳ ゴシック" w:hAnsi="Arial" w:cs="Arial" w:hint="eastAsia"/>
                      <w:color w:val="000000"/>
                      <w:sz w:val="24"/>
                    </w:rPr>
                    <w:t>（</w:t>
                  </w:r>
                  <w:r w:rsidRPr="00BF4677">
                    <w:rPr>
                      <w:rFonts w:ascii="Arial" w:eastAsia="ＭＳ ゴシック" w:hAnsi="Arial" w:cs="Arial" w:hint="eastAsia"/>
                      <w:color w:val="000000"/>
                      <w:sz w:val="24"/>
                    </w:rPr>
                    <w:t>H1N1</w:t>
                  </w:r>
                  <w:r w:rsidRPr="00BF4677">
                    <w:rPr>
                      <w:rFonts w:ascii="Arial" w:eastAsia="ＭＳ ゴシック" w:hAnsi="Arial" w:cs="Arial" w:hint="eastAsia"/>
                      <w:color w:val="000000"/>
                      <w:sz w:val="24"/>
                    </w:rPr>
                    <w:t>）対策のための事業継続計画（中小企業庁）</w:t>
                  </w:r>
                  <w:r>
                    <w:rPr>
                      <w:rFonts w:ascii="Arial" w:eastAsia="ＭＳ ゴシック" w:hAnsi="Arial" w:cs="Arial" w:hint="eastAsia"/>
                      <w:color w:val="000000"/>
                      <w:sz w:val="24"/>
                    </w:rPr>
                    <w:t>］</w:t>
                  </w:r>
                </w:p>
              </w:txbxContent>
            </v:textbox>
            <w10:wrap type="none"/>
            <w10:anchorlock/>
          </v:roundrect>
        </w:pict>
      </w:r>
      <w:r w:rsidR="00BF4677">
        <w:br w:type="page"/>
      </w:r>
    </w:p>
    <w:p w:rsidR="00615116" w:rsidRPr="004D2D52" w:rsidRDefault="009601AA" w:rsidP="00910FAB">
      <w:pPr>
        <w:pStyle w:val="1"/>
        <w:numPr>
          <w:ilvl w:val="0"/>
          <w:numId w:val="16"/>
        </w:numPr>
        <w:ind w:left="560" w:hanging="560"/>
      </w:pPr>
      <w:bookmarkStart w:id="34" w:name="_Toc280800751"/>
      <w:bookmarkStart w:id="35" w:name="_Toc283147385"/>
      <w:r w:rsidRPr="004D2D52">
        <w:rPr>
          <w:rFonts w:hint="eastAsia"/>
        </w:rPr>
        <w:t>重要な要素が不足した場合の</w:t>
      </w:r>
      <w:r w:rsidR="00CA42FF">
        <w:rPr>
          <w:rFonts w:hint="eastAsia"/>
        </w:rPr>
        <w:t>対策</w:t>
      </w:r>
      <w:bookmarkEnd w:id="34"/>
      <w:bookmarkEnd w:id="35"/>
    </w:p>
    <w:p w:rsidR="00EB3CE8" w:rsidRPr="00140034" w:rsidRDefault="001B5FEB" w:rsidP="00140034">
      <w:pPr>
        <w:pStyle w:val="2"/>
        <w:numPr>
          <w:ilvl w:val="1"/>
          <w:numId w:val="16"/>
        </w:numPr>
        <w:ind w:left="720"/>
        <w:rPr>
          <w:rFonts w:asciiTheme="majorHAnsi" w:hAnsiTheme="majorHAnsi" w:cstheme="majorHAnsi"/>
          <w:color w:val="000000"/>
          <w:sz w:val="24"/>
        </w:rPr>
      </w:pPr>
      <w:bookmarkStart w:id="36" w:name="_Toc280800752"/>
      <w:bookmarkStart w:id="37" w:name="_Toc283147386"/>
      <w:r w:rsidRPr="00140034">
        <w:rPr>
          <w:rFonts w:hint="eastAsia"/>
          <w:sz w:val="24"/>
        </w:rPr>
        <w:t>人員</w:t>
      </w:r>
      <w:r w:rsidR="007942F4" w:rsidRPr="00140034">
        <w:rPr>
          <w:rFonts w:hint="eastAsia"/>
          <w:sz w:val="24"/>
        </w:rPr>
        <w:t>が</w:t>
      </w:r>
      <w:r w:rsidRPr="00140034">
        <w:rPr>
          <w:rFonts w:hint="eastAsia"/>
          <w:sz w:val="24"/>
        </w:rPr>
        <w:t>不足</w:t>
      </w:r>
      <w:r w:rsidR="007942F4" w:rsidRPr="00140034">
        <w:rPr>
          <w:rFonts w:hint="eastAsia"/>
          <w:sz w:val="24"/>
        </w:rPr>
        <w:t>した場合の</w:t>
      </w:r>
      <w:r w:rsidR="00CA42FF">
        <w:rPr>
          <w:rFonts w:hint="eastAsia"/>
          <w:sz w:val="24"/>
        </w:rPr>
        <w:t>対策</w:t>
      </w:r>
      <w:r w:rsidR="00140034" w:rsidRPr="00140034">
        <w:rPr>
          <w:rFonts w:hint="eastAsia"/>
          <w:sz w:val="24"/>
        </w:rPr>
        <w:t>（</w:t>
      </w:r>
      <w:r w:rsidR="00EB3CE8" w:rsidRPr="00140034">
        <w:rPr>
          <w:rFonts w:asciiTheme="majorHAnsi" w:hAnsiTheme="majorHAnsi" w:cstheme="majorHAnsi" w:hint="eastAsia"/>
          <w:color w:val="000000"/>
          <w:sz w:val="24"/>
        </w:rPr>
        <w:t>人員の調整</w:t>
      </w:r>
      <w:r w:rsidR="00140034">
        <w:rPr>
          <w:rFonts w:asciiTheme="majorHAnsi" w:hAnsiTheme="majorHAnsi" w:cstheme="majorHAnsi" w:hint="eastAsia"/>
          <w:color w:val="000000"/>
          <w:sz w:val="24"/>
        </w:rPr>
        <w:t>）</w:t>
      </w:r>
      <w:bookmarkEnd w:id="36"/>
      <w:bookmarkEnd w:id="37"/>
    </w:p>
    <w:p w:rsidR="001B5FEB" w:rsidRDefault="00F26990" w:rsidP="00F2699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人員が不足した場合には、以下</w:t>
      </w:r>
      <w:r w:rsidR="00EB3CE8">
        <w:rPr>
          <w:rFonts w:asciiTheme="majorHAnsi" w:eastAsia="ＭＳ ゴシック" w:hAnsiTheme="majorHAnsi" w:cstheme="majorHAnsi" w:hint="eastAsia"/>
          <w:color w:val="000000"/>
          <w:sz w:val="24"/>
        </w:rPr>
        <w:t>の方法により人員を調整し、</w:t>
      </w:r>
      <w:r>
        <w:rPr>
          <w:rFonts w:asciiTheme="majorHAnsi" w:eastAsia="ＭＳ ゴシック" w:hAnsiTheme="majorHAnsi" w:cstheme="majorHAnsi" w:hint="eastAsia"/>
          <w:color w:val="000000"/>
          <w:sz w:val="24"/>
        </w:rPr>
        <w:t>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F26990" w:rsidRPr="00D82A18" w:rsidTr="00F26990">
        <w:trPr>
          <w:trHeight w:val="70"/>
        </w:trPr>
        <w:tc>
          <w:tcPr>
            <w:tcW w:w="8221" w:type="dxa"/>
            <w:vAlign w:val="center"/>
          </w:tcPr>
          <w:p w:rsidR="00F26990" w:rsidRDefault="00F22A76" w:rsidP="00F26990">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＜人員が不足した場合の対策＞</w:t>
            </w:r>
          </w:p>
          <w:p w:rsidR="00F22A76" w:rsidRPr="00D82A18" w:rsidRDefault="00F22A76" w:rsidP="00F26990">
            <w:pPr>
              <w:ind w:leftChars="-20" w:left="-42" w:rightChars="-20" w:right="-42"/>
              <w:jc w:val="left"/>
              <w:rPr>
                <w:rFonts w:asciiTheme="majorHAnsi" w:eastAsia="ＭＳ ゴシック" w:hAnsiTheme="majorHAnsi" w:cstheme="majorHAnsi"/>
                <w:color w:val="000000"/>
                <w:sz w:val="24"/>
              </w:rPr>
            </w:pPr>
          </w:p>
          <w:p w:rsidR="00BC4824" w:rsidRPr="00D042B6" w:rsidRDefault="00BC4824" w:rsidP="00D042B6">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BC4824">
              <w:rPr>
                <w:rFonts w:hint="eastAsia"/>
                <w:color w:val="FF0000"/>
                <w:sz w:val="24"/>
                <w:u w:val="single"/>
              </w:rPr>
              <w:t xml:space="preserve">　未発生期</w:t>
            </w:r>
            <w:r w:rsidR="00D042B6">
              <w:rPr>
                <w:rFonts w:hint="eastAsia"/>
                <w:color w:val="FF0000"/>
                <w:sz w:val="24"/>
                <w:u w:val="single"/>
              </w:rPr>
              <w:t>、小康期</w:t>
            </w:r>
            <w:r w:rsidRPr="00D042B6">
              <w:rPr>
                <w:rFonts w:hint="eastAsia"/>
                <w:color w:val="FF0000"/>
                <w:sz w:val="24"/>
                <w:u w:val="single"/>
              </w:rPr>
              <w:t xml:space="preserve">　</w:t>
            </w:r>
            <w:r w:rsidRPr="00D042B6">
              <w:rPr>
                <w:rFonts w:asciiTheme="majorHAnsi" w:eastAsia="ＭＳ ゴシック" w:hAnsiTheme="majorHAnsi" w:cstheme="majorHAnsi" w:hint="eastAsia"/>
                <w:color w:val="000000"/>
                <w:sz w:val="24"/>
              </w:rPr>
              <w:t>の対応（または欠勤率</w:t>
            </w:r>
            <w:r w:rsidRPr="00D042B6">
              <w:rPr>
                <w:rFonts w:asciiTheme="majorHAnsi" w:eastAsia="ＭＳ ゴシック" w:hAnsiTheme="majorHAnsi" w:cstheme="majorHAnsi" w:hint="eastAsia"/>
                <w:color w:val="FF0000"/>
                <w:sz w:val="24"/>
                <w:u w:val="single"/>
              </w:rPr>
              <w:t xml:space="preserve">　　</w:t>
            </w:r>
            <w:r w:rsidRPr="00D042B6">
              <w:rPr>
                <w:rFonts w:asciiTheme="majorHAnsi" w:eastAsia="ＭＳ ゴシック" w:hAnsiTheme="majorHAnsi" w:cstheme="majorHAnsi" w:hint="eastAsia"/>
                <w:color w:val="000000"/>
                <w:sz w:val="24"/>
              </w:rPr>
              <w:t>%</w:t>
            </w:r>
            <w:r w:rsidRPr="00D042B6">
              <w:rPr>
                <w:rFonts w:asciiTheme="majorHAnsi" w:eastAsia="ＭＳ ゴシック" w:hAnsiTheme="majorHAnsi" w:cstheme="majorHAnsi" w:hint="eastAsia"/>
                <w:color w:val="000000"/>
                <w:sz w:val="24"/>
              </w:rPr>
              <w:t>未満の対応）</w:t>
            </w:r>
          </w:p>
          <w:p w:rsidR="00BC4824" w:rsidRPr="00BC4824" w:rsidRDefault="00BC4824" w:rsidP="00BC4824">
            <w:pPr>
              <w:pStyle w:val="afc"/>
              <w:numPr>
                <w:ilvl w:val="0"/>
                <w:numId w:val="5"/>
              </w:numPr>
              <w:ind w:leftChars="0" w:left="468" w:rightChars="134" w:right="281" w:hanging="284"/>
              <w:rPr>
                <w:color w:val="FF0000"/>
                <w:sz w:val="24"/>
                <w:u w:val="single"/>
              </w:rPr>
            </w:pPr>
            <w:r w:rsidRPr="00BC4824">
              <w:rPr>
                <w:rFonts w:hint="eastAsia"/>
                <w:color w:val="FF0000"/>
                <w:sz w:val="24"/>
                <w:u w:val="single"/>
              </w:rPr>
              <w:t>平常時と同様</w:t>
            </w:r>
            <w:r w:rsidR="00D042B6">
              <w:rPr>
                <w:rFonts w:hint="eastAsia"/>
                <w:color w:val="FF0000"/>
                <w:sz w:val="24"/>
                <w:u w:val="single"/>
              </w:rPr>
              <w:t>に</w:t>
            </w:r>
            <w:r w:rsidRPr="00BC4824">
              <w:rPr>
                <w:rFonts w:hint="eastAsia"/>
                <w:color w:val="FF0000"/>
                <w:sz w:val="24"/>
                <w:u w:val="single"/>
              </w:rPr>
              <w:t>、廃棄物処理事業を継続する。</w:t>
            </w:r>
          </w:p>
          <w:p w:rsidR="00F26990"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国内発生早期</w:t>
            </w:r>
            <w:r>
              <w:rPr>
                <w:rFonts w:hint="eastAsia"/>
                <w:color w:val="FF0000"/>
                <w:sz w:val="24"/>
                <w:u w:val="single"/>
              </w:rPr>
              <w:t>～</w:t>
            </w:r>
            <w:r w:rsidRPr="00D042B6">
              <w:rPr>
                <w:rFonts w:hint="eastAsia"/>
                <w:color w:val="FF0000"/>
                <w:sz w:val="24"/>
                <w:u w:val="single"/>
              </w:rPr>
              <w:t>感染拡大期</w:t>
            </w:r>
            <w:r>
              <w:rPr>
                <w:rFonts w:hint="eastAsia"/>
                <w:color w:val="FF0000"/>
                <w:sz w:val="24"/>
                <w:u w:val="single"/>
              </w:rPr>
              <w:t>、回復期</w:t>
            </w:r>
            <w:r w:rsidRPr="00D042B6">
              <w:rPr>
                <w:rFonts w:hint="eastAsia"/>
                <w:color w:val="FF0000"/>
                <w:sz w:val="24"/>
                <w:u w:val="single"/>
              </w:rPr>
              <w:t xml:space="preserve">　</w:t>
            </w:r>
            <w:r w:rsidR="00BC4824">
              <w:rPr>
                <w:rFonts w:asciiTheme="majorHAnsi" w:eastAsia="ＭＳ ゴシック" w:hAnsiTheme="majorHAnsi" w:cstheme="majorHAnsi" w:hint="eastAsia"/>
                <w:color w:val="000000"/>
                <w:sz w:val="24"/>
              </w:rPr>
              <w:t>の対応</w:t>
            </w:r>
            <w:r>
              <w:rPr>
                <w:rFonts w:asciiTheme="majorHAnsi" w:eastAsia="ＭＳ ゴシック" w:hAnsiTheme="majorHAnsi" w:cstheme="majorHAnsi" w:hint="eastAsia"/>
                <w:color w:val="000000"/>
                <w:sz w:val="24"/>
              </w:rPr>
              <w:t>（または</w:t>
            </w:r>
            <w:r w:rsidRPr="00176947">
              <w:rPr>
                <w:rFonts w:asciiTheme="majorHAnsi" w:eastAsia="ＭＳ ゴシック" w:hAnsiTheme="majorHAnsi" w:cstheme="majorHAnsi" w:hint="eastAsia"/>
                <w:color w:val="000000"/>
                <w:sz w:val="24"/>
              </w:rPr>
              <w:t>欠勤率</w:t>
            </w:r>
            <w:r w:rsidRPr="00176947">
              <w:rPr>
                <w:rFonts w:asciiTheme="majorHAnsi" w:eastAsia="ＭＳ ゴシック" w:hAnsiTheme="majorHAnsi" w:cstheme="majorHAnsi" w:hint="eastAsia"/>
                <w:color w:val="FF0000"/>
                <w:sz w:val="24"/>
                <w:u w:val="single"/>
              </w:rPr>
              <w:t xml:space="preserve">　　</w:t>
            </w:r>
            <w:r w:rsidRPr="00176947">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000000"/>
                <w:sz w:val="24"/>
              </w:rPr>
              <w:t>までの対応</w:t>
            </w:r>
            <w:r>
              <w:rPr>
                <w:rFonts w:asciiTheme="majorHAnsi" w:eastAsia="ＭＳ ゴシック" w:hAnsiTheme="majorHAnsi" w:cstheme="majorHAnsi" w:hint="eastAsia"/>
                <w:color w:val="000000"/>
                <w:sz w:val="24"/>
              </w:rPr>
              <w:t>）</w:t>
            </w:r>
          </w:p>
          <w:p w:rsidR="00F26990" w:rsidRPr="00861EF6" w:rsidRDefault="00F26990"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出勤</w:t>
            </w:r>
            <w:r w:rsidR="00E038BF" w:rsidRPr="00861EF6">
              <w:rPr>
                <w:rFonts w:hint="eastAsia"/>
                <w:color w:val="FF0000"/>
                <w:sz w:val="24"/>
                <w:u w:val="single"/>
              </w:rPr>
              <w:t>者</w:t>
            </w:r>
            <w:r w:rsidR="00EC2D2D" w:rsidRPr="00861EF6">
              <w:rPr>
                <w:rFonts w:hint="eastAsia"/>
                <w:color w:val="FF0000"/>
                <w:sz w:val="24"/>
                <w:u w:val="single"/>
              </w:rPr>
              <w:t>による残業、公休日出勤</w:t>
            </w:r>
            <w:r w:rsidR="00E038BF" w:rsidRPr="00861EF6">
              <w:rPr>
                <w:rFonts w:hint="eastAsia"/>
                <w:color w:val="FF0000"/>
                <w:sz w:val="24"/>
                <w:u w:val="single"/>
              </w:rPr>
              <w:t>、社内への泊り込み等</w:t>
            </w:r>
            <w:r w:rsidR="00EC2D2D" w:rsidRPr="00861EF6">
              <w:rPr>
                <w:rFonts w:hint="eastAsia"/>
                <w:color w:val="FF0000"/>
                <w:sz w:val="24"/>
                <w:u w:val="single"/>
              </w:rPr>
              <w:t>により、通常通り、廃棄物処理事業を継続する。</w:t>
            </w:r>
          </w:p>
          <w:p w:rsidR="00F26990"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まん延期　</w:t>
            </w:r>
            <w:r>
              <w:rPr>
                <w:rFonts w:asciiTheme="majorHAnsi" w:eastAsia="ＭＳ ゴシック" w:hAnsiTheme="majorHAnsi" w:cstheme="majorHAnsi" w:hint="eastAsia"/>
                <w:color w:val="000000"/>
                <w:sz w:val="24"/>
              </w:rPr>
              <w:t>の対応（または</w:t>
            </w:r>
            <w:r w:rsidRPr="00176947">
              <w:rPr>
                <w:rFonts w:asciiTheme="majorHAnsi" w:eastAsia="ＭＳ ゴシック" w:hAnsiTheme="majorHAnsi" w:cstheme="majorHAnsi" w:hint="eastAsia"/>
                <w:color w:val="000000"/>
                <w:sz w:val="24"/>
              </w:rPr>
              <w:t>欠勤率</w:t>
            </w:r>
            <w:r w:rsidRPr="00176947">
              <w:rPr>
                <w:rFonts w:asciiTheme="majorHAnsi" w:eastAsia="ＭＳ ゴシック" w:hAnsiTheme="majorHAnsi" w:cstheme="majorHAnsi" w:hint="eastAsia"/>
                <w:color w:val="FF0000"/>
                <w:sz w:val="24"/>
                <w:u w:val="single"/>
              </w:rPr>
              <w:t xml:space="preserve">　　</w:t>
            </w:r>
            <w:r w:rsidRPr="00176947">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000000"/>
                <w:sz w:val="24"/>
              </w:rPr>
              <w:t>までの対応</w:t>
            </w:r>
            <w:r>
              <w:rPr>
                <w:rFonts w:asciiTheme="majorHAnsi" w:eastAsia="ＭＳ ゴシック" w:hAnsiTheme="majorHAnsi" w:cstheme="majorHAnsi" w:hint="eastAsia"/>
                <w:color w:val="000000"/>
                <w:sz w:val="24"/>
              </w:rPr>
              <w:t>）</w:t>
            </w:r>
          </w:p>
          <w:p w:rsidR="00EC2D2D" w:rsidRPr="00861EF6" w:rsidRDefault="00A10189" w:rsidP="00AD2A4F">
            <w:pPr>
              <w:pStyle w:val="afc"/>
              <w:numPr>
                <w:ilvl w:val="0"/>
                <w:numId w:val="5"/>
              </w:numPr>
              <w:ind w:leftChars="0" w:left="468" w:rightChars="134" w:right="281" w:hanging="284"/>
              <w:rPr>
                <w:color w:val="FF0000"/>
                <w:sz w:val="24"/>
                <w:u w:val="single"/>
              </w:rPr>
            </w:pPr>
            <w:r>
              <w:rPr>
                <w:rFonts w:hint="eastAsia"/>
                <w:color w:val="FF0000"/>
                <w:sz w:val="24"/>
                <w:u w:val="single"/>
              </w:rPr>
              <w:t>「６（１）人員の確保」</w:t>
            </w:r>
            <w:r w:rsidR="00EC2D2D" w:rsidRPr="00861EF6">
              <w:rPr>
                <w:rFonts w:hint="eastAsia"/>
                <w:color w:val="FF0000"/>
                <w:sz w:val="24"/>
                <w:u w:val="single"/>
              </w:rPr>
              <w:t>に</w:t>
            </w:r>
            <w:r w:rsidR="007942F4" w:rsidRPr="00861EF6">
              <w:rPr>
                <w:rFonts w:hint="eastAsia"/>
                <w:color w:val="FF0000"/>
                <w:sz w:val="24"/>
                <w:u w:val="single"/>
              </w:rPr>
              <w:t>従って</w:t>
            </w:r>
            <w:r w:rsidR="00EC2D2D" w:rsidRPr="00861EF6">
              <w:rPr>
                <w:rFonts w:hint="eastAsia"/>
                <w:color w:val="FF0000"/>
                <w:sz w:val="24"/>
                <w:u w:val="single"/>
              </w:rPr>
              <w:t>、他部署、取引事業者等からの人員の補充により、通常通り、廃棄物処理事業を継続する。</w:t>
            </w:r>
          </w:p>
          <w:p w:rsidR="00EC2D2D"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まん延期　</w:t>
            </w:r>
            <w:r>
              <w:rPr>
                <w:rFonts w:asciiTheme="majorHAnsi" w:eastAsia="ＭＳ ゴシック" w:hAnsiTheme="majorHAnsi" w:cstheme="majorHAnsi" w:hint="eastAsia"/>
                <w:color w:val="000000"/>
                <w:sz w:val="24"/>
              </w:rPr>
              <w:t>の対応（</w:t>
            </w:r>
            <w:r w:rsidR="00EC2D2D" w:rsidRPr="00176947">
              <w:rPr>
                <w:rFonts w:asciiTheme="majorHAnsi" w:eastAsia="ＭＳ ゴシック" w:hAnsiTheme="majorHAnsi" w:cstheme="majorHAnsi" w:hint="eastAsia"/>
                <w:color w:val="000000"/>
                <w:sz w:val="24"/>
              </w:rPr>
              <w:t>欠勤率</w:t>
            </w:r>
            <w:r w:rsidR="00176947" w:rsidRPr="00176947">
              <w:rPr>
                <w:rFonts w:asciiTheme="majorHAnsi" w:eastAsia="ＭＳ ゴシック" w:hAnsiTheme="majorHAnsi" w:cstheme="majorHAnsi" w:hint="eastAsia"/>
                <w:color w:val="FF0000"/>
                <w:sz w:val="24"/>
                <w:u w:val="single"/>
              </w:rPr>
              <w:t xml:space="preserve">　　</w:t>
            </w:r>
            <w:r w:rsidR="00EC2D2D" w:rsidRPr="00176947">
              <w:rPr>
                <w:rFonts w:asciiTheme="majorHAnsi" w:eastAsia="ＭＳ ゴシック" w:hAnsiTheme="majorHAnsi" w:cstheme="majorHAnsi" w:hint="eastAsia"/>
                <w:color w:val="000000"/>
                <w:sz w:val="24"/>
              </w:rPr>
              <w:t>%</w:t>
            </w:r>
            <w:r w:rsidR="00EC2D2D" w:rsidRPr="00176947">
              <w:rPr>
                <w:rFonts w:asciiTheme="majorHAnsi" w:eastAsia="ＭＳ ゴシック" w:hAnsiTheme="majorHAnsi" w:cstheme="majorHAnsi" w:hint="eastAsia"/>
                <w:color w:val="000000"/>
                <w:sz w:val="24"/>
              </w:rPr>
              <w:t>を超える場合の対応</w:t>
            </w:r>
            <w:r>
              <w:rPr>
                <w:rFonts w:asciiTheme="majorHAnsi" w:eastAsia="ＭＳ ゴシック" w:hAnsiTheme="majorHAnsi" w:cstheme="majorHAnsi" w:hint="eastAsia"/>
                <w:color w:val="000000"/>
                <w:sz w:val="24"/>
              </w:rPr>
              <w:t>）</w:t>
            </w:r>
          </w:p>
          <w:p w:rsidR="00F26990" w:rsidRPr="00861EF6" w:rsidRDefault="00D32E7E" w:rsidP="00AD2A4F">
            <w:pPr>
              <w:pStyle w:val="afc"/>
              <w:numPr>
                <w:ilvl w:val="0"/>
                <w:numId w:val="5"/>
              </w:numPr>
              <w:ind w:leftChars="0" w:left="468" w:rightChars="134" w:right="281" w:hanging="284"/>
              <w:rPr>
                <w:rFonts w:asciiTheme="majorHAnsi" w:eastAsia="ＭＳ ゴシック" w:hAnsiTheme="majorHAnsi" w:cstheme="majorHAnsi"/>
                <w:color w:val="FF0000"/>
                <w:sz w:val="24"/>
                <w:u w:val="single"/>
              </w:rPr>
            </w:pPr>
            <w:r w:rsidRPr="00861EF6">
              <w:rPr>
                <w:rFonts w:hint="eastAsia"/>
                <w:color w:val="FF0000"/>
                <w:sz w:val="24"/>
                <w:u w:val="single"/>
              </w:rPr>
              <w:t>重要業務（</w:t>
            </w:r>
            <w:r w:rsidR="00EC2D2D" w:rsidRPr="00861EF6">
              <w:rPr>
                <w:rFonts w:hint="eastAsia"/>
                <w:color w:val="FF0000"/>
                <w:sz w:val="24"/>
                <w:u w:val="single"/>
              </w:rPr>
              <w:t>優先</w:t>
            </w:r>
            <w:r w:rsidR="007942F4" w:rsidRPr="00861EF6">
              <w:rPr>
                <w:rFonts w:hint="eastAsia"/>
                <w:color w:val="FF0000"/>
                <w:sz w:val="24"/>
                <w:u w:val="single"/>
              </w:rPr>
              <w:t>順位が高い業務</w:t>
            </w:r>
            <w:r w:rsidRPr="00861EF6">
              <w:rPr>
                <w:rFonts w:hint="eastAsia"/>
                <w:color w:val="FF0000"/>
                <w:sz w:val="24"/>
                <w:u w:val="single"/>
              </w:rPr>
              <w:t>）</w:t>
            </w:r>
            <w:r w:rsidR="007942F4" w:rsidRPr="00861EF6">
              <w:rPr>
                <w:rFonts w:hint="eastAsia"/>
                <w:color w:val="FF0000"/>
                <w:sz w:val="24"/>
                <w:u w:val="single"/>
              </w:rPr>
              <w:t>を優先</w:t>
            </w:r>
            <w:r w:rsidR="00D042B6">
              <w:rPr>
                <w:rFonts w:hint="eastAsia"/>
                <w:color w:val="FF0000"/>
                <w:sz w:val="24"/>
                <w:u w:val="single"/>
              </w:rPr>
              <w:t>し、事業を継続</w:t>
            </w:r>
            <w:r w:rsidR="007942F4" w:rsidRPr="00861EF6">
              <w:rPr>
                <w:rFonts w:hint="eastAsia"/>
                <w:color w:val="FF0000"/>
                <w:sz w:val="24"/>
                <w:u w:val="single"/>
              </w:rPr>
              <w:t>する</w:t>
            </w:r>
            <w:r w:rsidR="00D042B6">
              <w:rPr>
                <w:rFonts w:hint="eastAsia"/>
                <w:color w:val="FF0000"/>
                <w:sz w:val="24"/>
                <w:u w:val="single"/>
              </w:rPr>
              <w:t>とともに、重要業務以外の業務（優先順位が低い業務）は、必要に応じて、</w:t>
            </w:r>
            <w:r w:rsidR="006F73BB">
              <w:rPr>
                <w:rFonts w:hint="eastAsia"/>
                <w:color w:val="FF0000"/>
                <w:sz w:val="24"/>
                <w:u w:val="single"/>
              </w:rPr>
              <w:t>事業の</w:t>
            </w:r>
            <w:r w:rsidR="00D042B6">
              <w:rPr>
                <w:rFonts w:hint="eastAsia"/>
                <w:color w:val="FF0000"/>
                <w:sz w:val="24"/>
                <w:u w:val="single"/>
              </w:rPr>
              <w:t>縮小</w:t>
            </w:r>
            <w:r w:rsidR="006F73BB">
              <w:rPr>
                <w:rFonts w:hint="eastAsia"/>
                <w:color w:val="FF0000"/>
                <w:sz w:val="24"/>
                <w:u w:val="single"/>
              </w:rPr>
              <w:t>、</w:t>
            </w:r>
            <w:r w:rsidR="00D042B6">
              <w:rPr>
                <w:rFonts w:hint="eastAsia"/>
                <w:color w:val="FF0000"/>
                <w:sz w:val="24"/>
                <w:u w:val="single"/>
              </w:rPr>
              <w:t>中止・中断する</w:t>
            </w:r>
            <w:r w:rsidR="007942F4" w:rsidRPr="00861EF6">
              <w:rPr>
                <w:rFonts w:hint="eastAsia"/>
                <w:color w:val="FF0000"/>
                <w:sz w:val="24"/>
                <w:u w:val="single"/>
              </w:rPr>
              <w:t>。（</w:t>
            </w:r>
            <w:r w:rsidR="00F7592F" w:rsidRPr="00861EF6">
              <w:rPr>
                <w:rFonts w:hint="eastAsia"/>
                <w:color w:val="FF0000"/>
                <w:sz w:val="24"/>
                <w:u w:val="single"/>
              </w:rPr>
              <w:t>「</w:t>
            </w:r>
            <w:r w:rsidR="00A10189">
              <w:rPr>
                <w:rFonts w:hint="eastAsia"/>
                <w:color w:val="FF0000"/>
                <w:sz w:val="24"/>
                <w:u w:val="single"/>
              </w:rPr>
              <w:t>７（３）</w:t>
            </w:r>
            <w:r w:rsidRPr="00861EF6">
              <w:rPr>
                <w:rFonts w:hint="eastAsia"/>
                <w:color w:val="FF0000"/>
                <w:sz w:val="24"/>
                <w:u w:val="single"/>
              </w:rPr>
              <w:t>重要業務の特定（</w:t>
            </w:r>
            <w:r w:rsidR="007942F4" w:rsidRPr="00861EF6">
              <w:rPr>
                <w:rFonts w:hint="eastAsia"/>
                <w:color w:val="FF0000"/>
                <w:sz w:val="24"/>
                <w:u w:val="single"/>
              </w:rPr>
              <w:t>業務の優先順位</w:t>
            </w:r>
            <w:r w:rsidRPr="00861EF6">
              <w:rPr>
                <w:rFonts w:hint="eastAsia"/>
                <w:color w:val="FF0000"/>
                <w:sz w:val="24"/>
                <w:u w:val="single"/>
              </w:rPr>
              <w:t>の決定）</w:t>
            </w:r>
            <w:r w:rsidR="00F7592F" w:rsidRPr="00861EF6">
              <w:rPr>
                <w:rFonts w:hint="eastAsia"/>
                <w:color w:val="FF0000"/>
                <w:sz w:val="24"/>
                <w:u w:val="single"/>
              </w:rPr>
              <w:t>」による</w:t>
            </w:r>
            <w:r w:rsidR="007942F4" w:rsidRPr="00861EF6">
              <w:rPr>
                <w:rFonts w:hint="eastAsia"/>
                <w:color w:val="FF0000"/>
                <w:sz w:val="24"/>
                <w:u w:val="single"/>
              </w:rPr>
              <w:t>）</w:t>
            </w:r>
          </w:p>
          <w:p w:rsidR="00EB3CE8" w:rsidRPr="00861EF6" w:rsidRDefault="00EB3CE8" w:rsidP="00AD2A4F">
            <w:pPr>
              <w:pStyle w:val="afc"/>
              <w:numPr>
                <w:ilvl w:val="0"/>
                <w:numId w:val="5"/>
              </w:numPr>
              <w:ind w:leftChars="0" w:left="468" w:rightChars="134" w:right="281" w:hanging="284"/>
              <w:rPr>
                <w:rFonts w:asciiTheme="majorHAnsi" w:eastAsia="ＭＳ ゴシック" w:hAnsiTheme="majorHAnsi" w:cstheme="majorHAnsi"/>
                <w:color w:val="FF0000"/>
                <w:sz w:val="24"/>
                <w:u w:val="single"/>
              </w:rPr>
            </w:pPr>
            <w:r w:rsidRPr="00861EF6">
              <w:rPr>
                <w:rFonts w:hint="eastAsia"/>
                <w:color w:val="FF0000"/>
                <w:sz w:val="24"/>
                <w:u w:val="single"/>
              </w:rPr>
              <w:t>排出者に廃棄物の排出抑制や保管を呼び掛ける。</w:t>
            </w:r>
          </w:p>
          <w:p w:rsidR="007942F4" w:rsidRPr="00D82A18" w:rsidRDefault="007942F4" w:rsidP="007942F4">
            <w:pPr>
              <w:pStyle w:val="afc"/>
              <w:ind w:leftChars="0" w:left="468" w:rightChars="134" w:right="281"/>
              <w:rPr>
                <w:rFonts w:asciiTheme="majorHAnsi" w:eastAsia="ＭＳ ゴシック" w:hAnsiTheme="majorHAnsi" w:cstheme="majorHAnsi"/>
                <w:color w:val="000000"/>
                <w:sz w:val="24"/>
              </w:rPr>
            </w:pPr>
          </w:p>
        </w:tc>
      </w:tr>
    </w:tbl>
    <w:p w:rsidR="00EB3CE8" w:rsidRDefault="00EB3CE8" w:rsidP="00D042B6">
      <w:pPr>
        <w:ind w:leftChars="-20" w:left="-42" w:rightChars="-20" w:right="-42"/>
        <w:jc w:val="left"/>
        <w:rPr>
          <w:rFonts w:asciiTheme="majorHAnsi" w:eastAsia="ＭＳ ゴシック" w:hAnsiTheme="majorHAnsi" w:cstheme="majorHAnsi"/>
          <w:color w:val="000000"/>
          <w:sz w:val="24"/>
        </w:rPr>
      </w:pPr>
    </w:p>
    <w:p w:rsidR="00EB3CE8" w:rsidRDefault="00696108" w:rsidP="00BF4677">
      <w:pPr>
        <w:pStyle w:val="afc"/>
        <w:ind w:leftChars="-1" w:left="-2" w:rightChars="-68" w:right="-143"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0" style="width:411.45pt;height:83.6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0" inset="5.85pt,.7pt,5.85pt,.7pt">
              <w:txbxContent>
                <w:p w:rsidR="003F57BC" w:rsidRPr="00F90E3D" w:rsidRDefault="003F57BC"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D042B6">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新型インフルエンザの発生段階、または従業員の欠勤率に応じて、人員計画を策定する。</w:t>
                  </w:r>
                </w:p>
              </w:txbxContent>
            </v:textbox>
            <w10:wrap type="none"/>
            <w10:anchorlock/>
          </v:roundrect>
        </w:pict>
      </w:r>
      <w:r w:rsidR="00EB3CE8">
        <w:rPr>
          <w:rFonts w:asciiTheme="majorHAnsi" w:eastAsia="ＭＳ ゴシック" w:hAnsiTheme="majorHAnsi" w:cstheme="majorHAnsi"/>
          <w:color w:val="000000"/>
          <w:sz w:val="24"/>
        </w:rPr>
        <w:br w:type="page"/>
      </w:r>
    </w:p>
    <w:p w:rsidR="001B5FEB" w:rsidRPr="00204F80" w:rsidRDefault="001B5FEB" w:rsidP="00910FAB">
      <w:pPr>
        <w:pStyle w:val="2"/>
        <w:numPr>
          <w:ilvl w:val="1"/>
          <w:numId w:val="16"/>
        </w:numPr>
        <w:ind w:left="720"/>
        <w:rPr>
          <w:sz w:val="24"/>
        </w:rPr>
      </w:pPr>
      <w:bookmarkStart w:id="38" w:name="_Toc280800753"/>
      <w:bookmarkStart w:id="39" w:name="_Toc283147387"/>
      <w:r w:rsidRPr="00204F80">
        <w:rPr>
          <w:rFonts w:hint="eastAsia"/>
          <w:sz w:val="24"/>
        </w:rPr>
        <w:t>物資</w:t>
      </w:r>
      <w:r w:rsidR="00CA42FF">
        <w:rPr>
          <w:rFonts w:hint="eastAsia"/>
          <w:sz w:val="24"/>
        </w:rPr>
        <w:t>が</w:t>
      </w:r>
      <w:r w:rsidRPr="00204F80">
        <w:rPr>
          <w:rFonts w:hint="eastAsia"/>
          <w:sz w:val="24"/>
        </w:rPr>
        <w:t>不足</w:t>
      </w:r>
      <w:r w:rsidR="00FD6DCA" w:rsidRPr="00140034">
        <w:rPr>
          <w:rFonts w:hint="eastAsia"/>
          <w:sz w:val="24"/>
        </w:rPr>
        <w:t>した場合の</w:t>
      </w:r>
      <w:r w:rsidR="00CA42FF">
        <w:rPr>
          <w:rFonts w:hint="eastAsia"/>
          <w:sz w:val="24"/>
        </w:rPr>
        <w:t>対策</w:t>
      </w:r>
      <w:bookmarkEnd w:id="38"/>
      <w:bookmarkEnd w:id="39"/>
    </w:p>
    <w:p w:rsidR="007942F4" w:rsidRDefault="002D7E26" w:rsidP="007942F4">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物資</w:t>
      </w:r>
      <w:r w:rsidR="007942F4">
        <w:rPr>
          <w:rFonts w:asciiTheme="majorHAnsi" w:eastAsia="ＭＳ ゴシック" w:hAnsiTheme="majorHAnsi" w:cstheme="majorHAnsi" w:hint="eastAsia"/>
          <w:color w:val="000000"/>
          <w:sz w:val="24"/>
        </w:rPr>
        <w:t>が不足した場合には、以下により対応する。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7942F4" w:rsidRPr="00D82A18" w:rsidTr="007942F4">
        <w:trPr>
          <w:trHeight w:val="70"/>
        </w:trPr>
        <w:tc>
          <w:tcPr>
            <w:tcW w:w="8221" w:type="dxa"/>
            <w:vAlign w:val="center"/>
          </w:tcPr>
          <w:p w:rsidR="007942F4" w:rsidRDefault="00F22A76" w:rsidP="007942F4">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＜物資が不足した場合の対策＞</w:t>
            </w:r>
          </w:p>
          <w:p w:rsidR="00F22A76" w:rsidRPr="00D82A18" w:rsidRDefault="00F22A76" w:rsidP="007942F4">
            <w:pPr>
              <w:ind w:leftChars="-20" w:left="-42" w:rightChars="-20" w:right="-42"/>
              <w:jc w:val="left"/>
              <w:rPr>
                <w:rFonts w:asciiTheme="majorHAnsi" w:eastAsia="ＭＳ ゴシック" w:hAnsiTheme="majorHAnsi" w:cstheme="majorHAnsi"/>
                <w:color w:val="000000"/>
                <w:sz w:val="24"/>
              </w:rPr>
            </w:pPr>
          </w:p>
          <w:p w:rsidR="00863D84" w:rsidRPr="00861EF6" w:rsidRDefault="00863D8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廃棄物処理事業の継続に必要な物資をあらかじめ備蓄しておく。（「</w:t>
            </w:r>
            <w:r w:rsidR="00A10189">
              <w:rPr>
                <w:rFonts w:hint="eastAsia"/>
                <w:color w:val="FF0000"/>
                <w:sz w:val="24"/>
                <w:u w:val="single"/>
              </w:rPr>
              <w:t>６（２）</w:t>
            </w:r>
            <w:r w:rsidRPr="00861EF6">
              <w:rPr>
                <w:rFonts w:hint="eastAsia"/>
                <w:color w:val="FF0000"/>
                <w:sz w:val="24"/>
                <w:u w:val="single"/>
              </w:rPr>
              <w:t>物資の確保」による）</w:t>
            </w:r>
          </w:p>
          <w:p w:rsidR="007942F4" w:rsidRPr="00861EF6" w:rsidRDefault="007942F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新型インフルエンザの流行時に不足することが予想される物資については、</w:t>
            </w:r>
            <w:r w:rsidR="00863D84" w:rsidRPr="00861EF6">
              <w:rPr>
                <w:rFonts w:hint="eastAsia"/>
                <w:color w:val="FF0000"/>
                <w:sz w:val="24"/>
                <w:u w:val="single"/>
              </w:rPr>
              <w:t>備蓄量を増やす</w:t>
            </w:r>
            <w:r w:rsidRPr="00861EF6">
              <w:rPr>
                <w:rFonts w:hint="eastAsia"/>
                <w:color w:val="FF0000"/>
                <w:sz w:val="24"/>
                <w:u w:val="single"/>
              </w:rPr>
              <w:t>。</w:t>
            </w:r>
            <w:r w:rsidR="00863D84" w:rsidRPr="00861EF6">
              <w:rPr>
                <w:rFonts w:hint="eastAsia"/>
                <w:color w:val="FF0000"/>
                <w:sz w:val="24"/>
                <w:u w:val="single"/>
              </w:rPr>
              <w:t>（</w:t>
            </w:r>
            <w:r w:rsidR="00A10189" w:rsidRPr="00861EF6">
              <w:rPr>
                <w:rFonts w:hint="eastAsia"/>
                <w:color w:val="FF0000"/>
                <w:sz w:val="24"/>
                <w:u w:val="single"/>
              </w:rPr>
              <w:t>「</w:t>
            </w:r>
            <w:r w:rsidR="00A10189">
              <w:rPr>
                <w:rFonts w:hint="eastAsia"/>
                <w:color w:val="FF0000"/>
                <w:sz w:val="24"/>
                <w:u w:val="single"/>
              </w:rPr>
              <w:t>６（２）</w:t>
            </w:r>
            <w:r w:rsidR="00A10189" w:rsidRPr="00861EF6">
              <w:rPr>
                <w:rFonts w:hint="eastAsia"/>
                <w:color w:val="FF0000"/>
                <w:sz w:val="24"/>
                <w:u w:val="single"/>
              </w:rPr>
              <w:t>物資の確保」</w:t>
            </w:r>
            <w:r w:rsidR="00863D84" w:rsidRPr="00861EF6">
              <w:rPr>
                <w:rFonts w:hint="eastAsia"/>
                <w:color w:val="FF0000"/>
                <w:sz w:val="24"/>
                <w:u w:val="single"/>
              </w:rPr>
              <w:t>による）</w:t>
            </w:r>
          </w:p>
          <w:p w:rsidR="007942F4" w:rsidRPr="00861EF6" w:rsidRDefault="007942F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備蓄した物資が不足した場合に備えて、</w:t>
            </w:r>
            <w:r w:rsidR="00863D84" w:rsidRPr="00861EF6">
              <w:rPr>
                <w:rFonts w:hint="eastAsia"/>
                <w:color w:val="FF0000"/>
                <w:sz w:val="24"/>
                <w:u w:val="single"/>
              </w:rPr>
              <w:t>平常時の物資の購入先以外にも、当該物資が購入できるところを</w:t>
            </w:r>
            <w:r w:rsidR="00B144D5" w:rsidRPr="00861EF6">
              <w:rPr>
                <w:rFonts w:hint="eastAsia"/>
                <w:color w:val="FF0000"/>
                <w:sz w:val="24"/>
                <w:u w:val="single"/>
              </w:rPr>
              <w:t>複数箇所、確保しておくことにより</w:t>
            </w:r>
            <w:r w:rsidR="00863D84" w:rsidRPr="00861EF6">
              <w:rPr>
                <w:rFonts w:hint="eastAsia"/>
                <w:color w:val="FF0000"/>
                <w:sz w:val="24"/>
                <w:u w:val="single"/>
              </w:rPr>
              <w:t>対応する。</w:t>
            </w:r>
          </w:p>
          <w:p w:rsidR="007942F4" w:rsidRPr="00D82A18" w:rsidRDefault="007942F4" w:rsidP="007942F4">
            <w:pPr>
              <w:pStyle w:val="afc"/>
              <w:ind w:leftChars="0" w:left="468" w:rightChars="134" w:right="281"/>
              <w:rPr>
                <w:rFonts w:asciiTheme="majorHAnsi" w:eastAsia="ＭＳ ゴシック" w:hAnsiTheme="majorHAnsi" w:cstheme="majorHAnsi"/>
                <w:color w:val="000000"/>
                <w:sz w:val="24"/>
              </w:rPr>
            </w:pPr>
          </w:p>
        </w:tc>
      </w:tr>
    </w:tbl>
    <w:p w:rsidR="00174153" w:rsidRDefault="00174153" w:rsidP="00174153">
      <w:pPr>
        <w:pStyle w:val="afc"/>
        <w:ind w:leftChars="0" w:left="851"/>
        <w:rPr>
          <w:rFonts w:asciiTheme="majorHAnsi" w:eastAsia="ＭＳ ゴシック" w:hAnsiTheme="majorHAnsi" w:cstheme="majorHAnsi"/>
          <w:color w:val="000000"/>
          <w:sz w:val="24"/>
        </w:rPr>
      </w:pPr>
    </w:p>
    <w:p w:rsidR="005505D4" w:rsidRDefault="005505D4" w:rsidP="00174153">
      <w:pPr>
        <w:pStyle w:val="2"/>
        <w:numPr>
          <w:ilvl w:val="1"/>
          <w:numId w:val="16"/>
        </w:numPr>
        <w:ind w:left="720"/>
        <w:rPr>
          <w:sz w:val="24"/>
        </w:rPr>
        <w:sectPr w:rsidR="005505D4" w:rsidSect="00B74E6F">
          <w:pgSz w:w="11906" w:h="16838" w:code="9"/>
          <w:pgMar w:top="1701" w:right="1701" w:bottom="1701" w:left="1701" w:header="567" w:footer="567" w:gutter="0"/>
          <w:cols w:space="425"/>
          <w:docGrid w:type="lines" w:linePitch="438"/>
        </w:sectPr>
      </w:pPr>
    </w:p>
    <w:p w:rsidR="00174153" w:rsidRPr="00204F80" w:rsidRDefault="00174153" w:rsidP="00174153">
      <w:pPr>
        <w:pStyle w:val="2"/>
        <w:numPr>
          <w:ilvl w:val="1"/>
          <w:numId w:val="16"/>
        </w:numPr>
        <w:ind w:left="720"/>
        <w:rPr>
          <w:sz w:val="24"/>
        </w:rPr>
      </w:pPr>
      <w:bookmarkStart w:id="40" w:name="_Toc280800754"/>
      <w:bookmarkStart w:id="41" w:name="_Toc283147388"/>
      <w:r>
        <w:rPr>
          <w:rFonts w:hint="eastAsia"/>
          <w:sz w:val="24"/>
        </w:rPr>
        <w:t>重要業務の特定（</w:t>
      </w:r>
      <w:r w:rsidRPr="00204F80">
        <w:rPr>
          <w:rFonts w:hint="eastAsia"/>
          <w:sz w:val="24"/>
        </w:rPr>
        <w:t>業務の優先順位</w:t>
      </w:r>
      <w:r>
        <w:rPr>
          <w:rFonts w:hint="eastAsia"/>
          <w:sz w:val="24"/>
        </w:rPr>
        <w:t>の決定）</w:t>
      </w:r>
      <w:bookmarkEnd w:id="40"/>
      <w:bookmarkEnd w:id="41"/>
    </w:p>
    <w:p w:rsidR="00174153" w:rsidRDefault="00174153" w:rsidP="00174153">
      <w:pPr>
        <w:pStyle w:val="afc"/>
        <w:numPr>
          <w:ilvl w:val="0"/>
          <w:numId w:val="14"/>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業務の優先順位別の整理</w:t>
      </w:r>
    </w:p>
    <w:p w:rsidR="00174153"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Ⅰ</w:t>
      </w:r>
      <w:r>
        <w:rPr>
          <w:rFonts w:asciiTheme="majorHAnsi" w:eastAsia="ＭＳ ゴシック" w:hAnsiTheme="majorHAnsi" w:cstheme="majorHAnsi" w:hint="eastAsia"/>
          <w:color w:val="000000"/>
          <w:sz w:val="24"/>
        </w:rPr>
        <w:t xml:space="preserve">　</w:t>
      </w:r>
      <w:r w:rsidR="00174153" w:rsidRPr="00890E54">
        <w:rPr>
          <w:rFonts w:asciiTheme="majorHAnsi" w:eastAsia="ＭＳ ゴシック" w:hAnsiTheme="majorHAnsi" w:cstheme="majorHAnsi" w:hint="eastAsia"/>
          <w:color w:val="000000"/>
          <w:sz w:val="24"/>
        </w:rPr>
        <w:t>新たに発生する業務（新型インフルエンザ対策）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993"/>
        <w:gridCol w:w="1559"/>
        <w:gridCol w:w="3118"/>
      </w:tblGrid>
      <w:tr w:rsidR="00174153" w:rsidRPr="00980633" w:rsidTr="00E84999">
        <w:trPr>
          <w:trHeight w:val="70"/>
        </w:trPr>
        <w:tc>
          <w:tcPr>
            <w:tcW w:w="2415"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993"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559"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開始時期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AA347F" w:rsidRPr="00980633" w:rsidTr="0035110C">
        <w:trPr>
          <w:trHeight w:val="417"/>
        </w:trPr>
        <w:tc>
          <w:tcPr>
            <w:tcW w:w="2415" w:type="dxa"/>
            <w:vAlign w:val="center"/>
          </w:tcPr>
          <w:p w:rsidR="00AA347F" w:rsidRPr="00861EF6" w:rsidRDefault="00AA347F" w:rsidP="0035110C">
            <w:pPr>
              <w:snapToGrid w:val="0"/>
              <w:ind w:leftChars="-20" w:left="-42" w:rightChars="-20" w:right="-42"/>
              <w:rPr>
                <w:rFonts w:hAnsi="ＭＳ 明朝"/>
                <w:color w:val="FF0000"/>
                <w:szCs w:val="21"/>
                <w:u w:val="single"/>
              </w:rPr>
            </w:pPr>
            <w:r>
              <w:rPr>
                <w:rFonts w:hAnsi="ＭＳ 明朝" w:hint="eastAsia"/>
                <w:color w:val="FF0000"/>
                <w:szCs w:val="21"/>
                <w:u w:val="single"/>
              </w:rPr>
              <w:t>情報収集</w:t>
            </w:r>
          </w:p>
        </w:tc>
        <w:tc>
          <w:tcPr>
            <w:tcW w:w="993" w:type="dxa"/>
            <w:vAlign w:val="center"/>
          </w:tcPr>
          <w:p w:rsidR="00AA347F" w:rsidRPr="00861EF6" w:rsidRDefault="00AA347F" w:rsidP="0035110C">
            <w:pPr>
              <w:snapToGrid w:val="0"/>
              <w:ind w:leftChars="-20" w:left="-42" w:rightChars="-20" w:right="-42"/>
              <w:jc w:val="left"/>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AA347F" w:rsidRDefault="00AA347F" w:rsidP="0035110C">
            <w:pPr>
              <w:snapToGrid w:val="0"/>
              <w:ind w:leftChars="-20" w:left="-42" w:rightChars="-20" w:right="-42"/>
              <w:jc w:val="left"/>
              <w:rPr>
                <w:rFonts w:hAnsi="ＭＳ 明朝"/>
                <w:color w:val="FF0000"/>
                <w:szCs w:val="21"/>
                <w:u w:val="single"/>
              </w:rPr>
            </w:pPr>
            <w:r>
              <w:rPr>
                <w:rFonts w:hAnsi="ＭＳ 明朝" w:hint="eastAsia"/>
                <w:color w:val="FF0000"/>
                <w:szCs w:val="21"/>
                <w:u w:val="single"/>
              </w:rPr>
              <w:t>未発生期</w:t>
            </w:r>
          </w:p>
        </w:tc>
        <w:tc>
          <w:tcPr>
            <w:tcW w:w="3118" w:type="dxa"/>
            <w:vAlign w:val="center"/>
          </w:tcPr>
          <w:p w:rsidR="00AA347F" w:rsidRPr="00861EF6" w:rsidRDefault="00AA347F" w:rsidP="0035110C">
            <w:pPr>
              <w:snapToGrid w:val="0"/>
              <w:ind w:leftChars="-20" w:left="-42" w:rightChars="-20" w:right="-42"/>
              <w:jc w:val="left"/>
              <w:rPr>
                <w:rFonts w:hAnsi="ＭＳ 明朝"/>
                <w:color w:val="FF0000"/>
                <w:szCs w:val="21"/>
                <w:u w:val="single"/>
              </w:rPr>
            </w:pPr>
            <w:r>
              <w:rPr>
                <w:rFonts w:hAnsi="ＭＳ 明朝" w:hint="eastAsia"/>
                <w:color w:val="FF0000"/>
                <w:szCs w:val="21"/>
                <w:u w:val="single"/>
              </w:rPr>
              <w:t>海外発生期以降、情報収集を強化</w:t>
            </w:r>
          </w:p>
        </w:tc>
      </w:tr>
      <w:tr w:rsidR="00174153" w:rsidRPr="00980633" w:rsidTr="0035110C">
        <w:trPr>
          <w:trHeight w:val="417"/>
        </w:trPr>
        <w:tc>
          <w:tcPr>
            <w:tcW w:w="2415" w:type="dxa"/>
            <w:vAlign w:val="center"/>
          </w:tcPr>
          <w:p w:rsidR="00174153" w:rsidRPr="00861EF6" w:rsidRDefault="00174153" w:rsidP="0035110C">
            <w:pPr>
              <w:snapToGrid w:val="0"/>
              <w:ind w:leftChars="-20" w:left="-42" w:rightChars="-20" w:right="-42"/>
              <w:rPr>
                <w:rFonts w:hAnsi="ＭＳ 明朝"/>
                <w:color w:val="FF0000"/>
                <w:szCs w:val="21"/>
                <w:u w:val="single"/>
              </w:rPr>
            </w:pPr>
            <w:r w:rsidRPr="00861EF6">
              <w:rPr>
                <w:rFonts w:hAnsi="ＭＳ 明朝" w:hint="eastAsia"/>
                <w:color w:val="FF0000"/>
                <w:szCs w:val="21"/>
                <w:u w:val="single"/>
              </w:rPr>
              <w:t>備蓄品の</w:t>
            </w:r>
            <w:r>
              <w:rPr>
                <w:rFonts w:hAnsi="ＭＳ 明朝" w:hint="eastAsia"/>
                <w:color w:val="FF0000"/>
                <w:szCs w:val="21"/>
                <w:u w:val="single"/>
              </w:rPr>
              <w:t>入手、</w:t>
            </w:r>
            <w:r w:rsidRPr="00861EF6">
              <w:rPr>
                <w:rFonts w:hAnsi="ＭＳ 明朝" w:hint="eastAsia"/>
                <w:color w:val="FF0000"/>
                <w:szCs w:val="21"/>
                <w:u w:val="single"/>
              </w:rPr>
              <w:t>在庫管理</w:t>
            </w:r>
          </w:p>
        </w:tc>
        <w:tc>
          <w:tcPr>
            <w:tcW w:w="993" w:type="dxa"/>
            <w:vAlign w:val="center"/>
          </w:tcPr>
          <w:p w:rsidR="00174153" w:rsidRPr="00861EF6" w:rsidRDefault="00174153" w:rsidP="0035110C">
            <w:pPr>
              <w:snapToGrid w:val="0"/>
              <w:ind w:leftChars="-20" w:left="-42" w:rightChars="-20" w:right="-42"/>
              <w:jc w:val="left"/>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174153" w:rsidRPr="00861EF6" w:rsidRDefault="00AA347F" w:rsidP="0035110C">
            <w:pPr>
              <w:snapToGrid w:val="0"/>
              <w:ind w:leftChars="-20" w:left="-42" w:rightChars="-20" w:right="-42"/>
              <w:jc w:val="left"/>
              <w:rPr>
                <w:rFonts w:hAnsi="ＭＳ 明朝"/>
                <w:color w:val="FF0000"/>
                <w:szCs w:val="21"/>
                <w:u w:val="single"/>
              </w:rPr>
            </w:pPr>
            <w:r>
              <w:rPr>
                <w:rFonts w:hAnsi="ＭＳ 明朝" w:hint="eastAsia"/>
                <w:color w:val="FF0000"/>
                <w:szCs w:val="21"/>
                <w:u w:val="single"/>
              </w:rPr>
              <w:t>未発生期</w:t>
            </w:r>
          </w:p>
        </w:tc>
        <w:tc>
          <w:tcPr>
            <w:tcW w:w="3118" w:type="dxa"/>
            <w:vAlign w:val="center"/>
          </w:tcPr>
          <w:p w:rsidR="00174153" w:rsidRPr="00861EF6" w:rsidRDefault="00AA347F" w:rsidP="0035110C">
            <w:pPr>
              <w:snapToGrid w:val="0"/>
              <w:ind w:leftChars="-20" w:left="-42" w:rightChars="-20" w:right="-42"/>
              <w:jc w:val="left"/>
              <w:rPr>
                <w:rFonts w:hAnsi="ＭＳ 明朝"/>
                <w:color w:val="FF0000"/>
                <w:szCs w:val="21"/>
                <w:u w:val="single"/>
              </w:rPr>
            </w:pPr>
            <w:r>
              <w:rPr>
                <w:rFonts w:hAnsi="ＭＳ 明朝" w:hint="eastAsia"/>
                <w:color w:val="FF0000"/>
                <w:szCs w:val="21"/>
                <w:u w:val="single"/>
              </w:rPr>
              <w:t>海外発生期の段階で備蓄品の追加購入</w:t>
            </w:r>
          </w:p>
        </w:tc>
      </w:tr>
      <w:tr w:rsidR="00174153" w:rsidRPr="00980633" w:rsidTr="0035110C">
        <w:trPr>
          <w:trHeight w:val="417"/>
        </w:trPr>
        <w:tc>
          <w:tcPr>
            <w:tcW w:w="2415" w:type="dxa"/>
            <w:vAlign w:val="center"/>
          </w:tcPr>
          <w:p w:rsidR="00174153" w:rsidRDefault="00AA347F" w:rsidP="0035110C">
            <w:pPr>
              <w:snapToGrid w:val="0"/>
              <w:ind w:leftChars="-20" w:left="-42" w:rightChars="-20" w:right="-42"/>
              <w:rPr>
                <w:rFonts w:hAnsi="ＭＳ 明朝"/>
                <w:color w:val="FF0000"/>
                <w:szCs w:val="21"/>
              </w:rPr>
            </w:pPr>
            <w:r>
              <w:rPr>
                <w:rFonts w:hAnsi="ＭＳ 明朝" w:hint="eastAsia"/>
                <w:color w:val="FF0000"/>
                <w:szCs w:val="21"/>
              </w:rPr>
              <w:t>事業継続計画の策定</w:t>
            </w:r>
          </w:p>
        </w:tc>
        <w:tc>
          <w:tcPr>
            <w:tcW w:w="993" w:type="dxa"/>
            <w:vAlign w:val="center"/>
          </w:tcPr>
          <w:p w:rsidR="00174153" w:rsidRPr="00980633" w:rsidRDefault="00AA347F" w:rsidP="0035110C">
            <w:pPr>
              <w:snapToGrid w:val="0"/>
              <w:ind w:leftChars="-20" w:left="-42" w:rightChars="-20" w:right="-42"/>
              <w:jc w:val="left"/>
              <w:rPr>
                <w:rFonts w:hAnsi="ＭＳ 明朝"/>
                <w:color w:val="FF0000"/>
                <w:szCs w:val="21"/>
              </w:rPr>
            </w:pPr>
            <w:r w:rsidRPr="00861EF6">
              <w:rPr>
                <w:rFonts w:hAnsi="ＭＳ 明朝" w:hint="eastAsia"/>
                <w:color w:val="FF0000"/>
                <w:szCs w:val="21"/>
                <w:u w:val="single"/>
              </w:rPr>
              <w:t>○○課</w:t>
            </w:r>
          </w:p>
        </w:tc>
        <w:tc>
          <w:tcPr>
            <w:tcW w:w="1559" w:type="dxa"/>
            <w:vAlign w:val="center"/>
          </w:tcPr>
          <w:p w:rsidR="00174153" w:rsidRPr="00980633" w:rsidRDefault="00AA347F" w:rsidP="0035110C">
            <w:pPr>
              <w:snapToGrid w:val="0"/>
              <w:ind w:leftChars="-20" w:left="-42" w:rightChars="-20" w:right="-42"/>
              <w:jc w:val="left"/>
              <w:rPr>
                <w:rFonts w:hAnsi="ＭＳ 明朝"/>
                <w:color w:val="FF0000"/>
                <w:szCs w:val="21"/>
              </w:rPr>
            </w:pPr>
            <w:r>
              <w:rPr>
                <w:rFonts w:hAnsi="ＭＳ 明朝" w:hint="eastAsia"/>
                <w:color w:val="FF0000"/>
                <w:szCs w:val="21"/>
              </w:rPr>
              <w:t>未発生期</w:t>
            </w:r>
          </w:p>
        </w:tc>
        <w:tc>
          <w:tcPr>
            <w:tcW w:w="3118" w:type="dxa"/>
            <w:vAlign w:val="center"/>
          </w:tcPr>
          <w:p w:rsidR="00174153" w:rsidRPr="00980633" w:rsidRDefault="00AA347F" w:rsidP="0035110C">
            <w:pPr>
              <w:snapToGrid w:val="0"/>
              <w:ind w:leftChars="-20" w:left="-42" w:rightChars="-20" w:right="-42"/>
              <w:jc w:val="left"/>
              <w:rPr>
                <w:rFonts w:hAnsi="ＭＳ 明朝"/>
                <w:color w:val="FF0000"/>
                <w:szCs w:val="21"/>
              </w:rPr>
            </w:pPr>
            <w:r>
              <w:rPr>
                <w:rFonts w:hAnsi="ＭＳ 明朝" w:hint="eastAsia"/>
                <w:color w:val="FF0000"/>
                <w:szCs w:val="21"/>
              </w:rPr>
              <w:t>小康期に計画の見直し</w:t>
            </w:r>
          </w:p>
        </w:tc>
      </w:tr>
      <w:tr w:rsidR="00AA347F" w:rsidRPr="00980633" w:rsidTr="0035110C">
        <w:trPr>
          <w:trHeight w:val="417"/>
        </w:trPr>
        <w:tc>
          <w:tcPr>
            <w:tcW w:w="2415" w:type="dxa"/>
            <w:vAlign w:val="center"/>
          </w:tcPr>
          <w:p w:rsidR="00AA347F" w:rsidRDefault="00AA347F" w:rsidP="0035110C">
            <w:pPr>
              <w:snapToGrid w:val="0"/>
              <w:ind w:leftChars="-20" w:left="-42" w:rightChars="-20" w:right="-42"/>
              <w:rPr>
                <w:rFonts w:hAnsi="ＭＳ 明朝"/>
                <w:color w:val="FF0000"/>
                <w:szCs w:val="21"/>
              </w:rPr>
            </w:pPr>
          </w:p>
        </w:tc>
        <w:tc>
          <w:tcPr>
            <w:tcW w:w="993" w:type="dxa"/>
            <w:vAlign w:val="center"/>
          </w:tcPr>
          <w:p w:rsidR="00AA347F" w:rsidRPr="00980633" w:rsidRDefault="00AA347F" w:rsidP="0035110C">
            <w:pPr>
              <w:snapToGrid w:val="0"/>
              <w:ind w:leftChars="-20" w:left="-42" w:rightChars="-20" w:right="-42"/>
              <w:jc w:val="left"/>
              <w:rPr>
                <w:rFonts w:hAnsi="ＭＳ 明朝"/>
                <w:color w:val="FF0000"/>
                <w:szCs w:val="21"/>
              </w:rPr>
            </w:pPr>
          </w:p>
        </w:tc>
        <w:tc>
          <w:tcPr>
            <w:tcW w:w="1559" w:type="dxa"/>
            <w:vAlign w:val="center"/>
          </w:tcPr>
          <w:p w:rsidR="00AA347F" w:rsidRPr="00980633" w:rsidRDefault="00AA347F" w:rsidP="0035110C">
            <w:pPr>
              <w:snapToGrid w:val="0"/>
              <w:ind w:leftChars="-20" w:left="-42" w:rightChars="-20" w:right="-42"/>
              <w:jc w:val="left"/>
              <w:rPr>
                <w:rFonts w:hAnsi="ＭＳ 明朝"/>
                <w:color w:val="FF0000"/>
                <w:szCs w:val="21"/>
              </w:rPr>
            </w:pPr>
          </w:p>
        </w:tc>
        <w:tc>
          <w:tcPr>
            <w:tcW w:w="3118" w:type="dxa"/>
            <w:vAlign w:val="center"/>
          </w:tcPr>
          <w:p w:rsidR="00AA347F" w:rsidRPr="00980633" w:rsidRDefault="00AA347F" w:rsidP="0035110C">
            <w:pPr>
              <w:snapToGrid w:val="0"/>
              <w:ind w:leftChars="-20" w:left="-42" w:rightChars="-20" w:right="-42"/>
              <w:jc w:val="left"/>
              <w:rPr>
                <w:rFonts w:hAnsi="ＭＳ 明朝"/>
                <w:color w:val="FF0000"/>
                <w:szCs w:val="21"/>
              </w:rPr>
            </w:pPr>
          </w:p>
        </w:tc>
      </w:tr>
    </w:tbl>
    <w:p w:rsidR="00174153" w:rsidRDefault="00174153" w:rsidP="0035110C">
      <w:pPr>
        <w:pStyle w:val="afc"/>
        <w:ind w:leftChars="-20" w:left="-42"/>
        <w:rPr>
          <w:rFonts w:asciiTheme="majorHAnsi" w:eastAsia="ＭＳ ゴシック" w:hAnsiTheme="majorHAnsi" w:cstheme="majorHAnsi"/>
          <w:color w:val="000000"/>
          <w:sz w:val="24"/>
        </w:rPr>
      </w:pPr>
    </w:p>
    <w:p w:rsidR="00174153" w:rsidRPr="00C80E2D" w:rsidRDefault="00890E54" w:rsidP="0035110C">
      <w:pPr>
        <w:tabs>
          <w:tab w:val="left" w:pos="1134"/>
        </w:tabs>
        <w:snapToGrid w:val="0"/>
        <w:ind w:leftChars="-20" w:left="-42"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Ⅱ</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通常通り継続する業務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993"/>
        <w:gridCol w:w="1559"/>
        <w:gridCol w:w="3118"/>
      </w:tblGrid>
      <w:tr w:rsidR="00174153" w:rsidRPr="00980633" w:rsidTr="00E84999">
        <w:trPr>
          <w:trHeight w:val="70"/>
        </w:trPr>
        <w:tc>
          <w:tcPr>
            <w:tcW w:w="2415"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993"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559"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時期</w:t>
            </w:r>
          </w:p>
        </w:tc>
        <w:tc>
          <w:tcPr>
            <w:tcW w:w="3118"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備考（継続時に講じる対策等）</w:t>
            </w:r>
          </w:p>
        </w:tc>
      </w:tr>
      <w:tr w:rsidR="00174153" w:rsidRPr="00861EF6" w:rsidTr="0035110C">
        <w:trPr>
          <w:trHeight w:val="417"/>
        </w:trPr>
        <w:tc>
          <w:tcPr>
            <w:tcW w:w="2415" w:type="dxa"/>
            <w:vAlign w:val="center"/>
          </w:tcPr>
          <w:p w:rsidR="00174153" w:rsidRPr="00861EF6" w:rsidRDefault="00F87E6D" w:rsidP="0035110C">
            <w:pPr>
              <w:snapToGrid w:val="0"/>
              <w:ind w:leftChars="-20" w:left="-42" w:rightChars="-20" w:right="-42"/>
              <w:rPr>
                <w:rFonts w:hAnsi="ＭＳ 明朝"/>
                <w:color w:val="FF0000"/>
                <w:szCs w:val="21"/>
                <w:u w:val="single"/>
              </w:rPr>
            </w:pPr>
            <w:r>
              <w:rPr>
                <w:rFonts w:hAnsi="ＭＳ 明朝" w:hint="eastAsia"/>
                <w:color w:val="FF0000"/>
                <w:szCs w:val="21"/>
                <w:u w:val="single"/>
              </w:rPr>
              <w:t>医療機関、</w:t>
            </w:r>
            <w:r w:rsidR="0035110C">
              <w:rPr>
                <w:rFonts w:hAnsi="ＭＳ 明朝" w:hint="eastAsia"/>
                <w:color w:val="FF0000"/>
                <w:szCs w:val="21"/>
                <w:u w:val="single"/>
              </w:rPr>
              <w:t>ライフライン事業者から排出される廃棄物</w:t>
            </w:r>
            <w:r w:rsidR="00174153" w:rsidRPr="00861EF6">
              <w:rPr>
                <w:rFonts w:hAnsi="ＭＳ 明朝" w:hint="eastAsia"/>
                <w:color w:val="FF0000"/>
                <w:szCs w:val="21"/>
                <w:u w:val="single"/>
              </w:rPr>
              <w:t>の収集運搬</w:t>
            </w:r>
          </w:p>
        </w:tc>
        <w:tc>
          <w:tcPr>
            <w:tcW w:w="993" w:type="dxa"/>
            <w:vAlign w:val="center"/>
          </w:tcPr>
          <w:p w:rsidR="00174153" w:rsidRPr="00861EF6" w:rsidRDefault="00174153" w:rsidP="0035110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174153" w:rsidRPr="00861EF6" w:rsidRDefault="00174153" w:rsidP="0035110C">
            <w:pPr>
              <w:snapToGrid w:val="0"/>
              <w:ind w:rightChars="-20" w:right="-42"/>
              <w:jc w:val="left"/>
              <w:rPr>
                <w:rFonts w:hAnsi="ＭＳ 明朝"/>
                <w:color w:val="FF0000"/>
                <w:szCs w:val="21"/>
                <w:u w:val="single"/>
              </w:rPr>
            </w:pPr>
            <w:r>
              <w:rPr>
                <w:rFonts w:hAnsi="ＭＳ 明朝" w:hint="eastAsia"/>
                <w:color w:val="FF0000"/>
                <w:szCs w:val="21"/>
                <w:u w:val="single"/>
              </w:rPr>
              <w:t>すべての時期</w:t>
            </w:r>
          </w:p>
        </w:tc>
        <w:tc>
          <w:tcPr>
            <w:tcW w:w="3118" w:type="dxa"/>
            <w:vAlign w:val="center"/>
          </w:tcPr>
          <w:p w:rsidR="00174153" w:rsidRPr="00861EF6" w:rsidRDefault="00174153" w:rsidP="0035110C">
            <w:pPr>
              <w:snapToGrid w:val="0"/>
              <w:ind w:rightChars="-20" w:right="-42"/>
              <w:jc w:val="left"/>
              <w:rPr>
                <w:rFonts w:hAnsi="ＭＳ 明朝"/>
                <w:color w:val="FF0000"/>
                <w:szCs w:val="21"/>
                <w:u w:val="single"/>
              </w:rPr>
            </w:pPr>
            <w:r w:rsidRPr="00861EF6">
              <w:rPr>
                <w:rFonts w:hAnsi="ＭＳ 明朝" w:hint="eastAsia"/>
                <w:color w:val="FF0000"/>
                <w:szCs w:val="21"/>
                <w:u w:val="single"/>
              </w:rPr>
              <w:t>感染防止策、人員の補充</w:t>
            </w:r>
          </w:p>
        </w:tc>
      </w:tr>
      <w:tr w:rsidR="0035110C" w:rsidRPr="00980633" w:rsidTr="0035110C">
        <w:trPr>
          <w:trHeight w:val="417"/>
        </w:trPr>
        <w:tc>
          <w:tcPr>
            <w:tcW w:w="2415" w:type="dxa"/>
            <w:vAlign w:val="center"/>
          </w:tcPr>
          <w:p w:rsidR="0035110C" w:rsidRPr="0035110C" w:rsidRDefault="0035110C" w:rsidP="0035110C">
            <w:pPr>
              <w:snapToGrid w:val="0"/>
              <w:ind w:leftChars="-20" w:left="-42" w:rightChars="-20" w:right="-42"/>
              <w:rPr>
                <w:rFonts w:hAnsi="ＭＳ 明朝"/>
                <w:color w:val="FF0000"/>
                <w:szCs w:val="21"/>
                <w:u w:val="single"/>
              </w:rPr>
            </w:pPr>
            <w:r w:rsidRPr="0035110C">
              <w:rPr>
                <w:rFonts w:hAnsi="ＭＳ 明朝" w:hint="eastAsia"/>
                <w:color w:val="FF0000"/>
                <w:szCs w:val="21"/>
                <w:u w:val="single"/>
              </w:rPr>
              <w:t>取引量が多い排出事業者</w:t>
            </w:r>
            <w:r>
              <w:rPr>
                <w:rFonts w:hAnsi="ＭＳ 明朝" w:hint="eastAsia"/>
                <w:color w:val="FF0000"/>
                <w:szCs w:val="21"/>
                <w:u w:val="single"/>
              </w:rPr>
              <w:t>の</w:t>
            </w:r>
            <w:r w:rsidRPr="0035110C">
              <w:rPr>
                <w:rFonts w:hAnsi="ＭＳ 明朝" w:hint="eastAsia"/>
                <w:color w:val="FF0000"/>
                <w:szCs w:val="21"/>
                <w:u w:val="single"/>
              </w:rPr>
              <w:t>事業</w:t>
            </w:r>
            <w:r>
              <w:rPr>
                <w:rFonts w:hAnsi="ＭＳ 明朝" w:hint="eastAsia"/>
                <w:color w:val="FF0000"/>
                <w:szCs w:val="21"/>
                <w:u w:val="single"/>
              </w:rPr>
              <w:t>継続に伴い</w:t>
            </w:r>
            <w:r w:rsidRPr="0035110C">
              <w:rPr>
                <w:rFonts w:hAnsi="ＭＳ 明朝" w:hint="eastAsia"/>
                <w:color w:val="FF0000"/>
                <w:szCs w:val="21"/>
                <w:u w:val="single"/>
              </w:rPr>
              <w:t>排出される廃棄物の収集運搬</w:t>
            </w:r>
          </w:p>
        </w:tc>
        <w:tc>
          <w:tcPr>
            <w:tcW w:w="993" w:type="dxa"/>
            <w:vAlign w:val="center"/>
          </w:tcPr>
          <w:p w:rsidR="0035110C" w:rsidRPr="00861EF6" w:rsidRDefault="0035110C" w:rsidP="0035110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35110C" w:rsidRPr="00861EF6" w:rsidRDefault="0035110C" w:rsidP="0035110C">
            <w:pPr>
              <w:snapToGrid w:val="0"/>
              <w:ind w:rightChars="-20" w:right="-42"/>
              <w:jc w:val="left"/>
              <w:rPr>
                <w:rFonts w:hAnsi="ＭＳ 明朝"/>
                <w:color w:val="FF0000"/>
                <w:szCs w:val="21"/>
                <w:u w:val="single"/>
              </w:rPr>
            </w:pPr>
            <w:r>
              <w:rPr>
                <w:rFonts w:hAnsi="ＭＳ 明朝" w:hint="eastAsia"/>
                <w:color w:val="FF0000"/>
                <w:szCs w:val="21"/>
                <w:u w:val="single"/>
              </w:rPr>
              <w:t>すべての時期</w:t>
            </w:r>
          </w:p>
        </w:tc>
        <w:tc>
          <w:tcPr>
            <w:tcW w:w="3118" w:type="dxa"/>
            <w:vAlign w:val="center"/>
          </w:tcPr>
          <w:p w:rsidR="0035110C" w:rsidRPr="00861EF6" w:rsidRDefault="0035110C" w:rsidP="0035110C">
            <w:pPr>
              <w:snapToGrid w:val="0"/>
              <w:ind w:rightChars="-20" w:right="-42"/>
              <w:jc w:val="left"/>
              <w:rPr>
                <w:rFonts w:hAnsi="ＭＳ 明朝"/>
                <w:color w:val="FF0000"/>
                <w:szCs w:val="21"/>
                <w:u w:val="single"/>
              </w:rPr>
            </w:pPr>
            <w:r w:rsidRPr="00861EF6">
              <w:rPr>
                <w:rFonts w:hAnsi="ＭＳ 明朝" w:hint="eastAsia"/>
                <w:color w:val="FF0000"/>
                <w:szCs w:val="21"/>
                <w:u w:val="single"/>
              </w:rPr>
              <w:t>感染防止策、人員の補充</w:t>
            </w:r>
          </w:p>
        </w:tc>
      </w:tr>
      <w:tr w:rsidR="0035110C" w:rsidRPr="00980633" w:rsidTr="0035110C">
        <w:trPr>
          <w:trHeight w:val="417"/>
        </w:trPr>
        <w:tc>
          <w:tcPr>
            <w:tcW w:w="2415" w:type="dxa"/>
            <w:vAlign w:val="center"/>
          </w:tcPr>
          <w:p w:rsidR="0035110C" w:rsidRPr="0035110C" w:rsidRDefault="0035110C" w:rsidP="0035110C">
            <w:pPr>
              <w:snapToGrid w:val="0"/>
              <w:ind w:leftChars="-20" w:left="-42" w:rightChars="-20" w:right="-42"/>
              <w:rPr>
                <w:rFonts w:hAnsi="ＭＳ 明朝"/>
                <w:color w:val="FF0000"/>
                <w:szCs w:val="21"/>
                <w:u w:val="single"/>
              </w:rPr>
            </w:pPr>
            <w:r w:rsidRPr="0035110C">
              <w:rPr>
                <w:rFonts w:hAnsi="ＭＳ 明朝" w:hint="eastAsia"/>
                <w:color w:val="FF0000"/>
                <w:szCs w:val="21"/>
                <w:u w:val="single"/>
              </w:rPr>
              <w:t>管理型産業廃棄物の収集運搬</w:t>
            </w:r>
          </w:p>
        </w:tc>
        <w:tc>
          <w:tcPr>
            <w:tcW w:w="993" w:type="dxa"/>
            <w:vAlign w:val="center"/>
          </w:tcPr>
          <w:p w:rsidR="0035110C" w:rsidRPr="00861EF6" w:rsidRDefault="0035110C" w:rsidP="0035110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35110C" w:rsidRPr="00861EF6" w:rsidRDefault="0035110C" w:rsidP="0035110C">
            <w:pPr>
              <w:snapToGrid w:val="0"/>
              <w:ind w:rightChars="-20" w:right="-42"/>
              <w:jc w:val="left"/>
              <w:rPr>
                <w:rFonts w:hAnsi="ＭＳ 明朝"/>
                <w:color w:val="FF0000"/>
                <w:szCs w:val="21"/>
                <w:u w:val="single"/>
              </w:rPr>
            </w:pPr>
            <w:r>
              <w:rPr>
                <w:rFonts w:hAnsi="ＭＳ 明朝" w:hint="eastAsia"/>
                <w:color w:val="FF0000"/>
                <w:szCs w:val="21"/>
                <w:u w:val="single"/>
              </w:rPr>
              <w:t>すべての時期</w:t>
            </w:r>
          </w:p>
        </w:tc>
        <w:tc>
          <w:tcPr>
            <w:tcW w:w="3118" w:type="dxa"/>
            <w:vAlign w:val="center"/>
          </w:tcPr>
          <w:p w:rsidR="0035110C" w:rsidRPr="00861EF6" w:rsidRDefault="0035110C" w:rsidP="0035110C">
            <w:pPr>
              <w:snapToGrid w:val="0"/>
              <w:ind w:rightChars="-20" w:right="-42"/>
              <w:jc w:val="left"/>
              <w:rPr>
                <w:rFonts w:hAnsi="ＭＳ 明朝"/>
                <w:color w:val="FF0000"/>
                <w:szCs w:val="21"/>
                <w:u w:val="single"/>
              </w:rPr>
            </w:pPr>
            <w:r w:rsidRPr="00861EF6">
              <w:rPr>
                <w:rFonts w:hAnsi="ＭＳ 明朝" w:hint="eastAsia"/>
                <w:color w:val="FF0000"/>
                <w:szCs w:val="21"/>
                <w:u w:val="single"/>
              </w:rPr>
              <w:t>感染防止策、人員の補充</w:t>
            </w:r>
          </w:p>
        </w:tc>
      </w:tr>
      <w:tr w:rsidR="0035110C" w:rsidRPr="00980633" w:rsidTr="0035110C">
        <w:trPr>
          <w:trHeight w:val="417"/>
        </w:trPr>
        <w:tc>
          <w:tcPr>
            <w:tcW w:w="2415" w:type="dxa"/>
            <w:vAlign w:val="center"/>
          </w:tcPr>
          <w:p w:rsidR="0035110C" w:rsidRPr="00980633" w:rsidRDefault="0035110C" w:rsidP="0035110C">
            <w:pPr>
              <w:snapToGrid w:val="0"/>
              <w:ind w:leftChars="-20" w:left="-42" w:rightChars="-20" w:right="-42"/>
              <w:rPr>
                <w:rFonts w:hAnsi="ＭＳ 明朝"/>
                <w:color w:val="FF0000"/>
                <w:szCs w:val="21"/>
              </w:rPr>
            </w:pPr>
          </w:p>
        </w:tc>
        <w:tc>
          <w:tcPr>
            <w:tcW w:w="993" w:type="dxa"/>
            <w:vAlign w:val="center"/>
          </w:tcPr>
          <w:p w:rsidR="0035110C" w:rsidRPr="00980633" w:rsidRDefault="0035110C" w:rsidP="0035110C">
            <w:pPr>
              <w:snapToGrid w:val="0"/>
              <w:ind w:leftChars="-20" w:left="-42" w:rightChars="-20" w:right="-42"/>
              <w:rPr>
                <w:rFonts w:hAnsi="ＭＳ 明朝"/>
                <w:color w:val="FF0000"/>
                <w:szCs w:val="21"/>
              </w:rPr>
            </w:pPr>
          </w:p>
        </w:tc>
        <w:tc>
          <w:tcPr>
            <w:tcW w:w="1559" w:type="dxa"/>
            <w:vAlign w:val="center"/>
          </w:tcPr>
          <w:p w:rsidR="0035110C" w:rsidRPr="00980633" w:rsidRDefault="0035110C" w:rsidP="0035110C">
            <w:pPr>
              <w:snapToGrid w:val="0"/>
              <w:ind w:leftChars="-20" w:left="-42" w:rightChars="-20" w:right="-42"/>
              <w:jc w:val="left"/>
              <w:rPr>
                <w:rFonts w:hAnsi="ＭＳ 明朝"/>
                <w:color w:val="FF0000"/>
                <w:szCs w:val="21"/>
              </w:rPr>
            </w:pPr>
          </w:p>
        </w:tc>
        <w:tc>
          <w:tcPr>
            <w:tcW w:w="3118" w:type="dxa"/>
            <w:vAlign w:val="center"/>
          </w:tcPr>
          <w:p w:rsidR="0035110C" w:rsidRPr="00980633" w:rsidRDefault="0035110C" w:rsidP="0035110C">
            <w:pPr>
              <w:snapToGrid w:val="0"/>
              <w:ind w:leftChars="-20" w:left="-42" w:rightChars="-20" w:right="-42"/>
              <w:jc w:val="left"/>
              <w:rPr>
                <w:rFonts w:hAnsi="ＭＳ 明朝"/>
                <w:color w:val="FF0000"/>
                <w:szCs w:val="21"/>
              </w:rPr>
            </w:pPr>
          </w:p>
        </w:tc>
      </w:tr>
    </w:tbl>
    <w:p w:rsidR="00174153" w:rsidRDefault="00174153" w:rsidP="00174153">
      <w:pPr>
        <w:pStyle w:val="afc"/>
        <w:ind w:leftChars="0" w:left="851"/>
        <w:rPr>
          <w:rFonts w:asciiTheme="majorHAnsi" w:eastAsia="ＭＳ ゴシック" w:hAnsiTheme="majorHAnsi" w:cstheme="majorHAnsi"/>
          <w:color w:val="000000"/>
          <w:sz w:val="24"/>
        </w:rPr>
      </w:pPr>
    </w:p>
    <w:p w:rsidR="00174153"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Ⅲ</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縮小して継続する業務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993"/>
        <w:gridCol w:w="1559"/>
        <w:gridCol w:w="3118"/>
      </w:tblGrid>
      <w:tr w:rsidR="00174153" w:rsidRPr="00980633" w:rsidTr="00E84999">
        <w:trPr>
          <w:trHeight w:val="70"/>
        </w:trPr>
        <w:tc>
          <w:tcPr>
            <w:tcW w:w="2415"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993"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559"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縮小時期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備考（縮小の内容）</w:t>
            </w:r>
          </w:p>
        </w:tc>
      </w:tr>
      <w:tr w:rsidR="005505D4" w:rsidRPr="00980633" w:rsidTr="0035110C">
        <w:trPr>
          <w:trHeight w:val="417"/>
        </w:trPr>
        <w:tc>
          <w:tcPr>
            <w:tcW w:w="2415" w:type="dxa"/>
            <w:vAlign w:val="center"/>
          </w:tcPr>
          <w:p w:rsidR="005505D4" w:rsidRPr="00861EF6" w:rsidRDefault="00F87E6D" w:rsidP="0035110C">
            <w:pPr>
              <w:snapToGrid w:val="0"/>
              <w:ind w:leftChars="-20" w:left="-42" w:rightChars="-20" w:right="-42"/>
              <w:rPr>
                <w:rFonts w:hAnsi="ＭＳ 明朝"/>
                <w:color w:val="FF0000"/>
                <w:szCs w:val="21"/>
                <w:u w:val="single"/>
              </w:rPr>
            </w:pPr>
            <w:r>
              <w:rPr>
                <w:rFonts w:hAnsi="ＭＳ 明朝" w:hint="eastAsia"/>
                <w:color w:val="FF0000"/>
                <w:szCs w:val="21"/>
                <w:u w:val="single"/>
              </w:rPr>
              <w:t>医療機関、</w:t>
            </w:r>
            <w:r w:rsidR="005505D4">
              <w:rPr>
                <w:rFonts w:hAnsi="ＭＳ 明朝" w:hint="eastAsia"/>
                <w:color w:val="FF0000"/>
                <w:szCs w:val="21"/>
                <w:u w:val="single"/>
              </w:rPr>
              <w:t>ライフライン事業者以外</w:t>
            </w:r>
            <w:r>
              <w:rPr>
                <w:rFonts w:hAnsi="ＭＳ 明朝" w:hint="eastAsia"/>
                <w:color w:val="FF0000"/>
                <w:szCs w:val="21"/>
                <w:u w:val="single"/>
              </w:rPr>
              <w:t>の事業者</w:t>
            </w:r>
            <w:r w:rsidR="005505D4">
              <w:rPr>
                <w:rFonts w:hAnsi="ＭＳ 明朝" w:hint="eastAsia"/>
                <w:color w:val="FF0000"/>
                <w:szCs w:val="21"/>
                <w:u w:val="single"/>
              </w:rPr>
              <w:t>、取引量の少ない事業者の廃棄物の収集運搬</w:t>
            </w:r>
          </w:p>
        </w:tc>
        <w:tc>
          <w:tcPr>
            <w:tcW w:w="993" w:type="dxa"/>
            <w:vAlign w:val="center"/>
          </w:tcPr>
          <w:p w:rsidR="005505D4" w:rsidRPr="00861EF6" w:rsidRDefault="005505D4" w:rsidP="005505D4">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5505D4" w:rsidRPr="00861EF6" w:rsidRDefault="00E10735" w:rsidP="005505D4">
            <w:pPr>
              <w:snapToGrid w:val="0"/>
              <w:ind w:rightChars="-20" w:right="-42"/>
              <w:jc w:val="left"/>
              <w:rPr>
                <w:rFonts w:hAnsi="ＭＳ 明朝"/>
                <w:color w:val="FF0000"/>
                <w:szCs w:val="21"/>
                <w:u w:val="single"/>
              </w:rPr>
            </w:pPr>
            <w:r>
              <w:rPr>
                <w:rFonts w:hAnsi="ＭＳ 明朝" w:hint="eastAsia"/>
                <w:color w:val="FF0000"/>
                <w:szCs w:val="21"/>
                <w:u w:val="single"/>
              </w:rPr>
              <w:t>感染拡大期～</w:t>
            </w:r>
            <w:r w:rsidR="005505D4">
              <w:rPr>
                <w:rFonts w:hAnsi="ＭＳ 明朝" w:hint="eastAsia"/>
                <w:color w:val="FF0000"/>
                <w:szCs w:val="21"/>
                <w:u w:val="single"/>
              </w:rPr>
              <w:t>まん延期</w:t>
            </w:r>
          </w:p>
        </w:tc>
        <w:tc>
          <w:tcPr>
            <w:tcW w:w="3118" w:type="dxa"/>
            <w:vAlign w:val="center"/>
          </w:tcPr>
          <w:p w:rsidR="005505D4" w:rsidRPr="00861EF6" w:rsidRDefault="005505D4" w:rsidP="0035110C">
            <w:pPr>
              <w:snapToGrid w:val="0"/>
              <w:ind w:rightChars="-20" w:right="-42"/>
              <w:rPr>
                <w:rFonts w:hAnsi="ＭＳ 明朝"/>
                <w:color w:val="FF0000"/>
                <w:szCs w:val="21"/>
                <w:u w:val="single"/>
              </w:rPr>
            </w:pPr>
            <w:r>
              <w:rPr>
                <w:rFonts w:hAnsi="ＭＳ 明朝" w:hint="eastAsia"/>
                <w:color w:val="FF0000"/>
                <w:szCs w:val="21"/>
                <w:u w:val="single"/>
              </w:rPr>
              <w:t>排出事業者に排出抑制、保管を要請</w:t>
            </w:r>
          </w:p>
        </w:tc>
      </w:tr>
      <w:tr w:rsidR="005505D4" w:rsidRPr="00980633" w:rsidTr="0035110C">
        <w:trPr>
          <w:trHeight w:val="417"/>
        </w:trPr>
        <w:tc>
          <w:tcPr>
            <w:tcW w:w="2415" w:type="dxa"/>
            <w:vAlign w:val="center"/>
          </w:tcPr>
          <w:p w:rsidR="005505D4" w:rsidRPr="00861EF6" w:rsidRDefault="005505D4" w:rsidP="0035110C">
            <w:pPr>
              <w:snapToGrid w:val="0"/>
              <w:ind w:leftChars="-20" w:left="-42" w:rightChars="-20" w:right="-42"/>
              <w:rPr>
                <w:rFonts w:hAnsi="ＭＳ 明朝"/>
                <w:color w:val="FF0000"/>
                <w:szCs w:val="21"/>
                <w:u w:val="single"/>
              </w:rPr>
            </w:pPr>
            <w:r>
              <w:rPr>
                <w:rFonts w:hAnsi="ＭＳ 明朝" w:hint="eastAsia"/>
                <w:color w:val="FF0000"/>
                <w:szCs w:val="21"/>
                <w:u w:val="single"/>
              </w:rPr>
              <w:t>安定型産業廃棄物</w:t>
            </w:r>
            <w:r w:rsidRPr="00861EF6">
              <w:rPr>
                <w:rFonts w:hAnsi="ＭＳ 明朝" w:hint="eastAsia"/>
                <w:color w:val="FF0000"/>
                <w:szCs w:val="21"/>
                <w:u w:val="single"/>
              </w:rPr>
              <w:t>の収集運搬</w:t>
            </w:r>
          </w:p>
        </w:tc>
        <w:tc>
          <w:tcPr>
            <w:tcW w:w="993" w:type="dxa"/>
            <w:vAlign w:val="center"/>
          </w:tcPr>
          <w:p w:rsidR="005505D4" w:rsidRPr="00861EF6" w:rsidRDefault="005505D4" w:rsidP="0035110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5505D4" w:rsidRPr="00861EF6" w:rsidRDefault="00E10735" w:rsidP="0035110C">
            <w:pPr>
              <w:snapToGrid w:val="0"/>
              <w:ind w:rightChars="-20" w:right="-42"/>
              <w:jc w:val="left"/>
              <w:rPr>
                <w:rFonts w:hAnsi="ＭＳ 明朝"/>
                <w:color w:val="FF0000"/>
                <w:szCs w:val="21"/>
                <w:u w:val="single"/>
              </w:rPr>
            </w:pPr>
            <w:r>
              <w:rPr>
                <w:rFonts w:hAnsi="ＭＳ 明朝" w:hint="eastAsia"/>
                <w:color w:val="FF0000"/>
                <w:szCs w:val="21"/>
                <w:u w:val="single"/>
              </w:rPr>
              <w:t>感染拡大期～まん延期</w:t>
            </w:r>
          </w:p>
        </w:tc>
        <w:tc>
          <w:tcPr>
            <w:tcW w:w="3118" w:type="dxa"/>
            <w:vAlign w:val="center"/>
          </w:tcPr>
          <w:p w:rsidR="005505D4" w:rsidRPr="00861EF6" w:rsidRDefault="005505D4" w:rsidP="005505D4">
            <w:pPr>
              <w:snapToGrid w:val="0"/>
              <w:ind w:rightChars="-20" w:right="-42"/>
              <w:rPr>
                <w:rFonts w:hAnsi="ＭＳ 明朝"/>
                <w:color w:val="FF0000"/>
                <w:szCs w:val="21"/>
                <w:u w:val="single"/>
              </w:rPr>
            </w:pPr>
            <w:r>
              <w:rPr>
                <w:rFonts w:hAnsi="ＭＳ 明朝" w:hint="eastAsia"/>
                <w:color w:val="FF0000"/>
                <w:szCs w:val="21"/>
                <w:u w:val="single"/>
              </w:rPr>
              <w:t>排出事業者に排出抑制、保管を要請</w:t>
            </w:r>
          </w:p>
        </w:tc>
      </w:tr>
      <w:tr w:rsidR="005505D4" w:rsidRPr="00980633" w:rsidTr="0035110C">
        <w:trPr>
          <w:trHeight w:val="417"/>
        </w:trPr>
        <w:tc>
          <w:tcPr>
            <w:tcW w:w="2415" w:type="dxa"/>
            <w:vAlign w:val="center"/>
          </w:tcPr>
          <w:p w:rsidR="005505D4" w:rsidRPr="00980633" w:rsidRDefault="005505D4" w:rsidP="00174153">
            <w:pPr>
              <w:snapToGrid w:val="0"/>
              <w:ind w:rightChars="-20" w:right="-42"/>
              <w:rPr>
                <w:rFonts w:hAnsi="ＭＳ 明朝"/>
                <w:color w:val="FF0000"/>
                <w:szCs w:val="21"/>
              </w:rPr>
            </w:pPr>
          </w:p>
        </w:tc>
        <w:tc>
          <w:tcPr>
            <w:tcW w:w="993" w:type="dxa"/>
            <w:vAlign w:val="center"/>
          </w:tcPr>
          <w:p w:rsidR="005505D4" w:rsidRPr="00980633" w:rsidRDefault="005505D4" w:rsidP="0035110C">
            <w:pPr>
              <w:snapToGrid w:val="0"/>
              <w:ind w:rightChars="-20" w:right="-42"/>
              <w:rPr>
                <w:rFonts w:hAnsi="ＭＳ 明朝"/>
                <w:color w:val="FF0000"/>
                <w:szCs w:val="21"/>
              </w:rPr>
            </w:pPr>
          </w:p>
        </w:tc>
        <w:tc>
          <w:tcPr>
            <w:tcW w:w="1559" w:type="dxa"/>
            <w:vAlign w:val="center"/>
          </w:tcPr>
          <w:p w:rsidR="005505D4" w:rsidRPr="00980633" w:rsidRDefault="005505D4" w:rsidP="0035110C">
            <w:pPr>
              <w:snapToGrid w:val="0"/>
              <w:ind w:rightChars="-20" w:right="-42"/>
              <w:jc w:val="left"/>
              <w:rPr>
                <w:rFonts w:hAnsi="ＭＳ 明朝"/>
                <w:color w:val="FF0000"/>
                <w:szCs w:val="21"/>
              </w:rPr>
            </w:pPr>
          </w:p>
        </w:tc>
        <w:tc>
          <w:tcPr>
            <w:tcW w:w="3118" w:type="dxa"/>
            <w:vAlign w:val="center"/>
          </w:tcPr>
          <w:p w:rsidR="005505D4" w:rsidRPr="00980633" w:rsidRDefault="005505D4" w:rsidP="0035110C">
            <w:pPr>
              <w:snapToGrid w:val="0"/>
              <w:ind w:rightChars="-20" w:right="-42"/>
              <w:jc w:val="left"/>
              <w:rPr>
                <w:rFonts w:hAnsi="ＭＳ 明朝"/>
                <w:color w:val="FF0000"/>
                <w:szCs w:val="21"/>
              </w:rPr>
            </w:pPr>
          </w:p>
        </w:tc>
      </w:tr>
    </w:tbl>
    <w:p w:rsidR="00174153" w:rsidRPr="00C80E2D" w:rsidRDefault="00174153" w:rsidP="00174153">
      <w:pPr>
        <w:pStyle w:val="afc"/>
        <w:ind w:leftChars="0" w:left="851"/>
        <w:rPr>
          <w:rFonts w:asciiTheme="majorHAnsi" w:eastAsia="ＭＳ ゴシック" w:hAnsiTheme="majorHAnsi" w:cstheme="majorHAnsi"/>
          <w:color w:val="000000"/>
          <w:sz w:val="24"/>
        </w:rPr>
      </w:pPr>
    </w:p>
    <w:p w:rsidR="00174153" w:rsidRPr="00B04D1D"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Ⅳ</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中止、中断する業務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993"/>
        <w:gridCol w:w="1559"/>
        <w:gridCol w:w="3118"/>
      </w:tblGrid>
      <w:tr w:rsidR="00174153" w:rsidRPr="00980633" w:rsidTr="00E84999">
        <w:trPr>
          <w:trHeight w:val="70"/>
        </w:trPr>
        <w:tc>
          <w:tcPr>
            <w:tcW w:w="2415"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993" w:type="dxa"/>
            <w:shd w:val="clear" w:color="auto" w:fill="auto"/>
          </w:tcPr>
          <w:p w:rsidR="00174153" w:rsidRPr="00980633" w:rsidRDefault="00174153" w:rsidP="0035110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559"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中止・中断時期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174153" w:rsidRPr="00980633" w:rsidTr="005505D4">
        <w:trPr>
          <w:trHeight w:val="70"/>
        </w:trPr>
        <w:tc>
          <w:tcPr>
            <w:tcW w:w="2415" w:type="dxa"/>
            <w:vAlign w:val="center"/>
          </w:tcPr>
          <w:p w:rsidR="00174153" w:rsidRPr="00861EF6" w:rsidRDefault="005505D4" w:rsidP="00E13CAD">
            <w:pPr>
              <w:snapToGrid w:val="0"/>
              <w:ind w:leftChars="-20" w:left="-42" w:rightChars="-20" w:right="-42"/>
              <w:rPr>
                <w:rFonts w:hAnsi="ＭＳ 明朝"/>
                <w:color w:val="FF0000"/>
                <w:szCs w:val="21"/>
                <w:u w:val="single"/>
              </w:rPr>
            </w:pPr>
            <w:r>
              <w:rPr>
                <w:rFonts w:hAnsi="ＭＳ 明朝" w:hint="eastAsia"/>
                <w:color w:val="FF0000"/>
                <w:szCs w:val="21"/>
                <w:u w:val="single"/>
              </w:rPr>
              <w:t>排出事業者が中止・中断した</w:t>
            </w:r>
            <w:r w:rsidR="00E13CAD">
              <w:rPr>
                <w:rFonts w:hAnsi="ＭＳ 明朝" w:hint="eastAsia"/>
                <w:color w:val="FF0000"/>
                <w:szCs w:val="21"/>
                <w:u w:val="single"/>
              </w:rPr>
              <w:t>事業</w:t>
            </w:r>
            <w:r>
              <w:rPr>
                <w:rFonts w:hAnsi="ＭＳ 明朝" w:hint="eastAsia"/>
                <w:color w:val="FF0000"/>
                <w:szCs w:val="21"/>
                <w:u w:val="single"/>
              </w:rPr>
              <w:t>から排出される廃棄物の収集運搬</w:t>
            </w:r>
          </w:p>
        </w:tc>
        <w:tc>
          <w:tcPr>
            <w:tcW w:w="993" w:type="dxa"/>
            <w:vAlign w:val="center"/>
          </w:tcPr>
          <w:p w:rsidR="00174153" w:rsidRPr="00861EF6" w:rsidRDefault="00174153" w:rsidP="0035110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559" w:type="dxa"/>
            <w:vAlign w:val="center"/>
          </w:tcPr>
          <w:p w:rsidR="00174153" w:rsidRPr="00861EF6" w:rsidRDefault="00174153" w:rsidP="0035110C">
            <w:pPr>
              <w:snapToGrid w:val="0"/>
              <w:ind w:rightChars="-20" w:right="-42"/>
              <w:jc w:val="left"/>
              <w:rPr>
                <w:rFonts w:hAnsi="ＭＳ 明朝"/>
                <w:color w:val="FF0000"/>
                <w:szCs w:val="21"/>
                <w:u w:val="single"/>
              </w:rPr>
            </w:pPr>
            <w:r>
              <w:rPr>
                <w:rFonts w:hAnsi="ＭＳ 明朝" w:hint="eastAsia"/>
                <w:color w:val="FF0000"/>
                <w:szCs w:val="21"/>
                <w:u w:val="single"/>
              </w:rPr>
              <w:t>まん延期</w:t>
            </w:r>
          </w:p>
        </w:tc>
        <w:tc>
          <w:tcPr>
            <w:tcW w:w="3118" w:type="dxa"/>
            <w:vAlign w:val="center"/>
          </w:tcPr>
          <w:p w:rsidR="00174153" w:rsidRPr="00861EF6" w:rsidRDefault="005505D4" w:rsidP="0035110C">
            <w:pPr>
              <w:snapToGrid w:val="0"/>
              <w:ind w:rightChars="-20" w:right="-42"/>
              <w:jc w:val="left"/>
              <w:rPr>
                <w:rFonts w:hAnsi="ＭＳ 明朝"/>
                <w:color w:val="FF0000"/>
                <w:szCs w:val="21"/>
                <w:u w:val="single"/>
              </w:rPr>
            </w:pPr>
            <w:r>
              <w:rPr>
                <w:rFonts w:hAnsi="ＭＳ 明朝" w:hint="eastAsia"/>
                <w:color w:val="FF0000"/>
                <w:szCs w:val="21"/>
                <w:u w:val="single"/>
              </w:rPr>
              <w:t>排出事業者の決定による</w:t>
            </w:r>
          </w:p>
        </w:tc>
      </w:tr>
      <w:tr w:rsidR="00174153" w:rsidRPr="00980633" w:rsidTr="0035110C">
        <w:trPr>
          <w:trHeight w:val="417"/>
        </w:trPr>
        <w:tc>
          <w:tcPr>
            <w:tcW w:w="2415" w:type="dxa"/>
            <w:vAlign w:val="center"/>
          </w:tcPr>
          <w:p w:rsidR="00174153" w:rsidRPr="00980633" w:rsidRDefault="00174153" w:rsidP="00174153">
            <w:pPr>
              <w:snapToGrid w:val="0"/>
              <w:ind w:rightChars="-20" w:right="-42"/>
              <w:rPr>
                <w:rFonts w:hAnsi="ＭＳ 明朝"/>
                <w:color w:val="FF0000"/>
                <w:szCs w:val="21"/>
              </w:rPr>
            </w:pPr>
          </w:p>
        </w:tc>
        <w:tc>
          <w:tcPr>
            <w:tcW w:w="993" w:type="dxa"/>
            <w:vAlign w:val="center"/>
          </w:tcPr>
          <w:p w:rsidR="00174153" w:rsidRPr="00980633" w:rsidRDefault="00174153" w:rsidP="00174153">
            <w:pPr>
              <w:snapToGrid w:val="0"/>
              <w:ind w:rightChars="-20" w:right="-42"/>
              <w:rPr>
                <w:rFonts w:hAnsi="ＭＳ 明朝"/>
                <w:color w:val="FF0000"/>
                <w:szCs w:val="21"/>
              </w:rPr>
            </w:pPr>
          </w:p>
        </w:tc>
        <w:tc>
          <w:tcPr>
            <w:tcW w:w="1559" w:type="dxa"/>
            <w:vAlign w:val="center"/>
          </w:tcPr>
          <w:p w:rsidR="00174153" w:rsidRPr="00980633" w:rsidRDefault="00174153" w:rsidP="00174153">
            <w:pPr>
              <w:snapToGrid w:val="0"/>
              <w:ind w:rightChars="-20" w:right="-42"/>
              <w:jc w:val="left"/>
              <w:rPr>
                <w:rFonts w:hAnsi="ＭＳ 明朝"/>
                <w:color w:val="FF0000"/>
                <w:szCs w:val="21"/>
              </w:rPr>
            </w:pPr>
          </w:p>
        </w:tc>
        <w:tc>
          <w:tcPr>
            <w:tcW w:w="3118" w:type="dxa"/>
            <w:vAlign w:val="center"/>
          </w:tcPr>
          <w:p w:rsidR="00174153" w:rsidRPr="00980633" w:rsidRDefault="00174153" w:rsidP="00174153">
            <w:pPr>
              <w:snapToGrid w:val="0"/>
              <w:ind w:rightChars="-20" w:right="-42"/>
              <w:jc w:val="left"/>
              <w:rPr>
                <w:rFonts w:hAnsi="ＭＳ 明朝"/>
                <w:color w:val="FF0000"/>
                <w:szCs w:val="21"/>
              </w:rPr>
            </w:pPr>
          </w:p>
        </w:tc>
      </w:tr>
    </w:tbl>
    <w:p w:rsidR="00BF4677" w:rsidRDefault="00BF4677" w:rsidP="00BF4677">
      <w:pPr>
        <w:rPr>
          <w:rFonts w:asciiTheme="majorHAnsi" w:eastAsia="ＭＳ ゴシック" w:hAnsiTheme="majorHAnsi" w:cstheme="majorHAnsi"/>
          <w:color w:val="000000"/>
          <w:sz w:val="24"/>
        </w:rPr>
      </w:pPr>
    </w:p>
    <w:p w:rsidR="00BF4677" w:rsidRDefault="00696108" w:rsidP="00BF4677">
      <w:pPr>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29" style="width:411.45pt;height:242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29" inset="5.85pt,.7pt,5.85pt,.7pt">
              <w:txbxContent>
                <w:p w:rsidR="003F57BC" w:rsidRPr="00174935" w:rsidRDefault="003F57BC" w:rsidP="00BF4677">
                  <w:pPr>
                    <w:ind w:leftChars="-20" w:left="-42" w:rightChars="-20" w:right="-42"/>
                    <w:jc w:val="left"/>
                    <w:rPr>
                      <w:rFonts w:asciiTheme="majorHAnsi" w:eastAsia="ＭＳ ゴシック" w:hAnsiTheme="majorHAnsi" w:cstheme="majorHAnsi"/>
                      <w:color w:val="000000"/>
                      <w:sz w:val="24"/>
                    </w:rPr>
                  </w:pPr>
                  <w:r w:rsidRPr="00174935">
                    <w:rPr>
                      <w:rFonts w:asciiTheme="majorHAnsi" w:eastAsia="ＭＳ ゴシック" w:hAnsiTheme="majorHAnsi" w:cstheme="majorHAnsi" w:hint="eastAsia"/>
                      <w:color w:val="000000"/>
                      <w:sz w:val="24"/>
                    </w:rPr>
                    <w:t>≪計画策定のポイント≫</w:t>
                  </w:r>
                </w:p>
                <w:p w:rsidR="003F57BC" w:rsidRPr="00174935" w:rsidRDefault="003F57BC" w:rsidP="00174935">
                  <w:pPr>
                    <w:pStyle w:val="afc"/>
                    <w:numPr>
                      <w:ilvl w:val="0"/>
                      <w:numId w:val="15"/>
                    </w:numPr>
                    <w:ind w:leftChars="0" w:left="284" w:hanging="284"/>
                    <w:rPr>
                      <w:rFonts w:asciiTheme="majorHAnsi" w:eastAsiaTheme="majorEastAsia" w:hAnsiTheme="majorEastAsia" w:cstheme="majorHAnsi"/>
                      <w:sz w:val="24"/>
                    </w:rPr>
                  </w:pPr>
                  <w:r w:rsidRPr="00174935">
                    <w:rPr>
                      <w:rFonts w:asciiTheme="majorHAnsi" w:eastAsiaTheme="majorEastAsia" w:hAnsiTheme="majorEastAsia" w:cstheme="majorHAnsi" w:hint="eastAsia"/>
                      <w:sz w:val="24"/>
                    </w:rPr>
                    <w:t>すべての業務について、業務の優先順位について実施する。</w:t>
                  </w:r>
                </w:p>
                <w:p w:rsidR="003F57BC" w:rsidRPr="00174935" w:rsidRDefault="003F57BC" w:rsidP="00174935">
                  <w:pPr>
                    <w:pStyle w:val="afc"/>
                    <w:numPr>
                      <w:ilvl w:val="0"/>
                      <w:numId w:val="15"/>
                    </w:numPr>
                    <w:ind w:leftChars="0" w:left="284" w:hanging="284"/>
                    <w:rPr>
                      <w:rFonts w:asciiTheme="majorHAnsi" w:eastAsiaTheme="majorEastAsia" w:hAnsiTheme="majorEastAsia" w:cstheme="majorHAnsi"/>
                      <w:sz w:val="24"/>
                    </w:rPr>
                  </w:pPr>
                  <w:r w:rsidRPr="00174935">
                    <w:rPr>
                      <w:rFonts w:asciiTheme="majorHAnsi" w:eastAsiaTheme="majorEastAsia" w:hAnsiTheme="majorEastAsia" w:cstheme="majorHAnsi" w:hint="eastAsia"/>
                      <w:sz w:val="24"/>
                    </w:rPr>
                    <w:t>重要業務の特定（業務の優先順位の決定）に当たり、以下の事項を考慮する。</w:t>
                  </w:r>
                </w:p>
                <w:p w:rsidR="003F57BC" w:rsidRPr="00174935" w:rsidRDefault="003F57BC" w:rsidP="00174935">
                  <w:pPr>
                    <w:pStyle w:val="afc"/>
                    <w:numPr>
                      <w:ilvl w:val="0"/>
                      <w:numId w:val="36"/>
                    </w:numPr>
                    <w:ind w:leftChars="0" w:left="567" w:hanging="283"/>
                    <w:rPr>
                      <w:rFonts w:asciiTheme="majorHAnsi" w:eastAsiaTheme="majorEastAsia" w:hAnsiTheme="majorEastAsia" w:cstheme="majorHAnsi"/>
                      <w:sz w:val="24"/>
                    </w:rPr>
                  </w:pPr>
                  <w:r w:rsidRPr="00174935">
                    <w:rPr>
                      <w:rFonts w:asciiTheme="majorHAnsi" w:eastAsiaTheme="majorEastAsia" w:hAnsiTheme="majorEastAsia" w:cstheme="majorHAnsi" w:hint="eastAsia"/>
                      <w:sz w:val="24"/>
                    </w:rPr>
                    <w:t>国内流行期における排出者の事業継続等の状況を考慮し、医療機関から排出される感染性廃棄物等、国内流行期においても排出され続ける廃棄物の処理を優先する。</w:t>
                  </w:r>
                </w:p>
                <w:p w:rsidR="003F57BC" w:rsidRPr="00174935" w:rsidRDefault="003F57BC" w:rsidP="00174935">
                  <w:pPr>
                    <w:pStyle w:val="afc"/>
                    <w:numPr>
                      <w:ilvl w:val="0"/>
                      <w:numId w:val="36"/>
                    </w:numPr>
                    <w:ind w:leftChars="0" w:left="567" w:hanging="283"/>
                    <w:rPr>
                      <w:rFonts w:asciiTheme="majorHAnsi" w:eastAsiaTheme="majorEastAsia" w:hAnsiTheme="majorEastAsia" w:cstheme="majorHAnsi"/>
                      <w:sz w:val="24"/>
                    </w:rPr>
                  </w:pPr>
                  <w:r w:rsidRPr="00174935">
                    <w:rPr>
                      <w:rFonts w:asciiTheme="majorHAnsi" w:eastAsiaTheme="majorEastAsia" w:hAnsiTheme="majorEastAsia" w:cstheme="majorHAnsi" w:hint="eastAsia"/>
                      <w:sz w:val="24"/>
                    </w:rPr>
                    <w:t>安定型産業廃棄物よりも腐敗等の変質が生じやすい管理型産業廃棄物の処理を優先する。</w:t>
                  </w:r>
                </w:p>
                <w:p w:rsidR="003F57BC" w:rsidRPr="00174935" w:rsidRDefault="003F57BC" w:rsidP="00174935">
                  <w:pPr>
                    <w:pStyle w:val="afc"/>
                    <w:numPr>
                      <w:ilvl w:val="0"/>
                      <w:numId w:val="36"/>
                    </w:numPr>
                    <w:ind w:leftChars="0" w:left="567" w:hanging="283"/>
                    <w:rPr>
                      <w:rFonts w:asciiTheme="majorHAnsi" w:eastAsia="ＭＳ ゴシック" w:hAnsiTheme="majorHAnsi" w:cstheme="majorHAnsi"/>
                      <w:color w:val="000000"/>
                      <w:sz w:val="24"/>
                    </w:rPr>
                  </w:pPr>
                  <w:r w:rsidRPr="00174935">
                    <w:rPr>
                      <w:rFonts w:asciiTheme="majorHAnsi" w:eastAsia="ＭＳ ゴシック" w:hAnsiTheme="majorHAnsi" w:cstheme="majorHAnsi" w:hint="eastAsia"/>
                      <w:color w:val="000000"/>
                      <w:sz w:val="24"/>
                    </w:rPr>
                    <w:t>営業部門や内勤の業務よりも処理の実務を優先する。</w:t>
                  </w:r>
                </w:p>
                <w:p w:rsidR="003F57BC" w:rsidRPr="00174935" w:rsidRDefault="003F57BC" w:rsidP="00174935">
                  <w:pPr>
                    <w:pStyle w:val="afc"/>
                    <w:numPr>
                      <w:ilvl w:val="0"/>
                      <w:numId w:val="15"/>
                    </w:numPr>
                    <w:ind w:leftChars="0" w:left="284" w:hanging="284"/>
                    <w:rPr>
                      <w:rFonts w:asciiTheme="majorHAnsi" w:eastAsiaTheme="majorEastAsia" w:hAnsiTheme="majorEastAsia" w:cstheme="majorHAnsi"/>
                      <w:sz w:val="24"/>
                    </w:rPr>
                  </w:pPr>
                  <w:r w:rsidRPr="00174935">
                    <w:rPr>
                      <w:rFonts w:asciiTheme="majorHAnsi" w:eastAsiaTheme="majorEastAsia" w:hAnsiTheme="majorEastAsia" w:cstheme="majorHAnsi" w:hint="eastAsia"/>
                      <w:sz w:val="24"/>
                    </w:rPr>
                    <w:t>業務の縮小、中止・中断の時期については、新型インフルエンザの発生段階を目安とする方法と従業員の欠勤率を目安とする方法が考えられる。</w:t>
                  </w:r>
                </w:p>
              </w:txbxContent>
            </v:textbox>
            <w10:wrap type="none"/>
            <w10:anchorlock/>
          </v:roundrect>
        </w:pict>
      </w:r>
    </w:p>
    <w:p w:rsidR="00BF4677" w:rsidRDefault="00BF4677" w:rsidP="00BF4677">
      <w:pPr>
        <w:rPr>
          <w:rFonts w:asciiTheme="majorHAnsi" w:eastAsia="ＭＳ ゴシック" w:hAnsiTheme="majorHAnsi" w:cstheme="majorHAnsi"/>
          <w:color w:val="000000"/>
          <w:sz w:val="24"/>
        </w:rPr>
      </w:pPr>
    </w:p>
    <w:p w:rsidR="00BF4677" w:rsidRDefault="00BF4677" w:rsidP="00BF4677">
      <w:pPr>
        <w:rPr>
          <w:rFonts w:asciiTheme="majorHAnsi" w:eastAsia="ＭＳ ゴシック" w:hAnsiTheme="majorHAnsi" w:cstheme="majorHAnsi"/>
          <w:color w:val="000000"/>
          <w:sz w:val="24"/>
        </w:rPr>
      </w:pPr>
    </w:p>
    <w:p w:rsidR="00BF4677" w:rsidRPr="00BF4677" w:rsidRDefault="00BF4677" w:rsidP="00BF4677">
      <w:pPr>
        <w:rPr>
          <w:rFonts w:asciiTheme="majorHAnsi" w:eastAsia="ＭＳ ゴシック" w:hAnsiTheme="majorHAnsi" w:cstheme="majorHAnsi"/>
          <w:color w:val="000000"/>
          <w:sz w:val="24"/>
        </w:rPr>
        <w:sectPr w:rsidR="00BF4677" w:rsidRPr="00BF4677" w:rsidSect="005505D4">
          <w:pgSz w:w="11906" w:h="16838" w:code="9"/>
          <w:pgMar w:top="1701" w:right="1701" w:bottom="1701" w:left="1701" w:header="567" w:footer="567" w:gutter="0"/>
          <w:cols w:space="425"/>
          <w:docGrid w:type="lines" w:linePitch="327"/>
        </w:sectPr>
      </w:pPr>
    </w:p>
    <w:p w:rsidR="00CA42FF" w:rsidRDefault="00CA42FF" w:rsidP="00FD6DCA">
      <w:pPr>
        <w:pStyle w:val="2"/>
        <w:numPr>
          <w:ilvl w:val="1"/>
          <w:numId w:val="16"/>
        </w:numPr>
        <w:ind w:left="720"/>
        <w:rPr>
          <w:sz w:val="24"/>
        </w:rPr>
      </w:pPr>
      <w:bookmarkStart w:id="42" w:name="_Toc280800755"/>
      <w:bookmarkStart w:id="43" w:name="_Toc283147389"/>
      <w:r>
        <w:rPr>
          <w:rFonts w:hint="eastAsia"/>
          <w:sz w:val="24"/>
        </w:rPr>
        <w:t>資金が不足した場合の対策</w:t>
      </w:r>
      <w:bookmarkEnd w:id="42"/>
      <w:bookmarkEnd w:id="43"/>
    </w:p>
    <w:p w:rsidR="00772D12" w:rsidRDefault="00772D12" w:rsidP="00772D12">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廃棄物処理事業の継続に必要な資金が不足した場合には、「６．事業継続に重要な要素の確保」の「（３）資金の確保」であらかじめ準備した対策により資金を調達する。</w:t>
      </w:r>
    </w:p>
    <w:p w:rsidR="00FD6DCA" w:rsidRPr="00772D12" w:rsidRDefault="00FD6DCA">
      <w:pPr>
        <w:widowControl/>
        <w:jc w:val="left"/>
      </w:pPr>
    </w:p>
    <w:p w:rsidR="000B7849" w:rsidRPr="00772D12" w:rsidRDefault="000B7849">
      <w:pPr>
        <w:widowControl/>
        <w:jc w:val="left"/>
      </w:pPr>
    </w:p>
    <w:p w:rsidR="000B7849" w:rsidRDefault="000B7849">
      <w:pPr>
        <w:widowControl/>
        <w:jc w:val="left"/>
      </w:pPr>
    </w:p>
    <w:p w:rsidR="00615116" w:rsidRPr="004D2D52" w:rsidRDefault="001B5FEB" w:rsidP="00910FAB">
      <w:pPr>
        <w:pStyle w:val="1"/>
        <w:numPr>
          <w:ilvl w:val="0"/>
          <w:numId w:val="16"/>
        </w:numPr>
        <w:ind w:left="560" w:hanging="560"/>
      </w:pPr>
      <w:bookmarkStart w:id="44" w:name="_Toc280800756"/>
      <w:bookmarkStart w:id="45" w:name="_Toc283147390"/>
      <w:r w:rsidRPr="004D2D52">
        <w:rPr>
          <w:rFonts w:hint="eastAsia"/>
        </w:rPr>
        <w:t>新型インフルエンザ</w:t>
      </w:r>
      <w:r w:rsidR="00615116" w:rsidRPr="004D2D52">
        <w:rPr>
          <w:rFonts w:hint="eastAsia"/>
        </w:rPr>
        <w:t>発生後の対応</w:t>
      </w:r>
      <w:bookmarkEnd w:id="44"/>
      <w:bookmarkEnd w:id="45"/>
    </w:p>
    <w:p w:rsidR="00615116" w:rsidRPr="001B5FEB" w:rsidRDefault="002D7E26" w:rsidP="002D7E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新型インフルエンザ発生後は上記で定めた計画に従って、対策を講じるほか、</w:t>
      </w:r>
      <w:r w:rsidR="001B5FEB">
        <w:rPr>
          <w:rFonts w:asciiTheme="majorHAnsi" w:eastAsia="ＭＳ ゴシック" w:hAnsiTheme="majorHAnsi" w:cstheme="majorHAnsi" w:hint="eastAsia"/>
          <w:color w:val="000000"/>
          <w:sz w:val="24"/>
        </w:rPr>
        <w:t>従業員</w:t>
      </w:r>
      <w:r>
        <w:rPr>
          <w:rFonts w:asciiTheme="majorHAnsi" w:eastAsia="ＭＳ ゴシック" w:hAnsiTheme="majorHAnsi" w:cstheme="majorHAnsi" w:hint="eastAsia"/>
          <w:color w:val="000000"/>
          <w:sz w:val="24"/>
        </w:rPr>
        <w:t>が新型インフルエンザに罹患した場合に、以下により対応する。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2D7E26" w:rsidRPr="00D82A18" w:rsidTr="002D7E26">
        <w:trPr>
          <w:trHeight w:val="70"/>
        </w:trPr>
        <w:tc>
          <w:tcPr>
            <w:tcW w:w="8221" w:type="dxa"/>
            <w:vAlign w:val="center"/>
          </w:tcPr>
          <w:p w:rsidR="002D7E26" w:rsidRDefault="002D7E26" w:rsidP="002D7E26">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従業員に感染者が発生した場合の対応</w:t>
            </w:r>
            <w:r w:rsidRPr="00D82A18">
              <w:rPr>
                <w:rFonts w:asciiTheme="majorHAnsi" w:eastAsia="ＭＳ ゴシック" w:hAnsiTheme="majorHAnsi" w:cstheme="majorHAnsi" w:hint="eastAsia"/>
                <w:color w:val="000000"/>
                <w:sz w:val="24"/>
              </w:rPr>
              <w:t>＞</w:t>
            </w:r>
          </w:p>
          <w:p w:rsidR="002D7E26" w:rsidRPr="00D82A18" w:rsidRDefault="002D7E26" w:rsidP="002D7E26">
            <w:pPr>
              <w:ind w:leftChars="-20" w:left="-42" w:rightChars="-20" w:right="-42"/>
              <w:jc w:val="left"/>
              <w:rPr>
                <w:rFonts w:asciiTheme="majorHAnsi" w:eastAsia="ＭＳ ゴシック" w:hAnsiTheme="majorHAnsi" w:cstheme="majorHAnsi"/>
                <w:color w:val="000000"/>
                <w:sz w:val="24"/>
              </w:rPr>
            </w:pP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事業所で従業員が発症した場合、事業所内で他の従業員から隔離し、医療機関へ搬送するまでの待機場所を確保した上で、発熱相談センターに連絡する。</w:t>
            </w: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感染者の同居者や個人防護具を着用せずに感染者と接触した従業員についても、体温測定等、健康状態の確認を行い、万一、健康状態に異状を生じた場合には、速やかに発熱相談センターに連絡し、適切な対処を行う。</w:t>
            </w: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就業時間外に従業員に感染者が発生した場合も、上記と同様に対応する</w:t>
            </w:r>
            <w:r w:rsidR="001D2716" w:rsidRPr="00861EF6">
              <w:rPr>
                <w:rFonts w:hint="eastAsia"/>
                <w:color w:val="FF0000"/>
                <w:sz w:val="24"/>
                <w:u w:val="single"/>
              </w:rPr>
              <w:t>とともに、その状況を部門長に報告する</w:t>
            </w:r>
            <w:r w:rsidRPr="00861EF6">
              <w:rPr>
                <w:rFonts w:hint="eastAsia"/>
                <w:color w:val="FF0000"/>
                <w:sz w:val="24"/>
                <w:u w:val="single"/>
              </w:rPr>
              <w:t>。</w:t>
            </w:r>
          </w:p>
          <w:p w:rsidR="002D7E26" w:rsidRPr="00D82A18" w:rsidRDefault="002D7E26" w:rsidP="002D7E26">
            <w:pPr>
              <w:pStyle w:val="afc"/>
              <w:ind w:leftChars="0" w:left="468" w:rightChars="134" w:right="281"/>
              <w:rPr>
                <w:rFonts w:asciiTheme="majorHAnsi" w:eastAsia="ＭＳ ゴシック" w:hAnsiTheme="majorHAnsi" w:cstheme="majorHAnsi"/>
                <w:color w:val="000000"/>
                <w:sz w:val="24"/>
              </w:rPr>
            </w:pPr>
          </w:p>
        </w:tc>
      </w:tr>
    </w:tbl>
    <w:p w:rsidR="002D7E26" w:rsidRPr="00A1385B" w:rsidRDefault="002D7E26" w:rsidP="00615116">
      <w:pPr>
        <w:pStyle w:val="afc"/>
        <w:rPr>
          <w:rFonts w:asciiTheme="majorHAnsi" w:eastAsia="ＭＳ ゴシック" w:hAnsiTheme="majorHAnsi" w:cstheme="majorHAnsi"/>
          <w:color w:val="000000"/>
          <w:sz w:val="24"/>
        </w:rPr>
      </w:pPr>
    </w:p>
    <w:p w:rsidR="00DE1604" w:rsidRDefault="00696108" w:rsidP="000B7849">
      <w:pPr>
        <w:pStyle w:val="afc"/>
        <w:ind w:leftChars="-1" w:left="-2" w:rightChars="-68" w:right="-143" w:firstLineChars="118" w:firstLine="283"/>
        <w:rPr>
          <w:rFonts w:ascii="Arial" w:eastAsia="ＭＳ ゴシック" w:hAnsi="Arial"/>
          <w:sz w:val="24"/>
        </w:rPr>
      </w:pPr>
      <w:r w:rsidRPr="00696108">
        <w:rPr>
          <w:rFonts w:asciiTheme="majorHAnsi" w:eastAsia="ＭＳ ゴシック" w:hAnsiTheme="majorHAnsi" w:cstheme="majorHAnsi"/>
          <w:color w:val="000000"/>
          <w:sz w:val="24"/>
        </w:rPr>
      </w:r>
      <w:r w:rsidRPr="00696108">
        <w:rPr>
          <w:rFonts w:asciiTheme="majorHAnsi" w:eastAsia="ＭＳ ゴシック" w:hAnsiTheme="majorHAnsi" w:cstheme="majorHAnsi"/>
          <w:color w:val="000000"/>
          <w:sz w:val="24"/>
        </w:rPr>
        <w:pict>
          <v:roundrect id="_x0000_s1028" style="width:411.45pt;height:150.3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28" inset="5.85pt,.7pt,5.85pt,.7pt">
              <w:txbxContent>
                <w:p w:rsidR="003F57BC" w:rsidRPr="00F90E3D" w:rsidRDefault="003F57BC"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3F57BC" w:rsidRDefault="003F57BC"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業務時間中、就業時間外それぞれについて、従業員またはその家族に感染者が発生した場合の対応に関する具体的な手順を決めておく。</w:t>
                  </w:r>
                </w:p>
                <w:p w:rsidR="003F57BC" w:rsidRPr="00A1385B" w:rsidRDefault="003F57BC"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従業員やその家族が罹患した場合の休業について、休業の日数や休暇の取り扱い等をあらかじめ明確にしておく。</w:t>
                  </w:r>
                </w:p>
              </w:txbxContent>
            </v:textbox>
            <w10:wrap type="none"/>
            <w10:anchorlock/>
          </v:roundrect>
        </w:pict>
      </w:r>
      <w:r w:rsidR="00DE1604">
        <w:br w:type="page"/>
      </w:r>
    </w:p>
    <w:p w:rsidR="00615116" w:rsidRPr="004D2D52" w:rsidRDefault="00615116" w:rsidP="00910FAB">
      <w:pPr>
        <w:pStyle w:val="1"/>
        <w:numPr>
          <w:ilvl w:val="0"/>
          <w:numId w:val="16"/>
        </w:numPr>
        <w:ind w:left="560" w:hanging="560"/>
      </w:pPr>
      <w:bookmarkStart w:id="46" w:name="_Toc280800757"/>
      <w:bookmarkStart w:id="47" w:name="_Toc283147391"/>
      <w:r w:rsidRPr="004D2D52">
        <w:rPr>
          <w:rFonts w:hint="eastAsia"/>
        </w:rPr>
        <w:t>教育･訓練</w:t>
      </w:r>
      <w:bookmarkEnd w:id="46"/>
      <w:bookmarkEnd w:id="47"/>
    </w:p>
    <w:p w:rsidR="00615116" w:rsidRDefault="00870326" w:rsidP="008703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新型インフルエンザに関する正しい知識や、事業継続計画を円滑に実行するための教育・訓練を定期的に実施する。</w:t>
      </w:r>
    </w:p>
    <w:p w:rsidR="00870326" w:rsidRDefault="00870326" w:rsidP="00870326">
      <w:pPr>
        <w:ind w:leftChars="100" w:left="210" w:firstLineChars="100" w:firstLine="240"/>
        <w:rPr>
          <w:rFonts w:asciiTheme="majorHAnsi" w:eastAsia="ＭＳ ゴシック" w:hAnsiTheme="majorHAnsi" w:cstheme="majorHAnsi"/>
          <w:color w:val="000000"/>
          <w:sz w:val="24"/>
        </w:rPr>
      </w:pPr>
    </w:p>
    <w:p w:rsidR="00870326" w:rsidRDefault="00870326" w:rsidP="00870326">
      <w:pPr>
        <w:ind w:leftChars="135" w:left="283" w:firstLineChars="59" w:firstLine="142"/>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＜教育・訓練の記録＞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276"/>
        <w:gridCol w:w="4677"/>
      </w:tblGrid>
      <w:tr w:rsidR="00870326" w:rsidRPr="00980633" w:rsidTr="00E84999">
        <w:trPr>
          <w:trHeight w:val="20"/>
        </w:trPr>
        <w:tc>
          <w:tcPr>
            <w:tcW w:w="2132" w:type="dxa"/>
            <w:shd w:val="clear" w:color="auto" w:fill="auto"/>
          </w:tcPr>
          <w:p w:rsidR="00870326" w:rsidRPr="00980633" w:rsidRDefault="00870326" w:rsidP="0087032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年月日</w:t>
            </w:r>
          </w:p>
        </w:tc>
        <w:tc>
          <w:tcPr>
            <w:tcW w:w="1276" w:type="dxa"/>
            <w:shd w:val="clear" w:color="auto" w:fill="auto"/>
          </w:tcPr>
          <w:p w:rsidR="00870326" w:rsidRPr="00980633" w:rsidRDefault="00870326" w:rsidP="0087032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対象者</w:t>
            </w:r>
          </w:p>
        </w:tc>
        <w:tc>
          <w:tcPr>
            <w:tcW w:w="4677" w:type="dxa"/>
            <w:shd w:val="clear" w:color="auto" w:fill="auto"/>
          </w:tcPr>
          <w:p w:rsidR="00870326" w:rsidRPr="00980633" w:rsidRDefault="00870326" w:rsidP="0087032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教育・訓練の内容</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全従業員</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新型インフルエンザに関する基礎情報（病原性、感染経路、感染予防策等）の周知</w:t>
            </w:r>
          </w:p>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個人防護具の習熟訓練</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全従業員</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従業員に感染者が発生した場合の対応訓練</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○○課、△△課</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重要業務の担当者等が発症した場合を想定した代理者による重要業務継続の模擬訓練</w:t>
            </w:r>
          </w:p>
        </w:tc>
      </w:tr>
      <w:tr w:rsidR="00870326" w:rsidRPr="00980633" w:rsidTr="00AC6D40">
        <w:trPr>
          <w:trHeight w:val="20"/>
        </w:trPr>
        <w:tc>
          <w:tcPr>
            <w:tcW w:w="2132" w:type="dxa"/>
            <w:vAlign w:val="center"/>
          </w:tcPr>
          <w:p w:rsidR="00870326" w:rsidRPr="00AC6D40" w:rsidRDefault="00AC6D40" w:rsidP="00AC6D4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1276" w:type="dxa"/>
            <w:vAlign w:val="center"/>
          </w:tcPr>
          <w:p w:rsidR="00870326" w:rsidRPr="00980633" w:rsidRDefault="00870326" w:rsidP="00870326">
            <w:pPr>
              <w:snapToGrid w:val="0"/>
              <w:ind w:rightChars="-20" w:right="-42"/>
              <w:rPr>
                <w:rFonts w:hAnsi="ＭＳ 明朝"/>
                <w:color w:val="FF0000"/>
                <w:szCs w:val="21"/>
              </w:rPr>
            </w:pPr>
          </w:p>
        </w:tc>
        <w:tc>
          <w:tcPr>
            <w:tcW w:w="4677" w:type="dxa"/>
            <w:vAlign w:val="center"/>
          </w:tcPr>
          <w:p w:rsidR="00870326"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AC6D40" w:rsidRPr="00AC6D40"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870326" w:rsidRPr="00980633" w:rsidTr="00AC6D40">
        <w:trPr>
          <w:trHeight w:val="20"/>
        </w:trPr>
        <w:tc>
          <w:tcPr>
            <w:tcW w:w="2132" w:type="dxa"/>
            <w:vAlign w:val="center"/>
          </w:tcPr>
          <w:p w:rsidR="00870326" w:rsidRPr="00AC6D40" w:rsidRDefault="00AC6D40" w:rsidP="00870326">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1276" w:type="dxa"/>
            <w:vAlign w:val="center"/>
          </w:tcPr>
          <w:p w:rsidR="00870326" w:rsidRPr="00980633" w:rsidRDefault="00870326" w:rsidP="00870326">
            <w:pPr>
              <w:snapToGrid w:val="0"/>
              <w:ind w:rightChars="-20" w:right="-42"/>
              <w:rPr>
                <w:rFonts w:hAnsi="ＭＳ 明朝"/>
                <w:color w:val="FF0000"/>
                <w:szCs w:val="21"/>
              </w:rPr>
            </w:pPr>
          </w:p>
        </w:tc>
        <w:tc>
          <w:tcPr>
            <w:tcW w:w="4677" w:type="dxa"/>
            <w:vAlign w:val="center"/>
          </w:tcPr>
          <w:p w:rsidR="00870326"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AC6D40" w:rsidRPr="00AC6D40"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rsidR="00BB46F3" w:rsidRDefault="00BB46F3" w:rsidP="00CF533D">
      <w:pPr>
        <w:pStyle w:val="afc"/>
        <w:ind w:leftChars="0" w:left="567"/>
        <w:rPr>
          <w:rFonts w:asciiTheme="majorHAnsi" w:eastAsia="ＭＳ ゴシック" w:hAnsiTheme="majorHAnsi" w:cstheme="majorHAnsi"/>
          <w:color w:val="000000"/>
          <w:sz w:val="24"/>
        </w:rPr>
      </w:pPr>
    </w:p>
    <w:p w:rsidR="00CF533D" w:rsidRDefault="00696108" w:rsidP="00CF533D">
      <w:pPr>
        <w:pStyle w:val="afc"/>
        <w:ind w:leftChars="-1" w:left="-2" w:rightChars="-270" w:right="-567"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27" style="width:411.45pt;height:131pt;mso-left-percent:-10001;mso-top-percent:-10001;mso-position-horizontal:absolute;mso-position-horizontal-relative:char;mso-position-vertical:absolute;mso-position-vertical-relative:line;mso-left-percent:-10001;mso-top-percent:-10001" arcsize="9063f" strokeweight="3pt">
            <v:stroke linestyle="thinThin"/>
            <v:textbox style="mso-next-textbox:#_x0000_s1027" inset="5.85pt,.7pt,5.85pt,.7pt">
              <w:txbxContent>
                <w:p w:rsidR="003F57BC" w:rsidRPr="00866CCE" w:rsidRDefault="003F57BC"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rsidR="003F57BC" w:rsidRPr="00AB755C" w:rsidRDefault="003F57BC" w:rsidP="00DE1604">
                  <w:pPr>
                    <w:ind w:firstLineChars="100" w:firstLine="240"/>
                    <w:rPr>
                      <w:rFonts w:asciiTheme="majorEastAsia" w:eastAsiaTheme="majorEastAsia" w:hAnsiTheme="majorEastAsia" w:cstheme="majorHAnsi"/>
                      <w:sz w:val="12"/>
                      <w:szCs w:val="12"/>
                    </w:rPr>
                  </w:pPr>
                  <w:r>
                    <w:rPr>
                      <w:rFonts w:asciiTheme="majorEastAsia" w:eastAsiaTheme="majorEastAsia" w:hAnsiTheme="majorEastAsia" w:cstheme="majorHAnsi" w:hint="eastAsia"/>
                      <w:sz w:val="24"/>
                    </w:rPr>
                    <w:t xml:space="preserve">新型インフルエンザ対策に関する各種資料が掲載されたホームページについては、巻末の「参考　</w:t>
                  </w:r>
                  <w:r w:rsidRPr="0022453C">
                    <w:rPr>
                      <w:rFonts w:asciiTheme="majorHAnsi" w:eastAsia="ＭＳ ゴシック" w:hAnsiTheme="majorHAnsi" w:cstheme="majorHAnsi" w:hint="eastAsia"/>
                      <w:color w:val="000000"/>
                      <w:sz w:val="24"/>
                    </w:rPr>
                    <w:t>新型インフルエンザ</w:t>
                  </w:r>
                  <w:r>
                    <w:rPr>
                      <w:rFonts w:asciiTheme="majorHAnsi" w:eastAsia="ＭＳ ゴシック" w:hAnsiTheme="majorHAnsi" w:cstheme="majorHAnsi" w:hint="eastAsia"/>
                      <w:color w:val="000000"/>
                      <w:sz w:val="24"/>
                    </w:rPr>
                    <w:t>に関する参考情報</w:t>
                  </w:r>
                  <w:r>
                    <w:rPr>
                      <w:rFonts w:asciiTheme="majorEastAsia" w:eastAsiaTheme="majorEastAsia" w:hAnsiTheme="majorEastAsia" w:cstheme="majorHAnsi" w:hint="eastAsia"/>
                      <w:sz w:val="24"/>
                    </w:rPr>
                    <w:t>」を参照。これらのホームページに掲載された資料は、従業員等への教育・訓練等に活用が可能であると考えられる。</w:t>
                  </w:r>
                </w:p>
              </w:txbxContent>
            </v:textbox>
            <w10:wrap type="none"/>
            <w10:anchorlock/>
          </v:roundrect>
        </w:pict>
      </w:r>
    </w:p>
    <w:p w:rsidR="00DE1604" w:rsidRDefault="00DE1604" w:rsidP="00CF533D">
      <w:pPr>
        <w:pStyle w:val="afc"/>
        <w:ind w:leftChars="-1" w:left="-2" w:rightChars="-270" w:right="-567" w:firstLineChars="118" w:firstLine="283"/>
        <w:rPr>
          <w:rFonts w:asciiTheme="majorHAnsi" w:eastAsia="ＭＳ ゴシック" w:hAnsiTheme="majorHAnsi" w:cstheme="majorHAnsi"/>
          <w:color w:val="000000"/>
          <w:sz w:val="24"/>
        </w:rPr>
      </w:pPr>
    </w:p>
    <w:p w:rsidR="00DE1604" w:rsidRDefault="00DE1604">
      <w:pPr>
        <w:widowControl/>
        <w:jc w:val="left"/>
        <w:rPr>
          <w:rFonts w:ascii="Arial" w:eastAsia="ＭＳ ゴシック" w:hAnsi="Arial"/>
          <w:sz w:val="24"/>
        </w:rPr>
      </w:pPr>
      <w:r>
        <w:br w:type="page"/>
      </w:r>
    </w:p>
    <w:p w:rsidR="00D823B7" w:rsidRPr="004D2D52" w:rsidRDefault="00615116" w:rsidP="00910FAB">
      <w:pPr>
        <w:pStyle w:val="1"/>
        <w:numPr>
          <w:ilvl w:val="0"/>
          <w:numId w:val="16"/>
        </w:numPr>
        <w:ind w:left="560" w:hanging="560"/>
      </w:pPr>
      <w:bookmarkStart w:id="48" w:name="_Toc280800758"/>
      <w:bookmarkStart w:id="49" w:name="_Toc283147392"/>
      <w:r w:rsidRPr="004D2D52">
        <w:rPr>
          <w:rFonts w:hint="eastAsia"/>
        </w:rPr>
        <w:t>点検･是正</w:t>
      </w:r>
      <w:bookmarkEnd w:id="48"/>
      <w:bookmarkEnd w:id="49"/>
    </w:p>
    <w:p w:rsidR="001B5FEB" w:rsidRDefault="00870326" w:rsidP="008703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本計画は</w:t>
      </w:r>
      <w:r w:rsidR="002852C7">
        <w:rPr>
          <w:rFonts w:asciiTheme="majorHAnsi" w:eastAsia="ＭＳ ゴシック" w:hAnsiTheme="majorHAnsi" w:cstheme="majorHAnsi" w:hint="eastAsia"/>
          <w:color w:val="000000"/>
          <w:sz w:val="24"/>
        </w:rPr>
        <w:t>必要に応じて、</w:t>
      </w:r>
      <w:r>
        <w:rPr>
          <w:rFonts w:asciiTheme="majorHAnsi" w:eastAsia="ＭＳ ゴシック" w:hAnsiTheme="majorHAnsi" w:cstheme="majorHAnsi" w:hint="eastAsia"/>
          <w:color w:val="000000"/>
          <w:sz w:val="24"/>
        </w:rPr>
        <w:t>点検、是正</w:t>
      </w:r>
      <w:r w:rsidR="002852C7">
        <w:rPr>
          <w:rFonts w:asciiTheme="majorHAnsi" w:eastAsia="ＭＳ ゴシック" w:hAnsiTheme="majorHAnsi" w:cstheme="majorHAnsi" w:hint="eastAsia"/>
          <w:color w:val="000000"/>
          <w:sz w:val="24"/>
        </w:rPr>
        <w:t>し、適切な対策を講じる</w:t>
      </w:r>
      <w:r>
        <w:rPr>
          <w:rFonts w:asciiTheme="majorHAnsi" w:eastAsia="ＭＳ ゴシック" w:hAnsiTheme="majorHAnsi" w:cstheme="majorHAnsi" w:hint="eastAsia"/>
          <w:color w:val="000000"/>
          <w:sz w:val="24"/>
        </w:rPr>
        <w:t>。</w:t>
      </w:r>
    </w:p>
    <w:p w:rsidR="00870326" w:rsidRDefault="00870326" w:rsidP="00870326">
      <w:pPr>
        <w:ind w:leftChars="100" w:left="210" w:firstLineChars="100" w:firstLine="240"/>
        <w:rPr>
          <w:rFonts w:asciiTheme="majorHAnsi" w:eastAsia="ＭＳ ゴシック" w:hAnsiTheme="majorHAnsi" w:cstheme="majorHAnsi"/>
          <w:color w:val="000000"/>
          <w:sz w:val="24"/>
        </w:rPr>
      </w:pPr>
    </w:p>
    <w:p w:rsidR="00AD2A4F" w:rsidRDefault="00AD2A4F" w:rsidP="00AD2A4F">
      <w:pPr>
        <w:ind w:leftChars="135" w:left="283" w:firstLineChars="59" w:firstLine="142"/>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＜改定記録＞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5953"/>
      </w:tblGrid>
      <w:tr w:rsidR="00AD2A4F" w:rsidRPr="00980633" w:rsidTr="00E84999">
        <w:trPr>
          <w:trHeight w:val="70"/>
        </w:trPr>
        <w:tc>
          <w:tcPr>
            <w:tcW w:w="2132" w:type="dxa"/>
            <w:shd w:val="clear" w:color="auto" w:fill="auto"/>
          </w:tcPr>
          <w:p w:rsidR="00AD2A4F" w:rsidRPr="00980633" w:rsidRDefault="00AD2A4F" w:rsidP="004D2D52">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年月日</w:t>
            </w:r>
          </w:p>
        </w:tc>
        <w:tc>
          <w:tcPr>
            <w:tcW w:w="5953" w:type="dxa"/>
            <w:shd w:val="clear" w:color="auto" w:fill="auto"/>
          </w:tcPr>
          <w:p w:rsidR="00AD2A4F" w:rsidRPr="00980633" w:rsidRDefault="00AD2A4F" w:rsidP="004D2D52">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改定の内容</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事業継続計画の新規策定</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○○県新型インフルエンザ対策行動計画の改定版との整合を図るために「感染予防策」、「情報収集体制」を見直し</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取引先の排出事業者の事業継続計画策定に伴う協議の結果を踏まえ、「業務の優先順位」を見直し</w:t>
            </w:r>
          </w:p>
        </w:tc>
      </w:tr>
      <w:tr w:rsidR="00BD7920" w:rsidRPr="00980633" w:rsidTr="00866CCE">
        <w:trPr>
          <w:trHeight w:val="545"/>
        </w:trPr>
        <w:tc>
          <w:tcPr>
            <w:tcW w:w="2132" w:type="dxa"/>
            <w:vAlign w:val="center"/>
          </w:tcPr>
          <w:p w:rsidR="00BD7920" w:rsidRPr="00AC6D40" w:rsidRDefault="00BD7920" w:rsidP="00BD792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BD7920" w:rsidRPr="00AC6D4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BD7920" w:rsidRPr="00980633" w:rsidTr="00866CCE">
        <w:trPr>
          <w:trHeight w:val="545"/>
        </w:trPr>
        <w:tc>
          <w:tcPr>
            <w:tcW w:w="2132" w:type="dxa"/>
            <w:vAlign w:val="center"/>
          </w:tcPr>
          <w:p w:rsidR="00BD7920" w:rsidRPr="00AC6D40" w:rsidRDefault="00BD7920" w:rsidP="00BD792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BD7920" w:rsidRPr="00AC6D4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rsidR="00AD2A4F" w:rsidRPr="00AD2A4F" w:rsidRDefault="00AD2A4F" w:rsidP="00870326">
      <w:pPr>
        <w:ind w:leftChars="100" w:left="210" w:firstLineChars="100" w:firstLine="240"/>
        <w:rPr>
          <w:rFonts w:asciiTheme="majorHAnsi" w:eastAsia="ＭＳ ゴシック" w:hAnsiTheme="majorHAnsi" w:cstheme="majorHAnsi"/>
          <w:color w:val="000000"/>
          <w:sz w:val="24"/>
        </w:rPr>
      </w:pPr>
    </w:p>
    <w:p w:rsidR="007929A8" w:rsidRDefault="00696108"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26" style="width:411.45pt;height:197.0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26" inset="5.85pt,.7pt,5.85pt,.7pt">
              <w:txbxContent>
                <w:p w:rsidR="003F57BC" w:rsidRPr="00866CCE" w:rsidRDefault="003F57BC"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rsidR="003F57BC" w:rsidRPr="00866CCE" w:rsidRDefault="003F57BC"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rsidR="003F57BC" w:rsidRPr="00866CCE" w:rsidRDefault="003F57BC"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rsidR="003F57BC" w:rsidRPr="00866CCE" w:rsidRDefault="003F57BC"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rsidR="003F57BC" w:rsidRPr="00866CCE" w:rsidRDefault="003F57BC"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rsidR="003F57BC" w:rsidRPr="00866CCE" w:rsidRDefault="003F57BC"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国、自治体による新型インフルエンザに関する計画等の見直しや新たなガイドライン等の策定が行われた場合</w:t>
                  </w:r>
                </w:p>
              </w:txbxContent>
            </v:textbox>
            <w10:wrap type="none"/>
            <w10:anchorlock/>
          </v:roundrect>
        </w:pict>
      </w:r>
    </w:p>
    <w:p w:rsidR="0022453C" w:rsidRDefault="0022453C" w:rsidP="00D54D06">
      <w:pPr>
        <w:pStyle w:val="afc"/>
        <w:ind w:leftChars="-1" w:left="-2" w:firstLineChars="118" w:firstLine="283"/>
        <w:rPr>
          <w:rFonts w:asciiTheme="majorHAnsi" w:eastAsia="ＭＳ ゴシック" w:hAnsiTheme="majorHAnsi" w:cstheme="majorHAnsi"/>
          <w:color w:val="000000"/>
          <w:sz w:val="24"/>
        </w:rPr>
      </w:pPr>
    </w:p>
    <w:p w:rsidR="0022453C" w:rsidRDefault="0022453C">
      <w:pPr>
        <w:widowControl/>
        <w:jc w:val="left"/>
        <w:rPr>
          <w:rFonts w:asciiTheme="majorHAnsi" w:eastAsia="ＭＳ ゴシック" w:hAnsiTheme="majorHAnsi" w:cstheme="majorHAnsi"/>
          <w:color w:val="000000"/>
          <w:sz w:val="24"/>
        </w:rPr>
      </w:pPr>
    </w:p>
    <w:p w:rsidR="005C466E" w:rsidRDefault="005C466E" w:rsidP="0022453C">
      <w:pPr>
        <w:pStyle w:val="afc"/>
        <w:ind w:leftChars="-1" w:left="-2" w:firstLineChars="118" w:firstLine="283"/>
        <w:jc w:val="right"/>
        <w:rPr>
          <w:rFonts w:asciiTheme="majorHAnsi" w:eastAsia="ＭＳ ゴシック" w:hAnsiTheme="majorHAnsi" w:cstheme="majorHAnsi"/>
          <w:color w:val="000000"/>
          <w:sz w:val="24"/>
        </w:rPr>
        <w:sectPr w:rsidR="005C466E" w:rsidSect="007929A8">
          <w:footerReference w:type="default" r:id="rId15"/>
          <w:pgSz w:w="11906" w:h="16838" w:code="9"/>
          <w:pgMar w:top="1701" w:right="1701" w:bottom="1701" w:left="1701" w:header="567" w:footer="567" w:gutter="0"/>
          <w:cols w:space="425"/>
          <w:docGrid w:type="lines" w:linePitch="438"/>
        </w:sectPr>
      </w:pPr>
    </w:p>
    <w:p w:rsidR="00772D12" w:rsidRPr="00AA1517" w:rsidRDefault="00772D12" w:rsidP="00772D12">
      <w:pPr>
        <w:pStyle w:val="1"/>
        <w:numPr>
          <w:ilvl w:val="0"/>
          <w:numId w:val="0"/>
        </w:numPr>
        <w:jc w:val="right"/>
        <w:rPr>
          <w:color w:val="000000" w:themeColor="text1"/>
        </w:rPr>
      </w:pPr>
      <w:bookmarkStart w:id="50" w:name="_Toc280800759"/>
      <w:bookmarkStart w:id="51" w:name="_Toc283147393"/>
      <w:r w:rsidRPr="00AA1517">
        <w:rPr>
          <w:rFonts w:hint="eastAsia"/>
          <w:color w:val="000000" w:themeColor="text1"/>
        </w:rPr>
        <w:t>参考</w:t>
      </w:r>
      <w:bookmarkEnd w:id="50"/>
      <w:bookmarkEnd w:id="51"/>
      <w:r w:rsidRPr="00AA1517">
        <w:rPr>
          <w:color w:val="000000" w:themeColor="text1"/>
        </w:rPr>
        <w:br/>
      </w:r>
    </w:p>
    <w:p w:rsidR="00772D12" w:rsidRPr="00AA1517" w:rsidRDefault="00772D12" w:rsidP="00772D12">
      <w:pPr>
        <w:pStyle w:val="1"/>
        <w:numPr>
          <w:ilvl w:val="0"/>
          <w:numId w:val="0"/>
        </w:numPr>
        <w:jc w:val="center"/>
        <w:rPr>
          <w:color w:val="000000" w:themeColor="text1"/>
        </w:rPr>
      </w:pPr>
      <w:bookmarkStart w:id="52" w:name="_Toc280800760"/>
      <w:bookmarkStart w:id="53" w:name="_Toc283147394"/>
      <w:r w:rsidRPr="00AA1517">
        <w:rPr>
          <w:rFonts w:hint="eastAsia"/>
          <w:color w:val="000000" w:themeColor="text1"/>
        </w:rPr>
        <w:t>新型インフルエンザに関する参考情報について</w:t>
      </w:r>
      <w:bookmarkEnd w:id="52"/>
      <w:bookmarkEnd w:id="53"/>
    </w:p>
    <w:p w:rsidR="00DE1604" w:rsidRPr="00AA1517" w:rsidRDefault="00DE1604" w:rsidP="0022453C">
      <w:pPr>
        <w:rPr>
          <w:rFonts w:asciiTheme="majorHAnsi" w:eastAsia="ＭＳ ゴシック" w:hAnsiTheme="majorHAnsi" w:cstheme="majorHAnsi"/>
          <w:color w:val="000000" w:themeColor="text1"/>
          <w:sz w:val="24"/>
        </w:rPr>
      </w:pPr>
    </w:p>
    <w:p w:rsidR="005C466E" w:rsidRPr="00AA1517" w:rsidRDefault="005C466E" w:rsidP="0022453C">
      <w:pPr>
        <w:rPr>
          <w:rFonts w:asciiTheme="majorHAnsi" w:eastAsia="ＭＳ ゴシック" w:hAnsiTheme="majorHAnsi" w:cstheme="majorHAnsi"/>
          <w:color w:val="000000" w:themeColor="text1"/>
          <w:sz w:val="24"/>
        </w:rPr>
      </w:pPr>
    </w:p>
    <w:p w:rsidR="00DE1604" w:rsidRPr="00AA1517" w:rsidRDefault="00DE1604" w:rsidP="00DE1604">
      <w:pPr>
        <w:rPr>
          <w:rFonts w:asciiTheme="majorEastAsia" w:eastAsiaTheme="majorEastAsia" w:hAnsiTheme="majorEastAsia" w:cstheme="majorHAnsi"/>
          <w:color w:val="000000" w:themeColor="text1"/>
          <w:sz w:val="22"/>
          <w:szCs w:val="22"/>
        </w:rPr>
      </w:pPr>
      <w:r w:rsidRPr="00AA1517">
        <w:rPr>
          <w:rFonts w:asciiTheme="majorEastAsia" w:eastAsiaTheme="majorEastAsia" w:hAnsiTheme="majorEastAsia" w:cstheme="majorHAnsi" w:hint="eastAsia"/>
          <w:color w:val="000000" w:themeColor="text1"/>
          <w:sz w:val="22"/>
          <w:szCs w:val="22"/>
        </w:rPr>
        <w:t>＜</w:t>
      </w:r>
      <w:r w:rsidR="000C57C9" w:rsidRPr="00AA1517">
        <w:rPr>
          <w:rFonts w:asciiTheme="majorEastAsia" w:eastAsiaTheme="majorEastAsia" w:hAnsiTheme="majorEastAsia" w:cstheme="majorHAnsi" w:hint="eastAsia"/>
          <w:color w:val="000000" w:themeColor="text1"/>
          <w:sz w:val="22"/>
          <w:szCs w:val="22"/>
        </w:rPr>
        <w:t>①</w:t>
      </w:r>
      <w:r w:rsidRPr="00AA1517">
        <w:rPr>
          <w:rFonts w:asciiTheme="majorEastAsia" w:eastAsiaTheme="majorEastAsia" w:hAnsiTheme="majorEastAsia" w:cstheme="majorHAnsi" w:hint="eastAsia"/>
          <w:color w:val="000000" w:themeColor="text1"/>
          <w:sz w:val="22"/>
          <w:szCs w:val="22"/>
        </w:rPr>
        <w:t>国及び関係団体＞</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3402"/>
        <w:gridCol w:w="4961"/>
      </w:tblGrid>
      <w:tr w:rsidR="00DE1604" w:rsidRPr="00AA1517" w:rsidTr="00E84999">
        <w:trPr>
          <w:trHeight w:val="20"/>
        </w:trPr>
        <w:tc>
          <w:tcPr>
            <w:tcW w:w="3402" w:type="dxa"/>
            <w:shd w:val="clear" w:color="auto" w:fill="auto"/>
            <w:vAlign w:val="center"/>
          </w:tcPr>
          <w:p w:rsidR="00DE1604" w:rsidRPr="00AA1517" w:rsidRDefault="00DE1604" w:rsidP="005C466E">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4961" w:type="dxa"/>
            <w:shd w:val="clear" w:color="auto" w:fill="auto"/>
          </w:tcPr>
          <w:p w:rsidR="00DE1604" w:rsidRPr="00AA1517" w:rsidRDefault="00DE1604" w:rsidP="005C466E">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廃棄物処理における新型インフルエンザ対策ガイドライン及びＱ＆Ａ（環境省）</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16" w:history="1">
              <w:r w:rsidR="00DE1604" w:rsidRPr="00AA1517">
                <w:rPr>
                  <w:rFonts w:asciiTheme="majorHAnsi" w:eastAsia="HGPｺﾞｼｯｸM" w:hAnsiTheme="majorHAnsi" w:cstheme="majorHAnsi"/>
                  <w:color w:val="000000" w:themeColor="text1"/>
                  <w:kern w:val="0"/>
                  <w:sz w:val="18"/>
                  <w:szCs w:val="18"/>
                </w:rPr>
                <w:t>http://www.env.go.jp/recycle/misc/new-flu/index.html</w:t>
              </w:r>
            </w:hyperlink>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新型インフルエンザ対策（新型インフルエンザ及び鳥インフルエンザに関する関係省庁対策会議）</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17" w:history="1">
              <w:r w:rsidR="00DE1604" w:rsidRPr="00AA1517">
                <w:rPr>
                  <w:rFonts w:asciiTheme="majorHAnsi" w:eastAsia="HGPｺﾞｼｯｸM" w:hAnsiTheme="majorHAnsi" w:cstheme="majorHAnsi"/>
                  <w:color w:val="000000" w:themeColor="text1"/>
                  <w:kern w:val="0"/>
                  <w:sz w:val="18"/>
                  <w:szCs w:val="18"/>
                </w:rPr>
                <w:t>http://www.cas.go.jp/jp/influenza/index.html</w:t>
              </w:r>
            </w:hyperlink>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新型インフルエンザ対策関連情報（厚生労働省）</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18" w:history="1">
              <w:r w:rsidR="00DE1604" w:rsidRPr="00AA1517">
                <w:rPr>
                  <w:rFonts w:asciiTheme="majorHAnsi" w:eastAsia="HGPｺﾞｼｯｸM" w:hAnsiTheme="majorHAnsi" w:cstheme="majorHAnsi"/>
                  <w:color w:val="000000" w:themeColor="text1"/>
                  <w:kern w:val="0"/>
                  <w:sz w:val="18"/>
                  <w:szCs w:val="18"/>
                </w:rPr>
                <w:t>http://www.mhlw.go.jp/bunya/kenkou/kekkaku-kansenshou04/index.html</w:t>
              </w:r>
            </w:hyperlink>
          </w:p>
        </w:tc>
      </w:tr>
      <w:tr w:rsidR="00DE1604" w:rsidRPr="00AA1517" w:rsidTr="00E80FD5">
        <w:trPr>
          <w:trHeight w:val="20"/>
        </w:trPr>
        <w:tc>
          <w:tcPr>
            <w:tcW w:w="3402" w:type="dxa"/>
            <w:tcBorders>
              <w:bottom w:val="single" w:sz="4" w:space="0" w:color="auto"/>
            </w:tcBorders>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国立感染症研究所</w:t>
            </w:r>
            <w:r w:rsidRPr="00AA1517">
              <w:rPr>
                <w:rFonts w:asciiTheme="majorHAnsi" w:eastAsiaTheme="majorEastAsia" w:hAnsiTheme="majorEastAsia" w:cstheme="majorHAnsi" w:hint="eastAsia"/>
                <w:color w:val="000000" w:themeColor="text1"/>
                <w:sz w:val="18"/>
                <w:szCs w:val="18"/>
              </w:rPr>
              <w:t xml:space="preserve"> </w:t>
            </w:r>
            <w:r w:rsidRPr="00AA1517">
              <w:rPr>
                <w:rFonts w:asciiTheme="majorHAnsi" w:eastAsiaTheme="majorEastAsia" w:hAnsiTheme="majorEastAsia" w:cstheme="majorHAnsi" w:hint="eastAsia"/>
                <w:color w:val="000000" w:themeColor="text1"/>
                <w:sz w:val="18"/>
                <w:szCs w:val="18"/>
              </w:rPr>
              <w:t>感染症情報センター</w:t>
            </w:r>
          </w:p>
        </w:tc>
        <w:tc>
          <w:tcPr>
            <w:tcW w:w="4961" w:type="dxa"/>
            <w:tcBorders>
              <w:bottom w:val="single" w:sz="4" w:space="0" w:color="auto"/>
            </w:tcBorders>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19" w:history="1">
              <w:r w:rsidR="00DE1604" w:rsidRPr="00AA1517">
                <w:rPr>
                  <w:rFonts w:asciiTheme="majorHAnsi" w:eastAsia="HGPｺﾞｼｯｸM" w:hAnsiTheme="majorHAnsi" w:cstheme="majorHAnsi"/>
                  <w:color w:val="000000" w:themeColor="text1"/>
                  <w:kern w:val="0"/>
                  <w:sz w:val="18"/>
                  <w:szCs w:val="18"/>
                </w:rPr>
                <w:t>http://idsc.nih.go.jp/index-j.html</w:t>
              </w:r>
            </w:hyperlink>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各省庁、都道府県の新型インフルエンザのページ（厚生労働省）</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20" w:history="1">
              <w:r w:rsidR="00DE1604" w:rsidRPr="00AA1517">
                <w:rPr>
                  <w:rFonts w:asciiTheme="majorHAnsi" w:eastAsia="HGPｺﾞｼｯｸM" w:hAnsiTheme="majorHAnsi" w:cstheme="majorHAnsi"/>
                  <w:color w:val="000000" w:themeColor="text1"/>
                  <w:kern w:val="0"/>
                  <w:sz w:val="18"/>
                  <w:szCs w:val="18"/>
                </w:rPr>
                <w:t>http://www.mhlw.go.jp/bunya/kenkou/kekkaku-kansenshou15/04.html</w:t>
              </w:r>
            </w:hyperlink>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新型インフルエンザ関連情報（国民生活センター）</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21" w:history="1">
              <w:r w:rsidR="00DE1604" w:rsidRPr="00AA1517">
                <w:rPr>
                  <w:rFonts w:asciiTheme="majorHAnsi" w:eastAsia="HGPｺﾞｼｯｸM" w:hAnsiTheme="majorHAnsi" w:cstheme="majorHAnsi"/>
                  <w:color w:val="000000" w:themeColor="text1"/>
                  <w:kern w:val="0"/>
                  <w:sz w:val="18"/>
                  <w:szCs w:val="18"/>
                </w:rPr>
                <w:t>http://www.kokusen.go.jp/soudan_now/data/sn-20090428.html</w:t>
              </w:r>
            </w:hyperlink>
          </w:p>
        </w:tc>
      </w:tr>
      <w:tr w:rsidR="00DE1604" w:rsidRPr="00AA1517" w:rsidTr="00E80FD5">
        <w:trPr>
          <w:trHeight w:val="20"/>
        </w:trPr>
        <w:tc>
          <w:tcPr>
            <w:tcW w:w="3402" w:type="dxa"/>
            <w:vAlign w:val="center"/>
          </w:tcPr>
          <w:p w:rsidR="00DE1604" w:rsidRPr="00AA1517" w:rsidRDefault="00DE1604"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各都道府県の産業廃棄物協会（全国産業廃棄物連合会）</w:t>
            </w:r>
          </w:p>
        </w:tc>
        <w:tc>
          <w:tcPr>
            <w:tcW w:w="4961" w:type="dxa"/>
            <w:vAlign w:val="center"/>
          </w:tcPr>
          <w:p w:rsidR="00DE1604" w:rsidRPr="00AA1517" w:rsidRDefault="00696108" w:rsidP="00E80FD5">
            <w:pPr>
              <w:snapToGrid w:val="0"/>
              <w:ind w:leftChars="-20" w:left="-42" w:rightChars="-20" w:right="-42"/>
              <w:rPr>
                <w:rFonts w:asciiTheme="majorHAnsi" w:eastAsia="HGPｺﾞｼｯｸM" w:hAnsiTheme="majorHAnsi" w:cstheme="majorHAnsi"/>
                <w:color w:val="000000" w:themeColor="text1"/>
                <w:kern w:val="0"/>
                <w:sz w:val="18"/>
                <w:szCs w:val="18"/>
              </w:rPr>
            </w:pPr>
            <w:hyperlink r:id="rId22" w:history="1">
              <w:r w:rsidR="00DE1604" w:rsidRPr="00AA1517">
                <w:rPr>
                  <w:rFonts w:asciiTheme="majorHAnsi" w:eastAsia="HGPｺﾞｼｯｸM" w:hAnsiTheme="majorHAnsi" w:cstheme="majorHAnsi"/>
                  <w:color w:val="000000" w:themeColor="text1"/>
                  <w:kern w:val="0"/>
                  <w:sz w:val="18"/>
                  <w:szCs w:val="18"/>
                </w:rPr>
                <w:t>http://www.zensanpairen.or.jp/federation/01/04/index.html</w:t>
              </w:r>
            </w:hyperlink>
          </w:p>
        </w:tc>
      </w:tr>
    </w:tbl>
    <w:p w:rsidR="00DE1604" w:rsidRPr="00AA1517" w:rsidRDefault="00DE1604">
      <w:pPr>
        <w:rPr>
          <w:color w:val="000000" w:themeColor="text1"/>
        </w:rPr>
      </w:pPr>
    </w:p>
    <w:p w:rsidR="00FC3AEF" w:rsidRPr="00AA1517" w:rsidRDefault="00FC3AEF" w:rsidP="00FC3AEF">
      <w:pPr>
        <w:widowControl/>
        <w:jc w:val="left"/>
        <w:rPr>
          <w:rFonts w:asciiTheme="majorHAnsi" w:eastAsia="ＭＳ ゴシック" w:hAnsiTheme="majorHAnsi" w:cstheme="majorHAnsi"/>
          <w:color w:val="000000" w:themeColor="text1"/>
          <w:sz w:val="22"/>
          <w:szCs w:val="22"/>
        </w:rPr>
      </w:pPr>
      <w:r w:rsidRPr="00AA1517">
        <w:rPr>
          <w:rFonts w:asciiTheme="majorHAnsi" w:eastAsia="ＭＳ ゴシック" w:hAnsiTheme="majorHAnsi" w:cstheme="majorHAnsi" w:hint="eastAsia"/>
          <w:color w:val="000000" w:themeColor="text1"/>
          <w:sz w:val="22"/>
          <w:szCs w:val="22"/>
        </w:rPr>
        <w:t>＜</w:t>
      </w:r>
      <w:r w:rsidR="000C57C9" w:rsidRPr="00AA1517">
        <w:rPr>
          <w:rFonts w:asciiTheme="majorHAnsi" w:eastAsia="ＭＳ ゴシック" w:hAnsiTheme="majorHAnsi" w:cstheme="majorHAnsi" w:hint="eastAsia"/>
          <w:color w:val="000000" w:themeColor="text1"/>
          <w:sz w:val="22"/>
          <w:szCs w:val="22"/>
        </w:rPr>
        <w:t>②</w:t>
      </w:r>
      <w:r w:rsidRPr="00AA1517">
        <w:rPr>
          <w:rFonts w:asciiTheme="majorHAnsi" w:eastAsia="ＭＳ ゴシック" w:hAnsiTheme="majorHAnsi" w:cstheme="majorHAnsi" w:hint="eastAsia"/>
          <w:color w:val="000000" w:themeColor="text1"/>
          <w:sz w:val="22"/>
          <w:szCs w:val="22"/>
        </w:rPr>
        <w:t>産業廃棄物処理事業継続に関する参考情報＞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2977"/>
        <w:gridCol w:w="5386"/>
      </w:tblGrid>
      <w:tr w:rsidR="00FC3AEF" w:rsidRPr="00AA1517" w:rsidTr="00E84999">
        <w:trPr>
          <w:trHeight w:val="20"/>
        </w:trPr>
        <w:tc>
          <w:tcPr>
            <w:tcW w:w="2977" w:type="dxa"/>
            <w:shd w:val="clear" w:color="auto" w:fill="auto"/>
            <w:vAlign w:val="center"/>
          </w:tcPr>
          <w:p w:rsidR="00FC3AEF" w:rsidRPr="00AA1517" w:rsidRDefault="00FC3AEF" w:rsidP="005C466E">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5386" w:type="dxa"/>
            <w:shd w:val="clear" w:color="auto" w:fill="auto"/>
          </w:tcPr>
          <w:p w:rsidR="00FC3AEF" w:rsidRPr="00AA1517" w:rsidRDefault="00FC3AEF" w:rsidP="005C466E">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FC3AEF" w:rsidRPr="00AA1517" w:rsidTr="00E80FD5">
        <w:trPr>
          <w:trHeight w:val="20"/>
        </w:trPr>
        <w:tc>
          <w:tcPr>
            <w:tcW w:w="2977" w:type="dxa"/>
            <w:vAlign w:val="center"/>
          </w:tcPr>
          <w:p w:rsidR="00FC3AEF" w:rsidRPr="00AA1517" w:rsidRDefault="00FC3AEF"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中小企業向け新型インフルエンザ対策（中小企業庁）</w:t>
            </w:r>
          </w:p>
        </w:tc>
        <w:tc>
          <w:tcPr>
            <w:tcW w:w="5386" w:type="dxa"/>
            <w:vAlign w:val="center"/>
          </w:tcPr>
          <w:p w:rsidR="00FC3AEF" w:rsidRPr="00AA1517" w:rsidRDefault="00696108" w:rsidP="00E80FD5">
            <w:pPr>
              <w:snapToGrid w:val="0"/>
              <w:ind w:leftChars="-20" w:left="-42" w:rightChars="-20" w:right="-42"/>
              <w:rPr>
                <w:rFonts w:asciiTheme="majorHAnsi" w:eastAsiaTheme="majorEastAsia" w:hAnsiTheme="majorEastAsia" w:cstheme="majorHAnsi"/>
                <w:color w:val="000000" w:themeColor="text1"/>
                <w:sz w:val="18"/>
                <w:szCs w:val="18"/>
              </w:rPr>
            </w:pPr>
            <w:hyperlink r:id="rId23" w:history="1">
              <w:r w:rsidR="00FC3AEF" w:rsidRPr="00AA1517">
                <w:rPr>
                  <w:rFonts w:asciiTheme="majorHAnsi" w:eastAsia="HGPｺﾞｼｯｸM" w:hAnsiTheme="majorHAnsi" w:cstheme="majorHAnsi"/>
                  <w:color w:val="000000" w:themeColor="text1"/>
                  <w:kern w:val="0"/>
                  <w:sz w:val="18"/>
                  <w:szCs w:val="18"/>
                </w:rPr>
                <w:t>http://www.chusho.meti.go.jp/bcp/influenza/index.html</w:t>
              </w:r>
            </w:hyperlink>
          </w:p>
        </w:tc>
      </w:tr>
      <w:tr w:rsidR="00FC3AEF" w:rsidRPr="00AA1517" w:rsidTr="00E80FD5">
        <w:trPr>
          <w:trHeight w:val="20"/>
        </w:trPr>
        <w:tc>
          <w:tcPr>
            <w:tcW w:w="2977" w:type="dxa"/>
            <w:vAlign w:val="center"/>
          </w:tcPr>
          <w:p w:rsidR="00FC3AEF" w:rsidRPr="00AA1517" w:rsidRDefault="00FC3AEF"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新型インフルエンザ対策事業継続計画（</w:t>
            </w:r>
            <w:r w:rsidRPr="00AA1517">
              <w:rPr>
                <w:rFonts w:asciiTheme="majorHAnsi" w:eastAsiaTheme="majorEastAsia" w:hAnsiTheme="majorEastAsia" w:cstheme="majorHAnsi"/>
                <w:color w:val="000000" w:themeColor="text1"/>
                <w:sz w:val="18"/>
                <w:szCs w:val="18"/>
              </w:rPr>
              <w:t>BCP</w:t>
            </w:r>
            <w:r w:rsidRPr="00AA1517">
              <w:rPr>
                <w:rFonts w:asciiTheme="majorHAnsi" w:eastAsiaTheme="majorEastAsia" w:hAnsiTheme="majorEastAsia" w:cstheme="majorHAnsi" w:hint="eastAsia"/>
                <w:color w:val="000000" w:themeColor="text1"/>
                <w:sz w:val="18"/>
                <w:szCs w:val="18"/>
              </w:rPr>
              <w:t>）（東京産業廃棄物協会）</w:t>
            </w:r>
          </w:p>
        </w:tc>
        <w:tc>
          <w:tcPr>
            <w:tcW w:w="5386" w:type="dxa"/>
            <w:vAlign w:val="center"/>
          </w:tcPr>
          <w:p w:rsidR="00FC3AEF" w:rsidRPr="00AA1517" w:rsidRDefault="00FC3AEF" w:rsidP="00E80FD5">
            <w:pPr>
              <w:snapToGrid w:val="0"/>
              <w:ind w:leftChars="-20" w:left="-42" w:rightChars="-20" w:right="-42"/>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＜収集運搬業用＞</w:t>
            </w:r>
          </w:p>
          <w:p w:rsidR="00FC3AEF" w:rsidRPr="00AA1517" w:rsidRDefault="00696108" w:rsidP="00E80FD5">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24" w:history="1">
              <w:r w:rsidR="00FC3AEF" w:rsidRPr="00AA1517">
                <w:rPr>
                  <w:rFonts w:asciiTheme="majorHAnsi" w:eastAsia="HGPｺﾞｼｯｸM" w:hAnsiTheme="majorHAnsi" w:cstheme="majorHAnsi"/>
                  <w:color w:val="000000" w:themeColor="text1"/>
                  <w:kern w:val="0"/>
                  <w:sz w:val="18"/>
                  <w:szCs w:val="18"/>
                </w:rPr>
                <w:t>http://www.tosankyo.or.jp/infuruenza(BCPunpan).pdf</w:t>
              </w:r>
            </w:hyperlink>
          </w:p>
          <w:p w:rsidR="00FC3AEF" w:rsidRPr="00AA1517" w:rsidRDefault="00FC3AEF" w:rsidP="00E80FD5">
            <w:pPr>
              <w:snapToGrid w:val="0"/>
              <w:ind w:leftChars="-20" w:left="-42" w:rightChars="-20" w:right="-42"/>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＜処分業用＞</w:t>
            </w:r>
          </w:p>
          <w:p w:rsidR="00772D12" w:rsidRPr="00AA1517" w:rsidRDefault="00696108" w:rsidP="00772D12">
            <w:pPr>
              <w:pStyle w:val="afc"/>
              <w:numPr>
                <w:ilvl w:val="0"/>
                <w:numId w:val="5"/>
              </w:numPr>
              <w:snapToGrid w:val="0"/>
              <w:ind w:leftChars="0" w:left="185" w:rightChars="-20" w:right="-42" w:hanging="216"/>
              <w:rPr>
                <w:rStyle w:val="a9"/>
                <w:rFonts w:asciiTheme="majorHAnsi" w:eastAsia="HGPｺﾞｼｯｸM" w:hAnsiTheme="majorHAnsi" w:cstheme="majorHAnsi"/>
                <w:color w:val="000000" w:themeColor="text1"/>
                <w:kern w:val="0"/>
                <w:sz w:val="18"/>
                <w:szCs w:val="18"/>
                <w:u w:val="none"/>
              </w:rPr>
            </w:pPr>
            <w:hyperlink r:id="rId25" w:history="1">
              <w:r w:rsidR="00FC3AEF" w:rsidRPr="00AA1517">
                <w:rPr>
                  <w:rFonts w:asciiTheme="majorHAnsi" w:eastAsia="HGPｺﾞｼｯｸM" w:hAnsiTheme="majorHAnsi" w:cstheme="majorHAnsi"/>
                  <w:color w:val="000000" w:themeColor="text1"/>
                  <w:kern w:val="0"/>
                  <w:sz w:val="18"/>
                  <w:szCs w:val="18"/>
                </w:rPr>
                <w:t>http://www.tosankyo.or.jp/infuruenza(BCPsyobun).pdf</w:t>
              </w:r>
            </w:hyperlink>
          </w:p>
        </w:tc>
      </w:tr>
      <w:tr w:rsidR="00FC3AEF" w:rsidRPr="00AA1517" w:rsidTr="00E80FD5">
        <w:trPr>
          <w:trHeight w:val="20"/>
        </w:trPr>
        <w:tc>
          <w:tcPr>
            <w:tcW w:w="2977" w:type="dxa"/>
            <w:vAlign w:val="center"/>
          </w:tcPr>
          <w:p w:rsidR="00FC3AEF" w:rsidRPr="00AA1517" w:rsidRDefault="00FC3AEF" w:rsidP="005C466E">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事業継続計画例（山口県</w:t>
            </w:r>
            <w:r w:rsidRPr="00AA1517">
              <w:rPr>
                <w:rFonts w:asciiTheme="majorHAnsi" w:eastAsiaTheme="majorEastAsia" w:hAnsiTheme="majorEastAsia" w:cstheme="majorHAnsi" w:hint="eastAsia"/>
                <w:color w:val="000000" w:themeColor="text1"/>
                <w:sz w:val="18"/>
                <w:szCs w:val="18"/>
                <w:vertAlign w:val="superscript"/>
              </w:rPr>
              <w:t>※</w:t>
            </w:r>
            <w:r w:rsidRPr="00AA1517">
              <w:rPr>
                <w:rFonts w:asciiTheme="majorHAnsi" w:eastAsiaTheme="majorEastAsia" w:hAnsiTheme="majorEastAsia" w:cstheme="majorHAnsi" w:hint="eastAsia"/>
                <w:color w:val="000000" w:themeColor="text1"/>
                <w:sz w:val="18"/>
                <w:szCs w:val="18"/>
              </w:rPr>
              <w:t>）</w:t>
            </w:r>
          </w:p>
        </w:tc>
        <w:tc>
          <w:tcPr>
            <w:tcW w:w="5386" w:type="dxa"/>
            <w:vAlign w:val="center"/>
          </w:tcPr>
          <w:p w:rsidR="00FC3AEF" w:rsidRPr="00AA1517" w:rsidRDefault="00696108" w:rsidP="00E80FD5">
            <w:pPr>
              <w:snapToGrid w:val="0"/>
              <w:ind w:leftChars="-20" w:left="-42" w:rightChars="-20" w:right="-42"/>
              <w:rPr>
                <w:rFonts w:eastAsia="HGPｺﾞｼｯｸM" w:hAnsiTheme="majorHAnsi"/>
                <w:color w:val="000000" w:themeColor="text1"/>
                <w:kern w:val="0"/>
              </w:rPr>
            </w:pPr>
            <w:hyperlink r:id="rId26" w:history="1">
              <w:r w:rsidR="00FC3AEF" w:rsidRPr="00AA1517">
                <w:rPr>
                  <w:rFonts w:asciiTheme="majorHAnsi" w:eastAsia="HGPｺﾞｼｯｸM" w:hAnsiTheme="majorHAnsi" w:cstheme="majorHAnsi"/>
                  <w:color w:val="000000" w:themeColor="text1"/>
                  <w:kern w:val="0"/>
                  <w:sz w:val="18"/>
                  <w:szCs w:val="18"/>
                </w:rPr>
                <w:t>http://www.ysanpai.com/scripts/detail.php?a=2009082011161138</w:t>
              </w:r>
            </w:hyperlink>
          </w:p>
        </w:tc>
      </w:tr>
    </w:tbl>
    <w:p w:rsidR="00FC3AEF" w:rsidRPr="00AA1517" w:rsidRDefault="00FC3AEF" w:rsidP="00D113F2">
      <w:pPr>
        <w:pStyle w:val="afc"/>
        <w:widowControl/>
        <w:numPr>
          <w:ilvl w:val="1"/>
          <w:numId w:val="7"/>
        </w:numPr>
        <w:tabs>
          <w:tab w:val="clear" w:pos="840"/>
          <w:tab w:val="num" w:pos="709"/>
        </w:tabs>
        <w:snapToGrid w:val="0"/>
        <w:ind w:leftChars="0" w:left="709" w:hanging="425"/>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掲載は（社）山口県産業廃棄物協会の</w:t>
      </w:r>
      <w:r w:rsidR="00AB795D" w:rsidRPr="00AA1517">
        <w:rPr>
          <w:rFonts w:asciiTheme="majorHAnsi" w:eastAsiaTheme="majorEastAsia" w:hAnsiTheme="majorEastAsia" w:cstheme="majorHAnsi" w:hint="eastAsia"/>
          <w:color w:val="000000" w:themeColor="text1"/>
          <w:sz w:val="18"/>
          <w:szCs w:val="18"/>
        </w:rPr>
        <w:t>ホーム</w:t>
      </w:r>
      <w:r w:rsidRPr="00AA1517">
        <w:rPr>
          <w:rFonts w:asciiTheme="majorHAnsi" w:eastAsiaTheme="majorEastAsia" w:hAnsiTheme="majorEastAsia" w:cstheme="majorHAnsi" w:hint="eastAsia"/>
          <w:color w:val="000000" w:themeColor="text1"/>
          <w:sz w:val="18"/>
          <w:szCs w:val="18"/>
        </w:rPr>
        <w:t>ページ。</w:t>
      </w:r>
    </w:p>
    <w:p w:rsidR="005C466E" w:rsidRPr="00AA1517" w:rsidRDefault="005C466E" w:rsidP="00174935">
      <w:pPr>
        <w:pStyle w:val="afc"/>
        <w:snapToGrid w:val="0"/>
        <w:ind w:leftChars="-1" w:left="-2" w:firstLineChars="158" w:firstLine="332"/>
        <w:rPr>
          <w:color w:val="000000" w:themeColor="text1"/>
        </w:rPr>
      </w:pPr>
    </w:p>
    <w:p w:rsidR="00DE1604" w:rsidRPr="00AA1517" w:rsidRDefault="00DE1604" w:rsidP="00DE1604">
      <w:pPr>
        <w:rPr>
          <w:rFonts w:asciiTheme="majorEastAsia" w:eastAsiaTheme="majorEastAsia" w:hAnsiTheme="majorEastAsia" w:cstheme="majorHAnsi"/>
          <w:color w:val="000000" w:themeColor="text1"/>
          <w:sz w:val="22"/>
          <w:szCs w:val="22"/>
        </w:rPr>
      </w:pPr>
      <w:r w:rsidRPr="00AA1517">
        <w:rPr>
          <w:rFonts w:asciiTheme="majorEastAsia" w:eastAsiaTheme="majorEastAsia" w:hAnsiTheme="majorEastAsia" w:cstheme="majorHAnsi" w:hint="eastAsia"/>
          <w:color w:val="000000" w:themeColor="text1"/>
          <w:sz w:val="22"/>
          <w:szCs w:val="22"/>
        </w:rPr>
        <w:t>＜</w:t>
      </w:r>
      <w:r w:rsidR="00174935" w:rsidRPr="00AA1517">
        <w:rPr>
          <w:rFonts w:asciiTheme="majorEastAsia" w:eastAsiaTheme="majorEastAsia" w:hAnsiTheme="majorEastAsia" w:cstheme="majorHAnsi" w:hint="eastAsia"/>
          <w:color w:val="000000" w:themeColor="text1"/>
          <w:sz w:val="22"/>
          <w:szCs w:val="22"/>
        </w:rPr>
        <w:t>③</w:t>
      </w:r>
      <w:r w:rsidRPr="00AA1517">
        <w:rPr>
          <w:rFonts w:asciiTheme="majorEastAsia" w:eastAsiaTheme="majorEastAsia" w:hAnsiTheme="majorEastAsia" w:cstheme="majorHAnsi" w:hint="eastAsia"/>
          <w:color w:val="000000" w:themeColor="text1"/>
          <w:sz w:val="22"/>
          <w:szCs w:val="22"/>
        </w:rPr>
        <w:t>ライフライン関連情報＞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4111"/>
        <w:gridCol w:w="4252"/>
      </w:tblGrid>
      <w:tr w:rsidR="00CF0855" w:rsidRPr="00AA1517" w:rsidTr="00E84999">
        <w:trPr>
          <w:trHeight w:val="20"/>
        </w:trPr>
        <w:tc>
          <w:tcPr>
            <w:tcW w:w="4111" w:type="dxa"/>
            <w:shd w:val="clear" w:color="auto" w:fill="auto"/>
            <w:vAlign w:val="center"/>
          </w:tcPr>
          <w:p w:rsidR="00CF0855" w:rsidRPr="00AA1517" w:rsidRDefault="00CF0855" w:rsidP="00FC2161">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4252" w:type="dxa"/>
            <w:shd w:val="clear" w:color="auto" w:fill="auto"/>
          </w:tcPr>
          <w:p w:rsidR="00CF0855" w:rsidRPr="00AA1517" w:rsidRDefault="00CF0855" w:rsidP="00FC2161">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電気事業連合会</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27" w:history="1">
              <w:r w:rsidR="00CF0855" w:rsidRPr="00AA1517">
                <w:rPr>
                  <w:rFonts w:asciiTheme="majorHAnsi" w:eastAsia="HGPｺﾞｼｯｸM" w:hAnsiTheme="majorHAnsi" w:cstheme="majorHAnsi"/>
                  <w:color w:val="000000" w:themeColor="text1"/>
                  <w:kern w:val="0"/>
                  <w:sz w:val="18"/>
                  <w:szCs w:val="18"/>
                </w:rPr>
                <w:t>http://www.fepc.or.jp/index.html</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石油関連サイト（石油連盟）</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28" w:history="1">
              <w:r w:rsidR="00CF0855" w:rsidRPr="00AA1517">
                <w:rPr>
                  <w:rFonts w:asciiTheme="majorHAnsi" w:eastAsia="HGPｺﾞｼｯｸM" w:hAnsiTheme="majorHAnsi" w:cstheme="majorHAnsi"/>
                  <w:color w:val="000000" w:themeColor="text1"/>
                  <w:kern w:val="0"/>
                  <w:sz w:val="18"/>
                  <w:szCs w:val="18"/>
                </w:rPr>
                <w:t>http://www.paj.gr.jp/about/link/index.html</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石油リンク集（</w:t>
            </w:r>
            <w:r w:rsidRPr="00AA1517">
              <w:rPr>
                <w:rFonts w:asciiTheme="majorHAnsi" w:eastAsiaTheme="majorEastAsia" w:hAnsiTheme="majorEastAsia" w:cstheme="majorHAnsi"/>
                <w:color w:val="000000" w:themeColor="text1"/>
                <w:sz w:val="18"/>
                <w:szCs w:val="18"/>
              </w:rPr>
              <w:t>全国石油商業組合連合会、全国石油業共済協同組合連合会</w:t>
            </w:r>
            <w:r w:rsidRPr="00AA1517">
              <w:rPr>
                <w:rFonts w:asciiTheme="majorHAnsi" w:eastAsiaTheme="majorEastAsia" w:hAnsiTheme="majorEastAsia" w:cstheme="majorHAnsi" w:hint="eastAsia"/>
                <w:color w:val="000000" w:themeColor="text1"/>
                <w:sz w:val="18"/>
                <w:szCs w:val="18"/>
              </w:rPr>
              <w:t>）</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29" w:history="1">
              <w:r w:rsidR="00CF0855" w:rsidRPr="00AA1517">
                <w:rPr>
                  <w:rFonts w:asciiTheme="majorHAnsi" w:eastAsia="HGPｺﾞｼｯｸM" w:hAnsiTheme="majorHAnsi" w:cstheme="majorHAnsi"/>
                  <w:color w:val="000000" w:themeColor="text1"/>
                  <w:kern w:val="0"/>
                  <w:sz w:val="18"/>
                  <w:szCs w:val="18"/>
                </w:rPr>
                <w:t>http://www.zensekiren.or.jp/04link</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水道リンク集（日本水道協会）</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30" w:history="1">
              <w:r w:rsidR="00CF0855" w:rsidRPr="00AA1517">
                <w:rPr>
                  <w:rFonts w:asciiTheme="majorHAnsi" w:eastAsia="HGPｺﾞｼｯｸM" w:hAnsiTheme="majorHAnsi" w:cstheme="majorHAnsi"/>
                  <w:color w:val="000000" w:themeColor="text1"/>
                  <w:kern w:val="0"/>
                  <w:sz w:val="18"/>
                  <w:szCs w:val="18"/>
                </w:rPr>
                <w:t>http://www.jwwa.or.jp/link/index.html</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Verdana" w:hAnsi="Verdana"/>
                <w:color w:val="000000" w:themeColor="text1"/>
              </w:rPr>
            </w:pPr>
            <w:bookmarkStart w:id="54" w:name="influenza"/>
            <w:r w:rsidRPr="00AA1517">
              <w:rPr>
                <w:rFonts w:asciiTheme="majorHAnsi" w:eastAsiaTheme="majorEastAsia" w:hAnsiTheme="majorEastAsia" w:cstheme="majorHAnsi"/>
                <w:color w:val="000000" w:themeColor="text1"/>
                <w:sz w:val="18"/>
                <w:szCs w:val="18"/>
              </w:rPr>
              <w:t>新型インフルエンザ対策</w:t>
            </w:r>
            <w:bookmarkEnd w:id="54"/>
            <w:r w:rsidRPr="00AA1517">
              <w:rPr>
                <w:rFonts w:asciiTheme="majorHAnsi" w:eastAsiaTheme="majorEastAsia" w:hAnsiTheme="majorEastAsia" w:cstheme="majorHAnsi" w:hint="eastAsia"/>
                <w:color w:val="000000" w:themeColor="text1"/>
                <w:sz w:val="18"/>
                <w:szCs w:val="18"/>
              </w:rPr>
              <w:t>BCP</w:t>
            </w:r>
            <w:r w:rsidRPr="00AA1517">
              <w:rPr>
                <w:rFonts w:asciiTheme="majorHAnsi" w:eastAsiaTheme="majorEastAsia" w:hAnsiTheme="majorEastAsia" w:cstheme="majorHAnsi" w:hint="eastAsia"/>
                <w:color w:val="000000" w:themeColor="text1"/>
                <w:sz w:val="18"/>
                <w:szCs w:val="18"/>
              </w:rPr>
              <w:t>（日本工業用水協会）</w:t>
            </w:r>
          </w:p>
        </w:tc>
        <w:tc>
          <w:tcPr>
            <w:tcW w:w="4252" w:type="dxa"/>
            <w:vAlign w:val="center"/>
          </w:tcPr>
          <w:p w:rsidR="00CF0855" w:rsidRPr="00AA1517" w:rsidRDefault="00696108" w:rsidP="00FC2161">
            <w:pPr>
              <w:snapToGrid w:val="0"/>
              <w:ind w:leftChars="-20" w:left="-42" w:rightChars="-20" w:right="-42"/>
              <w:rPr>
                <w:color w:val="000000" w:themeColor="text1"/>
              </w:rPr>
            </w:pPr>
            <w:hyperlink r:id="rId31" w:anchor="influenza" w:history="1">
              <w:r w:rsidR="00CF0855" w:rsidRPr="00AA1517">
                <w:rPr>
                  <w:rFonts w:asciiTheme="majorHAnsi" w:eastAsia="HGPｺﾞｼｯｸM" w:hAnsiTheme="majorHAnsi" w:cstheme="majorHAnsi"/>
                  <w:color w:val="000000" w:themeColor="text1"/>
                  <w:kern w:val="0"/>
                  <w:sz w:val="18"/>
                  <w:szCs w:val="18"/>
                </w:rPr>
                <w:t>http://www.jiwa-web.jp/information/#influenza</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日本のガス事業者リンク（日本ガス協会）</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32" w:history="1">
              <w:r w:rsidR="00CF0855" w:rsidRPr="00AA1517">
                <w:rPr>
                  <w:rFonts w:asciiTheme="majorHAnsi" w:eastAsia="HGPｺﾞｼｯｸM" w:hAnsiTheme="majorHAnsi" w:cstheme="majorHAnsi"/>
                  <w:color w:val="000000" w:themeColor="text1"/>
                  <w:kern w:val="0"/>
                  <w:sz w:val="18"/>
                  <w:szCs w:val="18"/>
                </w:rPr>
                <w:t>http://www.gas.or.jp/link/gaslink.html</w:t>
              </w:r>
            </w:hyperlink>
          </w:p>
        </w:tc>
      </w:tr>
      <w:tr w:rsidR="00CF0855" w:rsidRPr="00AA1517" w:rsidTr="00FC2161">
        <w:trPr>
          <w:trHeight w:val="20"/>
        </w:trPr>
        <w:tc>
          <w:tcPr>
            <w:tcW w:w="4111" w:type="dxa"/>
            <w:vAlign w:val="center"/>
          </w:tcPr>
          <w:p w:rsidR="00CF0855" w:rsidRPr="00AA1517" w:rsidRDefault="00CF0855"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新型インフルエンザ関係（エルピーガス協会）</w:t>
            </w:r>
          </w:p>
        </w:tc>
        <w:tc>
          <w:tcPr>
            <w:tcW w:w="4252" w:type="dxa"/>
            <w:vAlign w:val="center"/>
          </w:tcPr>
          <w:p w:rsidR="00CF0855"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33" w:history="1">
              <w:r w:rsidR="00CF0855" w:rsidRPr="00AA1517">
                <w:rPr>
                  <w:rFonts w:asciiTheme="majorHAnsi" w:eastAsia="HGPｺﾞｼｯｸM" w:hAnsiTheme="majorHAnsi" w:cstheme="majorHAnsi"/>
                  <w:color w:val="000000" w:themeColor="text1"/>
                  <w:kern w:val="0"/>
                  <w:sz w:val="18"/>
                  <w:szCs w:val="18"/>
                </w:rPr>
                <w:t>http://www.japanlpg.or.jp/biz/influenza.html</w:t>
              </w:r>
            </w:hyperlink>
          </w:p>
        </w:tc>
      </w:tr>
    </w:tbl>
    <w:p w:rsidR="00CF0855" w:rsidRPr="00AA1517" w:rsidRDefault="00CF0855" w:rsidP="00CF0855">
      <w:pPr>
        <w:rPr>
          <w:rFonts w:asciiTheme="majorHAnsi" w:eastAsia="ＭＳ ゴシック" w:hAnsiTheme="majorHAnsi" w:cstheme="majorHAnsi"/>
          <w:color w:val="000000" w:themeColor="text1"/>
          <w:sz w:val="24"/>
        </w:rPr>
      </w:pPr>
    </w:p>
    <w:p w:rsidR="00174935" w:rsidRPr="00AA1517" w:rsidRDefault="00174935">
      <w:pPr>
        <w:widowControl/>
        <w:jc w:val="left"/>
        <w:rPr>
          <w:rFonts w:asciiTheme="majorEastAsia" w:eastAsiaTheme="majorEastAsia" w:hAnsiTheme="majorEastAsia" w:cstheme="majorHAnsi"/>
          <w:color w:val="000000" w:themeColor="text1"/>
          <w:sz w:val="22"/>
          <w:szCs w:val="22"/>
        </w:rPr>
      </w:pPr>
      <w:r w:rsidRPr="00AA1517">
        <w:rPr>
          <w:rFonts w:asciiTheme="majorEastAsia" w:eastAsiaTheme="majorEastAsia" w:hAnsiTheme="majorEastAsia" w:cstheme="majorHAnsi"/>
          <w:color w:val="000000" w:themeColor="text1"/>
          <w:sz w:val="22"/>
          <w:szCs w:val="22"/>
        </w:rPr>
        <w:br w:type="page"/>
      </w:r>
    </w:p>
    <w:p w:rsidR="00FC3AEF" w:rsidRPr="00AA1517" w:rsidRDefault="00FC3AEF" w:rsidP="00FC3AEF">
      <w:pPr>
        <w:rPr>
          <w:rFonts w:asciiTheme="majorEastAsia" w:eastAsiaTheme="majorEastAsia" w:hAnsiTheme="majorEastAsia" w:cstheme="majorHAnsi"/>
          <w:color w:val="000000" w:themeColor="text1"/>
          <w:sz w:val="22"/>
          <w:szCs w:val="22"/>
        </w:rPr>
      </w:pPr>
      <w:r w:rsidRPr="00AA1517">
        <w:rPr>
          <w:rFonts w:asciiTheme="majorEastAsia" w:eastAsiaTheme="majorEastAsia" w:hAnsiTheme="majorEastAsia" w:cstheme="majorHAnsi" w:hint="eastAsia"/>
          <w:color w:val="000000" w:themeColor="text1"/>
          <w:sz w:val="22"/>
          <w:szCs w:val="22"/>
        </w:rPr>
        <w:t>＜</w:t>
      </w:r>
      <w:r w:rsidR="00174935" w:rsidRPr="00AA1517">
        <w:rPr>
          <w:rFonts w:asciiTheme="majorEastAsia" w:eastAsiaTheme="majorEastAsia" w:hAnsiTheme="majorEastAsia" w:cstheme="majorHAnsi" w:hint="eastAsia"/>
          <w:color w:val="000000" w:themeColor="text1"/>
          <w:sz w:val="22"/>
          <w:szCs w:val="22"/>
        </w:rPr>
        <w:t>④</w:t>
      </w:r>
      <w:r w:rsidRPr="00AA1517">
        <w:rPr>
          <w:rFonts w:asciiTheme="majorEastAsia" w:eastAsiaTheme="majorEastAsia" w:hAnsiTheme="majorEastAsia" w:cstheme="majorHAnsi" w:hint="eastAsia"/>
          <w:color w:val="000000" w:themeColor="text1"/>
          <w:sz w:val="22"/>
          <w:szCs w:val="22"/>
        </w:rPr>
        <w:t>都道府県・政令市</w:t>
      </w:r>
      <w:r w:rsidR="00DF7E5D" w:rsidRPr="00AA1517">
        <w:rPr>
          <w:rFonts w:asciiTheme="majorEastAsia" w:eastAsiaTheme="majorEastAsia" w:hAnsiTheme="majorEastAsia" w:cstheme="majorHAnsi" w:hint="eastAsia"/>
          <w:color w:val="000000" w:themeColor="text1"/>
          <w:sz w:val="22"/>
          <w:szCs w:val="22"/>
        </w:rPr>
        <w:t>の新型インフルエンザ対策ページ</w:t>
      </w:r>
      <w:r w:rsidRPr="00AA1517">
        <w:rPr>
          <w:rFonts w:asciiTheme="majorEastAsia" w:eastAsiaTheme="majorEastAsia" w:hAnsiTheme="majorEastAsia" w:cstheme="majorHAnsi" w:hint="eastAsia"/>
          <w:color w:val="000000" w:themeColor="text1"/>
          <w:sz w:val="22"/>
          <w:szCs w:val="22"/>
        </w:rPr>
        <w:t>＞</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1342"/>
        <w:gridCol w:w="7021"/>
      </w:tblGrid>
      <w:tr w:rsidR="005C466E" w:rsidRPr="00AA1517" w:rsidTr="00E84999">
        <w:trPr>
          <w:trHeight w:val="20"/>
          <w:tblHeader/>
        </w:trPr>
        <w:tc>
          <w:tcPr>
            <w:tcW w:w="1342" w:type="dxa"/>
            <w:shd w:val="clear" w:color="auto" w:fill="auto"/>
            <w:vAlign w:val="center"/>
          </w:tcPr>
          <w:p w:rsidR="005C466E" w:rsidRPr="00AA1517" w:rsidRDefault="005C466E" w:rsidP="002A3ABA">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7021" w:type="dxa"/>
            <w:shd w:val="clear" w:color="auto" w:fill="auto"/>
            <w:vAlign w:val="center"/>
          </w:tcPr>
          <w:p w:rsidR="005C466E" w:rsidRPr="00AA1517" w:rsidRDefault="005C466E" w:rsidP="002A3ABA">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001</w:t>
            </w:r>
            <w:r w:rsidRPr="00AA1517">
              <w:rPr>
                <w:rFonts w:asciiTheme="majorHAnsi" w:eastAsiaTheme="majorEastAsia" w:hAnsiTheme="majorEastAsia" w:cstheme="majorHAnsi" w:hint="eastAsia"/>
                <w:color w:val="000000" w:themeColor="text1"/>
                <w:sz w:val="18"/>
                <w:szCs w:val="18"/>
              </w:rPr>
              <w:t>北海道</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4" w:history="1">
              <w:r w:rsidR="005C466E" w:rsidRPr="00AA1517">
                <w:rPr>
                  <w:rFonts w:asciiTheme="majorHAnsi" w:eastAsia="HGPｺﾞｼｯｸM" w:hAnsiTheme="majorHAnsi" w:cstheme="majorHAnsi"/>
                  <w:color w:val="000000" w:themeColor="text1"/>
                  <w:kern w:val="0"/>
                  <w:sz w:val="18"/>
                  <w:szCs w:val="18"/>
                </w:rPr>
                <w:t>http://www.pref.hokkaido.lg.jp/hf/kak/singatainfulpage.htm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002</w:t>
            </w:r>
            <w:r w:rsidRPr="00AA1517">
              <w:rPr>
                <w:rFonts w:asciiTheme="majorHAnsi" w:eastAsiaTheme="majorEastAsia" w:hAnsiTheme="majorEastAsia" w:cstheme="majorHAnsi" w:hint="eastAsia"/>
                <w:color w:val="000000" w:themeColor="text1"/>
                <w:sz w:val="18"/>
                <w:szCs w:val="18"/>
              </w:rPr>
              <w:t>青森県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5" w:history="1">
              <w:r w:rsidR="005C466E" w:rsidRPr="00AA1517">
                <w:rPr>
                  <w:rFonts w:asciiTheme="majorHAnsi" w:eastAsia="HGPｺﾞｼｯｸM" w:hAnsiTheme="majorHAnsi" w:cstheme="majorHAnsi"/>
                  <w:color w:val="000000" w:themeColor="text1"/>
                  <w:kern w:val="0"/>
                  <w:sz w:val="18"/>
                  <w:szCs w:val="18"/>
                </w:rPr>
                <w:t>http://www.pref.aomori.lg.jp/welfare/health/pandemic_flu_action.html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003</w:t>
            </w:r>
            <w:r w:rsidRPr="00AA1517">
              <w:rPr>
                <w:rFonts w:asciiTheme="majorHAnsi" w:eastAsiaTheme="majorEastAsia" w:hAnsiTheme="majorEastAsia" w:cstheme="majorHAnsi" w:hint="eastAsia"/>
                <w:color w:val="000000" w:themeColor="text1"/>
                <w:sz w:val="18"/>
                <w:szCs w:val="18"/>
              </w:rPr>
              <w:t>岩手県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6" w:history="1">
              <w:r w:rsidR="005C466E" w:rsidRPr="00AA1517">
                <w:rPr>
                  <w:rFonts w:asciiTheme="majorHAnsi" w:eastAsia="HGPｺﾞｼｯｸM" w:hAnsiTheme="majorHAnsi" w:cstheme="majorHAnsi"/>
                  <w:color w:val="000000" w:themeColor="text1"/>
                  <w:kern w:val="0"/>
                  <w:sz w:val="18"/>
                  <w:szCs w:val="18"/>
                </w:rPr>
                <w:t>http://www.pref.iwate.jp/info.rbz?ik=1&amp;nd=3324</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004</w:t>
            </w:r>
            <w:r w:rsidRPr="00AA1517">
              <w:rPr>
                <w:rFonts w:asciiTheme="majorHAnsi" w:eastAsiaTheme="majorEastAsia" w:hAnsiTheme="majorEastAsia" w:cstheme="majorHAnsi" w:hint="eastAsia"/>
                <w:color w:val="000000" w:themeColor="text1"/>
                <w:sz w:val="18"/>
                <w:szCs w:val="18"/>
              </w:rPr>
              <w:t>宮城県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7" w:history="1">
              <w:r w:rsidR="005C466E" w:rsidRPr="00AA1517">
                <w:rPr>
                  <w:rFonts w:asciiTheme="majorHAnsi" w:eastAsia="HGPｺﾞｼｯｸM" w:hAnsiTheme="majorHAnsi" w:cstheme="majorHAnsi"/>
                  <w:color w:val="000000" w:themeColor="text1"/>
                  <w:kern w:val="0"/>
                  <w:sz w:val="18"/>
                  <w:szCs w:val="18"/>
                </w:rPr>
                <w:t>http://www.pref.miyagi.jp/menu/inful.htm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005</w:t>
            </w:r>
            <w:r w:rsidRPr="00AA1517">
              <w:rPr>
                <w:rFonts w:asciiTheme="majorHAnsi" w:eastAsiaTheme="majorEastAsia" w:hAnsiTheme="majorEastAsia" w:cstheme="majorHAnsi" w:hint="eastAsia"/>
                <w:color w:val="000000" w:themeColor="text1"/>
                <w:sz w:val="18"/>
                <w:szCs w:val="18"/>
              </w:rPr>
              <w:t>秋田県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8" w:history="1">
              <w:r w:rsidR="005C466E" w:rsidRPr="00AA1517">
                <w:rPr>
                  <w:rFonts w:asciiTheme="majorHAnsi" w:eastAsia="HGPｺﾞｼｯｸM" w:hAnsiTheme="majorHAnsi" w:cstheme="majorHAnsi"/>
                  <w:color w:val="000000" w:themeColor="text1"/>
                  <w:kern w:val="0"/>
                  <w:sz w:val="18"/>
                  <w:szCs w:val="18"/>
                </w:rPr>
                <w:t>http://www.pref.akita.lg.jp/icity/browser?ActionCode=content&amp;ContentID=1153816457975&amp;SiteID=0</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006</w:t>
            </w:r>
            <w:r w:rsidRPr="00AA1517">
              <w:rPr>
                <w:rFonts w:asciiTheme="majorHAnsi" w:eastAsiaTheme="majorEastAsia" w:hAnsiTheme="majorEastAsia" w:cstheme="majorHAnsi" w:hint="eastAsia"/>
                <w:color w:val="000000" w:themeColor="text1"/>
                <w:sz w:val="18"/>
                <w:szCs w:val="18"/>
              </w:rPr>
              <w:t>山形県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39" w:history="1">
              <w:r w:rsidR="005C466E" w:rsidRPr="00AA1517">
                <w:rPr>
                  <w:rFonts w:asciiTheme="majorHAnsi" w:eastAsia="HGPｺﾞｼｯｸM" w:hAnsiTheme="majorHAnsi" w:cstheme="majorHAnsi"/>
                  <w:color w:val="000000" w:themeColor="text1"/>
                  <w:kern w:val="0"/>
                  <w:sz w:val="18"/>
                  <w:szCs w:val="18"/>
                </w:rPr>
                <w:t>http://www.pref.yamagata.jp/ou/seikatsukankyo/020072/10influ.html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007</w:t>
            </w:r>
            <w:r w:rsidRPr="00AA1517">
              <w:rPr>
                <w:rFonts w:asciiTheme="majorHAnsi" w:eastAsiaTheme="majorEastAsia" w:hAnsiTheme="majorEastAsia" w:cstheme="majorHAnsi" w:hint="eastAsia"/>
                <w:color w:val="000000" w:themeColor="text1"/>
                <w:sz w:val="18"/>
                <w:szCs w:val="18"/>
              </w:rPr>
              <w:t>福島県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0" w:history="1">
              <w:r w:rsidR="005C466E" w:rsidRPr="00AA1517">
                <w:rPr>
                  <w:rFonts w:asciiTheme="majorHAnsi" w:eastAsia="HGPｺﾞｼｯｸM" w:hAnsiTheme="majorHAnsi" w:cstheme="majorHAnsi"/>
                  <w:color w:val="000000" w:themeColor="text1"/>
                  <w:kern w:val="0"/>
                  <w:sz w:val="18"/>
                  <w:szCs w:val="18"/>
                </w:rPr>
                <w:t>http://www.pref.fukushima.jp/imu/infuru/sin_infuru.html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008</w:t>
            </w:r>
            <w:r w:rsidRPr="00AA1517">
              <w:rPr>
                <w:rFonts w:asciiTheme="majorHAnsi" w:eastAsiaTheme="majorEastAsia" w:hAnsiTheme="majorEastAsia" w:cstheme="majorHAnsi" w:hint="eastAsia"/>
                <w:color w:val="000000" w:themeColor="text1"/>
                <w:sz w:val="18"/>
                <w:szCs w:val="18"/>
              </w:rPr>
              <w:t>茨城県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1" w:history="1">
              <w:r w:rsidR="005C466E" w:rsidRPr="00AA1517">
                <w:rPr>
                  <w:rFonts w:asciiTheme="majorHAnsi" w:eastAsia="HGPｺﾞｼｯｸM" w:hAnsiTheme="majorHAnsi" w:cstheme="majorHAnsi"/>
                  <w:color w:val="000000" w:themeColor="text1"/>
                  <w:kern w:val="0"/>
                  <w:sz w:val="18"/>
                  <w:szCs w:val="18"/>
                </w:rPr>
                <w:t>http://www.pref.ibaraki.jp/bukyoku/hoken/yobo/kansen/idwr/idwr/h1n1.html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009</w:t>
            </w:r>
            <w:r w:rsidRPr="00AA1517">
              <w:rPr>
                <w:rFonts w:asciiTheme="majorHAnsi" w:eastAsiaTheme="majorEastAsia" w:hAnsiTheme="majorEastAsia" w:cstheme="majorHAnsi" w:hint="eastAsia"/>
                <w:color w:val="000000" w:themeColor="text1"/>
                <w:sz w:val="18"/>
                <w:szCs w:val="18"/>
              </w:rPr>
              <w:t>栃木県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2" w:history="1">
              <w:r w:rsidR="005C466E" w:rsidRPr="00AA1517">
                <w:rPr>
                  <w:rFonts w:asciiTheme="majorHAnsi" w:eastAsia="HGPｺﾞｼｯｸM" w:hAnsiTheme="majorHAnsi" w:cstheme="majorHAnsi"/>
                  <w:color w:val="000000" w:themeColor="text1"/>
                  <w:kern w:val="0"/>
                  <w:sz w:val="18"/>
                  <w:szCs w:val="18"/>
                </w:rPr>
                <w:t>http://www.pref.tochigi.lg.jp/welfare/hoken-eisei/kansen/Influenza-info.html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010</w:t>
            </w:r>
            <w:r w:rsidRPr="00AA1517">
              <w:rPr>
                <w:rFonts w:asciiTheme="majorHAnsi" w:eastAsiaTheme="majorEastAsia" w:hAnsiTheme="majorEastAsia" w:cstheme="majorHAnsi" w:hint="eastAsia"/>
                <w:color w:val="000000" w:themeColor="text1"/>
                <w:sz w:val="18"/>
                <w:szCs w:val="18"/>
              </w:rPr>
              <w:t>群馬県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3" w:history="1">
              <w:r w:rsidR="005C466E" w:rsidRPr="00AA1517">
                <w:rPr>
                  <w:rFonts w:asciiTheme="majorHAnsi" w:eastAsia="HGPｺﾞｼｯｸM" w:hAnsiTheme="majorHAnsi" w:cstheme="majorHAnsi"/>
                  <w:color w:val="000000" w:themeColor="text1"/>
                  <w:kern w:val="0"/>
                  <w:sz w:val="18"/>
                  <w:szCs w:val="18"/>
                </w:rPr>
                <w:t>http://www.pref.gunma.jp/cts/PortalServlet?DISPLAY_ID=DIRECT&amp;NEXT_DISPLAY_ID=U000004&amp;CONTENTS_ID=78574</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011</w:t>
            </w:r>
            <w:r w:rsidRPr="00AA1517">
              <w:rPr>
                <w:rFonts w:asciiTheme="majorHAnsi" w:eastAsiaTheme="majorEastAsia" w:hAnsiTheme="majorEastAsia" w:cstheme="majorHAnsi" w:hint="eastAsia"/>
                <w:color w:val="000000" w:themeColor="text1"/>
                <w:sz w:val="18"/>
                <w:szCs w:val="18"/>
              </w:rPr>
              <w:t>埼玉県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4" w:history="1">
              <w:r w:rsidR="005C466E" w:rsidRPr="00AA1517">
                <w:rPr>
                  <w:rFonts w:asciiTheme="majorHAnsi" w:eastAsia="HGPｺﾞｼｯｸM" w:hAnsiTheme="majorHAnsi" w:cstheme="majorHAnsi"/>
                  <w:color w:val="000000" w:themeColor="text1"/>
                  <w:kern w:val="0"/>
                  <w:sz w:val="18"/>
                  <w:szCs w:val="18"/>
                </w:rPr>
                <w:t>http://www.pref.saitama.lg.jp/site/newinflu/</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012</w:t>
            </w:r>
            <w:r w:rsidRPr="00AA1517">
              <w:rPr>
                <w:rFonts w:asciiTheme="majorHAnsi" w:eastAsiaTheme="majorEastAsia" w:hAnsiTheme="majorEastAsia" w:cstheme="majorHAnsi" w:hint="eastAsia"/>
                <w:color w:val="000000" w:themeColor="text1"/>
                <w:sz w:val="18"/>
                <w:szCs w:val="18"/>
              </w:rPr>
              <w:t>千葉県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5" w:history="1">
              <w:r w:rsidR="005C466E" w:rsidRPr="00AA1517">
                <w:rPr>
                  <w:rFonts w:asciiTheme="majorHAnsi" w:eastAsia="HGPｺﾞｼｯｸM" w:hAnsiTheme="majorHAnsi" w:cstheme="majorHAnsi"/>
                  <w:color w:val="000000" w:themeColor="text1"/>
                  <w:kern w:val="0"/>
                  <w:sz w:val="18"/>
                  <w:szCs w:val="18"/>
                </w:rPr>
                <w:t>http://www.pref.chiba.lg.jp/kenfuku/kansenshou/shingata-jouhou/jouhou.html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013</w:t>
            </w:r>
            <w:r w:rsidRPr="00AA1517">
              <w:rPr>
                <w:rFonts w:asciiTheme="majorHAnsi" w:eastAsiaTheme="majorEastAsia" w:hAnsiTheme="majorEastAsia" w:cstheme="majorHAnsi" w:hint="eastAsia"/>
                <w:color w:val="000000" w:themeColor="text1"/>
                <w:sz w:val="18"/>
                <w:szCs w:val="18"/>
              </w:rPr>
              <w:t>東京都</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6" w:history="1">
              <w:r w:rsidR="005C466E" w:rsidRPr="00AA1517">
                <w:rPr>
                  <w:rFonts w:asciiTheme="majorHAnsi" w:eastAsia="HGPｺﾞｼｯｸM" w:hAnsiTheme="majorHAnsi" w:cstheme="majorHAnsi"/>
                  <w:color w:val="000000" w:themeColor="text1"/>
                  <w:kern w:val="0"/>
                  <w:sz w:val="18"/>
                  <w:szCs w:val="18"/>
                </w:rPr>
                <w:t>http://www.fukushihoken.metro.tokyo.jp/iryo/shingatainflu/index.html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014</w:t>
            </w:r>
            <w:r w:rsidRPr="00AA1517">
              <w:rPr>
                <w:rFonts w:asciiTheme="majorHAnsi" w:eastAsiaTheme="majorEastAsia" w:hAnsiTheme="majorEastAsia" w:cstheme="majorHAnsi" w:hint="eastAsia"/>
                <w:color w:val="000000" w:themeColor="text1"/>
                <w:sz w:val="18"/>
                <w:szCs w:val="18"/>
              </w:rPr>
              <w:t>神奈川県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7" w:history="1">
              <w:r w:rsidR="005C466E" w:rsidRPr="00AA1517">
                <w:rPr>
                  <w:rFonts w:asciiTheme="majorHAnsi" w:eastAsia="HGPｺﾞｼｯｸM" w:hAnsiTheme="majorHAnsi" w:cstheme="majorHAnsi"/>
                  <w:color w:val="000000" w:themeColor="text1"/>
                  <w:kern w:val="0"/>
                  <w:sz w:val="18"/>
                  <w:szCs w:val="18"/>
                </w:rPr>
                <w:t>http://www.pref.kanagawa.jp/osirase/15/1369/influenza/shingata-infurutaisaku22.html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015</w:t>
            </w:r>
            <w:r w:rsidRPr="00AA1517">
              <w:rPr>
                <w:rFonts w:asciiTheme="majorHAnsi" w:eastAsiaTheme="majorEastAsia" w:hAnsiTheme="majorEastAsia" w:cstheme="majorHAnsi" w:hint="eastAsia"/>
                <w:color w:val="000000" w:themeColor="text1"/>
                <w:sz w:val="18"/>
                <w:szCs w:val="18"/>
              </w:rPr>
              <w:t>新潟県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8" w:history="1">
              <w:r w:rsidR="005C466E" w:rsidRPr="00AA1517">
                <w:rPr>
                  <w:rFonts w:asciiTheme="majorHAnsi" w:eastAsia="HGPｺﾞｼｯｸM" w:hAnsiTheme="majorHAnsi" w:cstheme="majorHAnsi"/>
                  <w:color w:val="000000" w:themeColor="text1"/>
                  <w:kern w:val="0"/>
                  <w:sz w:val="18"/>
                  <w:szCs w:val="18"/>
                </w:rPr>
                <w:t>http://2009influ.pref.niigata.lg.jp/bosai/2009influ.html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016</w:t>
            </w:r>
            <w:r w:rsidRPr="00AA1517">
              <w:rPr>
                <w:rFonts w:asciiTheme="majorHAnsi" w:eastAsiaTheme="majorEastAsia" w:hAnsiTheme="majorEastAsia" w:cstheme="majorHAnsi" w:hint="eastAsia"/>
                <w:color w:val="000000" w:themeColor="text1"/>
                <w:sz w:val="18"/>
                <w:szCs w:val="18"/>
              </w:rPr>
              <w:t>富山県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49" w:history="1">
              <w:r w:rsidR="005C466E" w:rsidRPr="00AA1517">
                <w:rPr>
                  <w:rFonts w:asciiTheme="majorHAnsi" w:eastAsia="HGPｺﾞｼｯｸM" w:hAnsiTheme="majorHAnsi" w:cstheme="majorHAnsi"/>
                  <w:color w:val="000000" w:themeColor="text1"/>
                  <w:kern w:val="0"/>
                  <w:sz w:val="18"/>
                  <w:szCs w:val="18"/>
                </w:rPr>
                <w:t>http://www.pref.toyama.jp/sections/1205/new_influenza/index.html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017</w:t>
            </w:r>
            <w:r w:rsidRPr="00AA1517">
              <w:rPr>
                <w:rFonts w:asciiTheme="majorHAnsi" w:eastAsiaTheme="majorEastAsia" w:hAnsiTheme="majorEastAsia" w:cstheme="majorHAnsi" w:hint="eastAsia"/>
                <w:color w:val="000000" w:themeColor="text1"/>
                <w:sz w:val="18"/>
                <w:szCs w:val="18"/>
              </w:rPr>
              <w:t>石川県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0" w:history="1">
              <w:r w:rsidR="00E80FD5" w:rsidRPr="00AA1517">
                <w:rPr>
                  <w:rFonts w:asciiTheme="majorHAnsi" w:eastAsia="HGPｺﾞｼｯｸM" w:hAnsiTheme="majorHAnsi" w:cstheme="majorHAnsi"/>
                  <w:color w:val="000000" w:themeColor="text1"/>
                  <w:kern w:val="0"/>
                  <w:sz w:val="18"/>
                  <w:szCs w:val="18"/>
                </w:rPr>
                <w:t>http://www.pref.ishikawa.lg.jp/fukusi/influenza/influenza.html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018</w:t>
            </w:r>
            <w:r w:rsidRPr="00AA1517">
              <w:rPr>
                <w:rFonts w:asciiTheme="majorHAnsi" w:eastAsiaTheme="majorEastAsia" w:hAnsiTheme="majorEastAsia" w:cstheme="majorHAnsi" w:hint="eastAsia"/>
                <w:color w:val="000000" w:themeColor="text1"/>
                <w:sz w:val="18"/>
                <w:szCs w:val="18"/>
              </w:rPr>
              <w:t>福井県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1" w:history="1">
              <w:r w:rsidR="005C466E" w:rsidRPr="00AA1517">
                <w:rPr>
                  <w:rFonts w:asciiTheme="majorHAnsi" w:eastAsia="HGPｺﾞｼｯｸM" w:hAnsiTheme="majorHAnsi" w:cstheme="majorHAnsi"/>
                  <w:color w:val="000000" w:themeColor="text1"/>
                  <w:kern w:val="0"/>
                  <w:sz w:val="18"/>
                  <w:szCs w:val="18"/>
                </w:rPr>
                <w:t>http://www.pref.fukui.lg.jp/doc/kenkou/singata/taisakusuisin.html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019</w:t>
            </w:r>
            <w:r w:rsidRPr="00AA1517">
              <w:rPr>
                <w:rFonts w:asciiTheme="majorHAnsi" w:eastAsiaTheme="majorEastAsia" w:hAnsiTheme="majorEastAsia" w:cstheme="majorHAnsi" w:hint="eastAsia"/>
                <w:color w:val="000000" w:themeColor="text1"/>
                <w:sz w:val="18"/>
                <w:szCs w:val="18"/>
              </w:rPr>
              <w:t>山梨県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2" w:history="1">
              <w:r w:rsidR="005C466E" w:rsidRPr="00AA1517">
                <w:rPr>
                  <w:rFonts w:asciiTheme="majorHAnsi" w:eastAsia="HGPｺﾞｼｯｸM" w:hAnsiTheme="majorHAnsi" w:cstheme="majorHAnsi"/>
                  <w:color w:val="000000" w:themeColor="text1"/>
                  <w:kern w:val="0"/>
                  <w:sz w:val="18"/>
                  <w:szCs w:val="18"/>
                </w:rPr>
                <w:t>http://www.pref.yamanashi.jp/kenko-zsn/kansensyou/swineflu20090428.html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020</w:t>
            </w:r>
            <w:r w:rsidRPr="00AA1517">
              <w:rPr>
                <w:rFonts w:asciiTheme="majorHAnsi" w:eastAsiaTheme="majorEastAsia" w:hAnsiTheme="majorEastAsia" w:cstheme="majorHAnsi" w:hint="eastAsia"/>
                <w:color w:val="000000" w:themeColor="text1"/>
                <w:sz w:val="18"/>
                <w:szCs w:val="18"/>
              </w:rPr>
              <w:t>長野県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3" w:history="1">
              <w:r w:rsidR="005C466E" w:rsidRPr="00AA1517">
                <w:rPr>
                  <w:rFonts w:asciiTheme="majorHAnsi" w:eastAsia="HGPｺﾞｼｯｸM" w:hAnsiTheme="majorHAnsi" w:cstheme="majorHAnsi"/>
                  <w:color w:val="000000" w:themeColor="text1"/>
                  <w:kern w:val="0"/>
                  <w:sz w:val="18"/>
                  <w:szCs w:val="18"/>
                </w:rPr>
                <w:t>http://www.pref.nagano.jp/eisei/hokenyob/kansen/kansen-h1n1.htm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021</w:t>
            </w:r>
            <w:r w:rsidRPr="00AA1517">
              <w:rPr>
                <w:rFonts w:asciiTheme="majorHAnsi" w:eastAsiaTheme="majorEastAsia" w:hAnsiTheme="majorEastAsia" w:cstheme="majorHAnsi" w:hint="eastAsia"/>
                <w:color w:val="000000" w:themeColor="text1"/>
                <w:sz w:val="18"/>
                <w:szCs w:val="18"/>
              </w:rPr>
              <w:t>岐阜県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4" w:history="1">
              <w:r w:rsidR="00E80FD5" w:rsidRPr="00AA1517">
                <w:rPr>
                  <w:rFonts w:asciiTheme="majorHAnsi" w:eastAsia="HGPｺﾞｼｯｸM" w:hAnsiTheme="majorHAnsi" w:cstheme="majorHAnsi"/>
                  <w:color w:val="000000" w:themeColor="text1"/>
                  <w:kern w:val="0"/>
                  <w:sz w:val="18"/>
                  <w:szCs w:val="18"/>
                </w:rPr>
                <w:t>http://www.pref.gifu.lg.jp/kenko-fukushi/yaku-eisei-kansen/kansensho/shingata-infuru/</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022</w:t>
            </w:r>
            <w:r w:rsidRPr="00AA1517">
              <w:rPr>
                <w:rFonts w:asciiTheme="majorHAnsi" w:eastAsiaTheme="majorEastAsia" w:hAnsiTheme="majorEastAsia" w:cstheme="majorHAnsi" w:hint="eastAsia"/>
                <w:color w:val="000000" w:themeColor="text1"/>
                <w:sz w:val="18"/>
                <w:szCs w:val="18"/>
              </w:rPr>
              <w:t>静岡県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5" w:history="1">
              <w:r w:rsidR="005C466E" w:rsidRPr="00AA1517">
                <w:rPr>
                  <w:rFonts w:asciiTheme="majorHAnsi" w:eastAsia="HGPｺﾞｼｯｸM" w:hAnsiTheme="majorHAnsi" w:cstheme="majorHAnsi"/>
                  <w:color w:val="000000" w:themeColor="text1"/>
                  <w:kern w:val="0"/>
                  <w:sz w:val="18"/>
                  <w:szCs w:val="18"/>
                </w:rPr>
                <w:t>http://www.pref.shizuoka.jp/kousei/ad/sinngatainnfurumadoguti5.htm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023</w:t>
            </w:r>
            <w:r w:rsidRPr="00AA1517">
              <w:rPr>
                <w:rFonts w:asciiTheme="majorHAnsi" w:eastAsiaTheme="majorEastAsia" w:hAnsiTheme="majorEastAsia" w:cstheme="majorHAnsi" w:hint="eastAsia"/>
                <w:color w:val="000000" w:themeColor="text1"/>
                <w:sz w:val="18"/>
                <w:szCs w:val="18"/>
              </w:rPr>
              <w:t>愛知県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6" w:history="1">
              <w:r w:rsidR="005C466E" w:rsidRPr="00AA1517">
                <w:rPr>
                  <w:rFonts w:asciiTheme="majorHAnsi" w:eastAsia="HGPｺﾞｼｯｸM" w:hAnsiTheme="majorHAnsi" w:cstheme="majorHAnsi"/>
                  <w:color w:val="000000" w:themeColor="text1"/>
                  <w:kern w:val="0"/>
                  <w:sz w:val="18"/>
                  <w:szCs w:val="18"/>
                </w:rPr>
                <w:t>http://www.pref.aichi.jp/0000024466.html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024</w:t>
            </w:r>
            <w:r w:rsidRPr="00AA1517">
              <w:rPr>
                <w:rFonts w:asciiTheme="majorHAnsi" w:eastAsiaTheme="majorEastAsia" w:hAnsiTheme="majorEastAsia" w:cstheme="majorHAnsi" w:hint="eastAsia"/>
                <w:color w:val="000000" w:themeColor="text1"/>
                <w:sz w:val="18"/>
                <w:szCs w:val="18"/>
              </w:rPr>
              <w:t>三重県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7" w:history="1">
              <w:r w:rsidR="005C466E" w:rsidRPr="00AA1517">
                <w:rPr>
                  <w:rFonts w:asciiTheme="majorHAnsi" w:eastAsia="HGPｺﾞｼｯｸM" w:hAnsiTheme="majorHAnsi" w:cstheme="majorHAnsi"/>
                  <w:color w:val="000000" w:themeColor="text1"/>
                  <w:kern w:val="0"/>
                  <w:sz w:val="18"/>
                  <w:szCs w:val="18"/>
                </w:rPr>
                <w:t>http://www.pref.mie.jp/SAIGAI/portal/2/index.htm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025</w:t>
            </w:r>
            <w:r w:rsidRPr="00AA1517">
              <w:rPr>
                <w:rFonts w:asciiTheme="majorHAnsi" w:eastAsiaTheme="majorEastAsia" w:hAnsiTheme="majorEastAsia" w:cstheme="majorHAnsi" w:hint="eastAsia"/>
                <w:color w:val="000000" w:themeColor="text1"/>
                <w:sz w:val="18"/>
                <w:szCs w:val="18"/>
              </w:rPr>
              <w:t>滋賀県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8" w:history="1">
              <w:r w:rsidR="005C466E" w:rsidRPr="00AA1517">
                <w:rPr>
                  <w:rFonts w:asciiTheme="majorHAnsi" w:eastAsia="HGPｺﾞｼｯｸM" w:hAnsiTheme="majorHAnsi" w:cstheme="majorHAnsi"/>
                  <w:color w:val="000000" w:themeColor="text1"/>
                  <w:kern w:val="0"/>
                  <w:sz w:val="18"/>
                  <w:szCs w:val="18"/>
                </w:rPr>
                <w:t>http://www.pref.shiga.jp/e/kenko-t/butainfluenza.html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026</w:t>
            </w:r>
            <w:r w:rsidRPr="00AA1517">
              <w:rPr>
                <w:rFonts w:asciiTheme="majorHAnsi" w:eastAsiaTheme="majorEastAsia" w:hAnsiTheme="majorEastAsia" w:cstheme="majorHAnsi" w:hint="eastAsia"/>
                <w:color w:val="000000" w:themeColor="text1"/>
                <w:sz w:val="18"/>
                <w:szCs w:val="18"/>
              </w:rPr>
              <w:t>京都府</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59" w:history="1">
              <w:r w:rsidR="005C466E" w:rsidRPr="00AA1517">
                <w:rPr>
                  <w:rFonts w:asciiTheme="majorHAnsi" w:eastAsia="HGPｺﾞｼｯｸM" w:hAnsiTheme="majorHAnsi" w:cstheme="majorHAnsi"/>
                  <w:color w:val="000000" w:themeColor="text1"/>
                  <w:kern w:val="0"/>
                  <w:sz w:val="18"/>
                  <w:szCs w:val="18"/>
                </w:rPr>
                <w:t>http://www.pref.kyoto.jp/shinflu/</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027</w:t>
            </w:r>
            <w:r w:rsidRPr="00AA1517">
              <w:rPr>
                <w:rFonts w:asciiTheme="majorHAnsi" w:eastAsiaTheme="majorEastAsia" w:hAnsiTheme="majorEastAsia" w:cstheme="majorHAnsi" w:hint="eastAsia"/>
                <w:color w:val="000000" w:themeColor="text1"/>
                <w:sz w:val="18"/>
                <w:szCs w:val="18"/>
              </w:rPr>
              <w:t>大阪府</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0" w:history="1">
              <w:r w:rsidR="005C466E" w:rsidRPr="00AA1517">
                <w:rPr>
                  <w:rFonts w:asciiTheme="majorHAnsi" w:eastAsia="HGPｺﾞｼｯｸM" w:hAnsiTheme="majorHAnsi" w:cstheme="majorHAnsi"/>
                  <w:color w:val="000000" w:themeColor="text1"/>
                  <w:kern w:val="0"/>
                  <w:sz w:val="18"/>
                  <w:szCs w:val="18"/>
                </w:rPr>
                <w:t>http://www.pref.osaka.jp/chikikansen/influ/index.html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028</w:t>
            </w:r>
            <w:r w:rsidRPr="00AA1517">
              <w:rPr>
                <w:rFonts w:asciiTheme="majorHAnsi" w:eastAsiaTheme="majorEastAsia" w:hAnsiTheme="majorEastAsia" w:cstheme="majorHAnsi" w:hint="eastAsia"/>
                <w:color w:val="000000" w:themeColor="text1"/>
                <w:sz w:val="18"/>
                <w:szCs w:val="18"/>
              </w:rPr>
              <w:t>兵庫県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1" w:history="1">
              <w:r w:rsidR="005C466E" w:rsidRPr="00AA1517">
                <w:rPr>
                  <w:rFonts w:asciiTheme="majorHAnsi" w:eastAsia="HGPｺﾞｼｯｸM" w:hAnsiTheme="majorHAnsi" w:cstheme="majorHAnsi"/>
                  <w:color w:val="000000" w:themeColor="text1"/>
                  <w:kern w:val="0"/>
                  <w:sz w:val="18"/>
                  <w:szCs w:val="18"/>
                </w:rPr>
                <w:t>http://web.pref.hyogo.jp/ac02/influenza.html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029</w:t>
            </w:r>
            <w:r w:rsidRPr="00AA1517">
              <w:rPr>
                <w:rFonts w:asciiTheme="majorHAnsi" w:eastAsiaTheme="majorEastAsia" w:hAnsiTheme="majorEastAsia" w:cstheme="majorHAnsi" w:hint="eastAsia"/>
                <w:color w:val="000000" w:themeColor="text1"/>
                <w:sz w:val="18"/>
                <w:szCs w:val="18"/>
              </w:rPr>
              <w:t>奈良県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2" w:history="1">
              <w:r w:rsidR="005C466E" w:rsidRPr="00AA1517">
                <w:rPr>
                  <w:rFonts w:asciiTheme="majorHAnsi" w:eastAsia="HGPｺﾞｼｯｸM" w:hAnsiTheme="majorHAnsi" w:cstheme="majorHAnsi"/>
                  <w:color w:val="000000" w:themeColor="text1"/>
                  <w:kern w:val="0"/>
                  <w:sz w:val="18"/>
                  <w:szCs w:val="18"/>
                </w:rPr>
                <w:t>http://www.pref.nara.jp/dd_aspx_menuid-9879.htm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030</w:t>
            </w:r>
            <w:r w:rsidRPr="00AA1517">
              <w:rPr>
                <w:rFonts w:asciiTheme="majorHAnsi" w:eastAsiaTheme="majorEastAsia" w:hAnsiTheme="majorEastAsia" w:cstheme="majorHAnsi" w:hint="eastAsia"/>
                <w:color w:val="000000" w:themeColor="text1"/>
                <w:sz w:val="18"/>
                <w:szCs w:val="18"/>
              </w:rPr>
              <w:t>和歌山県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3" w:history="1">
              <w:r w:rsidR="005C466E" w:rsidRPr="00AA1517">
                <w:rPr>
                  <w:rFonts w:asciiTheme="majorHAnsi" w:eastAsia="HGPｺﾞｼｯｸM" w:hAnsiTheme="majorHAnsi" w:cstheme="majorHAnsi"/>
                  <w:color w:val="000000" w:themeColor="text1"/>
                  <w:kern w:val="0"/>
                  <w:sz w:val="18"/>
                  <w:szCs w:val="18"/>
                </w:rPr>
                <w:t>http://www.pref.wakayama.lg.jp/prefg/011600/kikikanri/singatainhuruenza.html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031</w:t>
            </w:r>
            <w:r w:rsidRPr="00AA1517">
              <w:rPr>
                <w:rFonts w:asciiTheme="majorHAnsi" w:eastAsiaTheme="majorEastAsia" w:hAnsiTheme="majorEastAsia" w:cstheme="majorHAnsi" w:hint="eastAsia"/>
                <w:color w:val="000000" w:themeColor="text1"/>
                <w:sz w:val="18"/>
                <w:szCs w:val="18"/>
              </w:rPr>
              <w:t>鳥取県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4" w:history="1">
              <w:r w:rsidR="005C466E" w:rsidRPr="00AA1517">
                <w:rPr>
                  <w:rFonts w:asciiTheme="majorHAnsi" w:eastAsia="HGPｺﾞｼｯｸM" w:hAnsiTheme="majorHAnsi" w:cstheme="majorHAnsi"/>
                  <w:color w:val="000000" w:themeColor="text1"/>
                  <w:kern w:val="0"/>
                  <w:sz w:val="18"/>
                  <w:szCs w:val="18"/>
                </w:rPr>
                <w:t>http://www.pref.tottori.lg.jp/dd.aspx?menuid=102696</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032</w:t>
            </w:r>
            <w:r w:rsidRPr="00AA1517">
              <w:rPr>
                <w:rFonts w:asciiTheme="majorHAnsi" w:eastAsiaTheme="majorEastAsia" w:hAnsiTheme="majorEastAsia" w:cstheme="majorHAnsi" w:hint="eastAsia"/>
                <w:color w:val="000000" w:themeColor="text1"/>
                <w:sz w:val="18"/>
                <w:szCs w:val="18"/>
              </w:rPr>
              <w:t>島根県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5" w:history="1">
              <w:r w:rsidR="005C466E" w:rsidRPr="00AA1517">
                <w:rPr>
                  <w:rFonts w:asciiTheme="majorHAnsi" w:eastAsia="HGPｺﾞｼｯｸM" w:hAnsiTheme="majorHAnsi" w:cstheme="majorHAnsi"/>
                  <w:color w:val="000000" w:themeColor="text1"/>
                  <w:kern w:val="0"/>
                  <w:sz w:val="18"/>
                  <w:szCs w:val="18"/>
                </w:rPr>
                <w:t>http://www.pref.shimane.lg.jp/shobobosai/swineflu.html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033</w:t>
            </w:r>
            <w:r w:rsidRPr="00AA1517">
              <w:rPr>
                <w:rFonts w:asciiTheme="majorHAnsi" w:eastAsiaTheme="majorEastAsia" w:hAnsiTheme="majorEastAsia" w:cstheme="majorHAnsi" w:hint="eastAsia"/>
                <w:color w:val="000000" w:themeColor="text1"/>
                <w:sz w:val="18"/>
                <w:szCs w:val="18"/>
              </w:rPr>
              <w:t>岡山県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6" w:history="1">
              <w:r w:rsidR="00E80FD5" w:rsidRPr="00AA1517">
                <w:rPr>
                  <w:rFonts w:asciiTheme="majorHAnsi" w:eastAsia="HGPｺﾞｼｯｸM" w:hAnsiTheme="majorHAnsi" w:cstheme="majorHAnsi"/>
                  <w:color w:val="000000" w:themeColor="text1"/>
                  <w:kern w:val="0"/>
                  <w:sz w:val="18"/>
                  <w:szCs w:val="18"/>
                </w:rPr>
                <w:t>http://www.pref.okayama.jp/soshiki/kakuka.html?sec_sec1=36</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034</w:t>
            </w:r>
            <w:r w:rsidRPr="00AA1517">
              <w:rPr>
                <w:rFonts w:asciiTheme="majorHAnsi" w:eastAsiaTheme="majorEastAsia" w:hAnsiTheme="majorEastAsia" w:cstheme="majorHAnsi" w:hint="eastAsia"/>
                <w:color w:val="000000" w:themeColor="text1"/>
                <w:sz w:val="18"/>
                <w:szCs w:val="18"/>
              </w:rPr>
              <w:t>広島県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7" w:history="1">
              <w:r w:rsidR="005C466E" w:rsidRPr="00AA1517">
                <w:rPr>
                  <w:rFonts w:asciiTheme="majorHAnsi" w:eastAsia="HGPｺﾞｼｯｸM" w:hAnsiTheme="majorHAnsi" w:cstheme="majorHAnsi"/>
                  <w:color w:val="000000" w:themeColor="text1"/>
                  <w:kern w:val="0"/>
                  <w:sz w:val="18"/>
                  <w:szCs w:val="18"/>
                </w:rPr>
                <w:t>http://www.pref.hiroshima.lg.jp/page/1240904010815/index.html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035</w:t>
            </w:r>
            <w:r w:rsidRPr="00AA1517">
              <w:rPr>
                <w:rFonts w:asciiTheme="majorHAnsi" w:eastAsiaTheme="majorEastAsia" w:hAnsiTheme="majorEastAsia" w:cstheme="majorHAnsi" w:hint="eastAsia"/>
                <w:color w:val="000000" w:themeColor="text1"/>
                <w:sz w:val="18"/>
                <w:szCs w:val="18"/>
              </w:rPr>
              <w:t>山口県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8" w:history="1">
              <w:r w:rsidR="005C466E" w:rsidRPr="00AA1517">
                <w:rPr>
                  <w:rFonts w:asciiTheme="majorHAnsi" w:eastAsia="HGPｺﾞｼｯｸM" w:hAnsiTheme="majorHAnsi" w:cstheme="majorHAnsi"/>
                  <w:color w:val="000000" w:themeColor="text1"/>
                  <w:kern w:val="0"/>
                  <w:sz w:val="18"/>
                  <w:szCs w:val="18"/>
                </w:rPr>
                <w:t>http://www.pref.yamaguchi.lg.jp/cms/a15200/inhuru/2010115.html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036</w:t>
            </w:r>
            <w:r w:rsidRPr="00AA1517">
              <w:rPr>
                <w:rFonts w:asciiTheme="majorHAnsi" w:eastAsiaTheme="majorEastAsia" w:hAnsiTheme="majorEastAsia" w:cstheme="majorHAnsi" w:hint="eastAsia"/>
                <w:color w:val="000000" w:themeColor="text1"/>
                <w:sz w:val="18"/>
                <w:szCs w:val="18"/>
              </w:rPr>
              <w:t>徳島県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69" w:history="1">
              <w:r w:rsidR="005C466E" w:rsidRPr="00AA1517">
                <w:rPr>
                  <w:rFonts w:asciiTheme="majorHAnsi" w:eastAsia="HGPｺﾞｼｯｸM" w:hAnsiTheme="majorHAnsi" w:cstheme="majorHAnsi"/>
                  <w:color w:val="000000" w:themeColor="text1"/>
                  <w:kern w:val="0"/>
                  <w:sz w:val="18"/>
                  <w:szCs w:val="18"/>
                </w:rPr>
                <w:t>http://anshin.pref.tokushima.jp/normal/infection/index.html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037</w:t>
            </w:r>
            <w:r w:rsidRPr="00AA1517">
              <w:rPr>
                <w:rFonts w:asciiTheme="majorHAnsi" w:eastAsiaTheme="majorEastAsia" w:hAnsiTheme="majorEastAsia" w:cstheme="majorHAnsi" w:hint="eastAsia"/>
                <w:color w:val="000000" w:themeColor="text1"/>
                <w:sz w:val="18"/>
                <w:szCs w:val="18"/>
              </w:rPr>
              <w:t>香川県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0" w:history="1">
              <w:r w:rsidR="005C466E" w:rsidRPr="00AA1517">
                <w:rPr>
                  <w:rFonts w:asciiTheme="majorHAnsi" w:eastAsia="HGPｺﾞｼｯｸM" w:hAnsiTheme="majorHAnsi" w:cstheme="majorHAnsi"/>
                  <w:color w:val="000000" w:themeColor="text1"/>
                  <w:kern w:val="0"/>
                  <w:sz w:val="18"/>
                  <w:szCs w:val="18"/>
                </w:rPr>
                <w:t>http://www.pref.kagawa.lg.jp/kenkosomu/hw-net/flu/</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038</w:t>
            </w:r>
            <w:r w:rsidRPr="00AA1517">
              <w:rPr>
                <w:rFonts w:asciiTheme="majorHAnsi" w:eastAsiaTheme="majorEastAsia" w:hAnsiTheme="majorEastAsia" w:cstheme="majorHAnsi" w:hint="eastAsia"/>
                <w:color w:val="000000" w:themeColor="text1"/>
                <w:sz w:val="18"/>
                <w:szCs w:val="18"/>
              </w:rPr>
              <w:t>愛媛県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1" w:history="1">
              <w:r w:rsidR="005C466E" w:rsidRPr="00AA1517">
                <w:rPr>
                  <w:rFonts w:asciiTheme="majorHAnsi" w:eastAsia="HGPｺﾞｼｯｸM" w:hAnsiTheme="majorHAnsi" w:cstheme="majorHAnsi"/>
                  <w:color w:val="000000" w:themeColor="text1"/>
                  <w:kern w:val="0"/>
                  <w:sz w:val="18"/>
                  <w:szCs w:val="18"/>
                </w:rPr>
                <w:t>http://www.pref.ehime.jp/h25500/1189919_1954.html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039</w:t>
            </w:r>
            <w:r w:rsidRPr="00AA1517">
              <w:rPr>
                <w:rFonts w:asciiTheme="majorHAnsi" w:eastAsiaTheme="majorEastAsia" w:hAnsiTheme="majorEastAsia" w:cstheme="majorHAnsi" w:hint="eastAsia"/>
                <w:color w:val="000000" w:themeColor="text1"/>
                <w:sz w:val="18"/>
                <w:szCs w:val="18"/>
              </w:rPr>
              <w:t>高知県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2" w:history="1">
              <w:r w:rsidR="005C466E" w:rsidRPr="00AA1517">
                <w:rPr>
                  <w:rFonts w:asciiTheme="majorHAnsi" w:eastAsia="HGPｺﾞｼｯｸM" w:hAnsiTheme="majorHAnsi" w:cstheme="majorHAnsi"/>
                  <w:color w:val="000000" w:themeColor="text1"/>
                  <w:kern w:val="0"/>
                  <w:sz w:val="18"/>
                  <w:szCs w:val="18"/>
                </w:rPr>
                <w:t>http://www.pref.kochi.lg.jp/soshiki/010101/singatainfuru.html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040</w:t>
            </w:r>
            <w:r w:rsidRPr="00AA1517">
              <w:rPr>
                <w:rFonts w:asciiTheme="majorHAnsi" w:eastAsiaTheme="majorEastAsia" w:hAnsiTheme="majorEastAsia" w:cstheme="majorHAnsi" w:hint="eastAsia"/>
                <w:color w:val="000000" w:themeColor="text1"/>
                <w:sz w:val="18"/>
                <w:szCs w:val="18"/>
              </w:rPr>
              <w:t>福岡県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3" w:anchor="403" w:history="1">
              <w:r w:rsidR="005C466E" w:rsidRPr="00AA1517">
                <w:rPr>
                  <w:rFonts w:asciiTheme="majorHAnsi" w:eastAsia="HGPｺﾞｼｯｸM" w:hAnsiTheme="majorHAnsi" w:cstheme="majorHAnsi"/>
                  <w:color w:val="000000" w:themeColor="text1"/>
                  <w:kern w:val="0"/>
                  <w:sz w:val="18"/>
                  <w:szCs w:val="18"/>
                </w:rPr>
                <w:t>http://www.pref.fukuoka.lg.jp/life/list.html?id=14&amp;d_s=0&amp;s_s=0#403</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041</w:t>
            </w:r>
            <w:r w:rsidRPr="00AA1517">
              <w:rPr>
                <w:rFonts w:asciiTheme="majorHAnsi" w:eastAsiaTheme="majorEastAsia" w:hAnsiTheme="majorEastAsia" w:cstheme="majorHAnsi" w:hint="eastAsia"/>
                <w:color w:val="000000" w:themeColor="text1"/>
                <w:sz w:val="18"/>
                <w:szCs w:val="18"/>
              </w:rPr>
              <w:t>佐賀県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4" w:history="1">
              <w:r w:rsidR="005C466E" w:rsidRPr="00AA1517">
                <w:rPr>
                  <w:rFonts w:asciiTheme="majorHAnsi" w:eastAsia="HGPｺﾞｼｯｸM" w:hAnsiTheme="majorHAnsi" w:cstheme="majorHAnsi"/>
                  <w:color w:val="000000" w:themeColor="text1"/>
                  <w:kern w:val="0"/>
                  <w:sz w:val="18"/>
                  <w:szCs w:val="18"/>
                </w:rPr>
                <w:t>http://www.pref.saga.lg.jp/web/pandemic-flu.html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042</w:t>
            </w:r>
            <w:r w:rsidRPr="00AA1517">
              <w:rPr>
                <w:rFonts w:asciiTheme="majorHAnsi" w:eastAsiaTheme="majorEastAsia" w:hAnsiTheme="majorEastAsia" w:cstheme="majorHAnsi" w:hint="eastAsia"/>
                <w:color w:val="000000" w:themeColor="text1"/>
                <w:sz w:val="18"/>
                <w:szCs w:val="18"/>
              </w:rPr>
              <w:t>長崎県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5" w:history="1">
              <w:r w:rsidR="005C466E" w:rsidRPr="00AA1517">
                <w:rPr>
                  <w:rFonts w:asciiTheme="majorHAnsi" w:eastAsia="HGPｺﾞｼｯｸM" w:hAnsiTheme="majorHAnsi" w:cstheme="majorHAnsi"/>
                  <w:color w:val="000000" w:themeColor="text1"/>
                  <w:kern w:val="0"/>
                  <w:sz w:val="18"/>
                  <w:szCs w:val="18"/>
                </w:rPr>
                <w:t>http://www.pref.nagasaki.jp/archives/influenza/index.html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043</w:t>
            </w:r>
            <w:r w:rsidRPr="00AA1517">
              <w:rPr>
                <w:rFonts w:asciiTheme="majorHAnsi" w:eastAsiaTheme="majorEastAsia" w:hAnsiTheme="majorEastAsia" w:cstheme="majorHAnsi" w:hint="eastAsia"/>
                <w:color w:val="000000" w:themeColor="text1"/>
                <w:sz w:val="18"/>
                <w:szCs w:val="18"/>
              </w:rPr>
              <w:t>熊本県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6" w:history="1">
              <w:r w:rsidR="005C466E" w:rsidRPr="00AA1517">
                <w:rPr>
                  <w:rFonts w:asciiTheme="majorHAnsi" w:eastAsia="HGPｺﾞｼｯｸM" w:hAnsiTheme="majorHAnsi" w:cstheme="majorHAnsi"/>
                  <w:color w:val="000000" w:themeColor="text1"/>
                  <w:kern w:val="0"/>
                  <w:sz w:val="18"/>
                  <w:szCs w:val="18"/>
                </w:rPr>
                <w:t>http://www.pref.kumamoto.jp/site/influenzasub/</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044</w:t>
            </w:r>
            <w:r w:rsidRPr="00AA1517">
              <w:rPr>
                <w:rFonts w:asciiTheme="majorHAnsi" w:eastAsiaTheme="majorEastAsia" w:hAnsiTheme="majorEastAsia" w:cstheme="majorHAnsi" w:hint="eastAsia"/>
                <w:color w:val="000000" w:themeColor="text1"/>
                <w:sz w:val="18"/>
                <w:szCs w:val="18"/>
              </w:rPr>
              <w:t>大分県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7" w:history="1">
              <w:r w:rsidR="005C466E" w:rsidRPr="00AA1517">
                <w:rPr>
                  <w:rFonts w:asciiTheme="majorHAnsi" w:eastAsia="HGPｺﾞｼｯｸM" w:hAnsiTheme="majorHAnsi" w:cstheme="majorHAnsi"/>
                  <w:color w:val="000000" w:themeColor="text1"/>
                  <w:kern w:val="0"/>
                  <w:sz w:val="18"/>
                  <w:szCs w:val="18"/>
                </w:rPr>
                <w:t>http://www.pref.oita.jp/site/singata/</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045</w:t>
            </w:r>
            <w:r w:rsidRPr="00AA1517">
              <w:rPr>
                <w:rFonts w:asciiTheme="majorHAnsi" w:eastAsiaTheme="majorEastAsia" w:hAnsiTheme="majorEastAsia" w:cstheme="majorHAnsi" w:hint="eastAsia"/>
                <w:color w:val="000000" w:themeColor="text1"/>
                <w:sz w:val="18"/>
                <w:szCs w:val="18"/>
              </w:rPr>
              <w:t>宮崎県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8" w:history="1">
              <w:r w:rsidR="005C466E" w:rsidRPr="00AA1517">
                <w:rPr>
                  <w:rFonts w:asciiTheme="majorHAnsi" w:eastAsia="HGPｺﾞｼｯｸM" w:hAnsiTheme="majorHAnsi" w:cstheme="majorHAnsi"/>
                  <w:color w:val="000000" w:themeColor="text1"/>
                  <w:kern w:val="0"/>
                  <w:sz w:val="18"/>
                  <w:szCs w:val="18"/>
                </w:rPr>
                <w:t>http://www.pref.miyazaki.lg.jp/contents/org/fukushi/kenko/influenza/page00111.html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046</w:t>
            </w:r>
            <w:r w:rsidRPr="00AA1517">
              <w:rPr>
                <w:rFonts w:asciiTheme="majorHAnsi" w:eastAsiaTheme="majorEastAsia" w:hAnsiTheme="majorEastAsia" w:cstheme="majorHAnsi" w:hint="eastAsia"/>
                <w:color w:val="000000" w:themeColor="text1"/>
                <w:sz w:val="18"/>
                <w:szCs w:val="18"/>
              </w:rPr>
              <w:t>鹿児島県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79" w:history="1">
              <w:r w:rsidR="005C466E" w:rsidRPr="00AA1517">
                <w:rPr>
                  <w:rFonts w:asciiTheme="majorHAnsi" w:eastAsia="HGPｺﾞｼｯｸM" w:hAnsiTheme="majorHAnsi" w:cstheme="majorHAnsi"/>
                  <w:color w:val="000000" w:themeColor="text1"/>
                  <w:kern w:val="0"/>
                  <w:sz w:val="18"/>
                  <w:szCs w:val="18"/>
                </w:rPr>
                <w:t>http://www.pref.kagoshima.jp/kenko-fukushi/kenko-iryo/kansen/new/index.html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047</w:t>
            </w:r>
            <w:r w:rsidRPr="00AA1517">
              <w:rPr>
                <w:rFonts w:asciiTheme="majorHAnsi" w:eastAsiaTheme="majorEastAsia" w:hAnsiTheme="majorEastAsia" w:cstheme="majorHAnsi" w:hint="eastAsia"/>
                <w:color w:val="000000" w:themeColor="text1"/>
                <w:sz w:val="18"/>
                <w:szCs w:val="18"/>
              </w:rPr>
              <w:t>沖縄県</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0" w:history="1">
              <w:r w:rsidR="005C466E" w:rsidRPr="00AA1517">
                <w:rPr>
                  <w:rFonts w:asciiTheme="majorHAnsi" w:eastAsia="HGPｺﾞｼｯｸM" w:hAnsiTheme="majorHAnsi" w:cstheme="majorHAnsi"/>
                  <w:color w:val="000000" w:themeColor="text1"/>
                  <w:kern w:val="0"/>
                  <w:sz w:val="18"/>
                  <w:szCs w:val="18"/>
                </w:rPr>
                <w:t>http://www.pref.okinawa.jp/hukushihokenkikaku/files/influenza/influframepage.htm</w:t>
              </w:r>
            </w:hyperlink>
          </w:p>
        </w:tc>
      </w:tr>
    </w:tbl>
    <w:p w:rsidR="004E04FD" w:rsidRPr="00AA1517" w:rsidRDefault="004E04FD">
      <w:pPr>
        <w:rPr>
          <w:color w:val="000000" w:themeColor="text1"/>
        </w:rPr>
      </w:pPr>
      <w:r w:rsidRPr="00AA1517">
        <w:rPr>
          <w:color w:val="000000" w:themeColor="text1"/>
        </w:rPr>
        <w:br w:type="page"/>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1342"/>
        <w:gridCol w:w="7021"/>
      </w:tblGrid>
      <w:tr w:rsidR="004E04FD" w:rsidRPr="00AA1517" w:rsidTr="00E84999">
        <w:trPr>
          <w:trHeight w:val="20"/>
          <w:tblHeader/>
        </w:trPr>
        <w:tc>
          <w:tcPr>
            <w:tcW w:w="1342" w:type="dxa"/>
            <w:shd w:val="clear" w:color="auto" w:fill="auto"/>
            <w:vAlign w:val="center"/>
          </w:tcPr>
          <w:p w:rsidR="004E04FD" w:rsidRPr="00AA1517" w:rsidRDefault="004E04FD" w:rsidP="00EA5955">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7021" w:type="dxa"/>
            <w:shd w:val="clear" w:color="auto" w:fill="auto"/>
            <w:vAlign w:val="center"/>
          </w:tcPr>
          <w:p w:rsidR="004E04FD" w:rsidRPr="00AA1517" w:rsidRDefault="004E04FD" w:rsidP="00EA5955">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050</w:t>
            </w:r>
            <w:r w:rsidRPr="00AA1517">
              <w:rPr>
                <w:rFonts w:asciiTheme="majorHAnsi" w:eastAsiaTheme="majorEastAsia" w:hAnsiTheme="majorEastAsia" w:cstheme="majorHAnsi" w:hint="eastAsia"/>
                <w:color w:val="000000" w:themeColor="text1"/>
                <w:sz w:val="18"/>
                <w:szCs w:val="18"/>
              </w:rPr>
              <w:t>旭川市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1" w:history="1">
              <w:r w:rsidR="005C466E" w:rsidRPr="00AA1517">
                <w:rPr>
                  <w:rFonts w:asciiTheme="majorHAnsi" w:eastAsia="HGPｺﾞｼｯｸM" w:hAnsiTheme="majorHAnsi" w:cstheme="majorHAnsi"/>
                  <w:color w:val="000000" w:themeColor="text1"/>
                  <w:kern w:val="0"/>
                  <w:sz w:val="18"/>
                  <w:szCs w:val="18"/>
                </w:rPr>
                <w:t>http://www.city.asahikawa.hokkaido.jp/files/hokenjyo_soumu/hokensoumu/02_kikakutyousei/singatainhuru2.htm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051</w:t>
            </w:r>
            <w:r w:rsidRPr="00AA1517">
              <w:rPr>
                <w:rFonts w:asciiTheme="majorHAnsi" w:eastAsiaTheme="majorEastAsia" w:hAnsiTheme="majorEastAsia" w:cstheme="majorHAnsi" w:hint="eastAsia"/>
                <w:color w:val="000000" w:themeColor="text1"/>
                <w:sz w:val="18"/>
                <w:szCs w:val="18"/>
              </w:rPr>
              <w:t>札幌市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2" w:history="1">
              <w:r w:rsidR="005C466E" w:rsidRPr="00AA1517">
                <w:rPr>
                  <w:rFonts w:asciiTheme="majorHAnsi" w:eastAsia="HGPｺﾞｼｯｸM" w:hAnsiTheme="majorHAnsi" w:cstheme="majorHAnsi"/>
                  <w:color w:val="000000" w:themeColor="text1"/>
                  <w:kern w:val="0"/>
                  <w:sz w:val="18"/>
                  <w:szCs w:val="18"/>
                </w:rPr>
                <w:t>http://www.city.sapporo.jp/city/influ/</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052</w:t>
            </w:r>
            <w:r w:rsidRPr="00AA1517">
              <w:rPr>
                <w:rFonts w:asciiTheme="majorHAnsi" w:eastAsiaTheme="majorEastAsia" w:hAnsiTheme="majorEastAsia" w:cstheme="majorHAnsi" w:hint="eastAsia"/>
                <w:color w:val="000000" w:themeColor="text1"/>
                <w:sz w:val="18"/>
                <w:szCs w:val="18"/>
              </w:rPr>
              <w:t>函館市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3" w:history="1">
              <w:r w:rsidR="005C466E" w:rsidRPr="00AA1517">
                <w:rPr>
                  <w:rFonts w:asciiTheme="majorHAnsi" w:eastAsia="HGPｺﾞｼｯｸM" w:hAnsiTheme="majorHAnsi" w:cstheme="majorHAnsi"/>
                  <w:color w:val="000000" w:themeColor="text1"/>
                  <w:kern w:val="0"/>
                  <w:sz w:val="18"/>
                  <w:szCs w:val="18"/>
                </w:rPr>
                <w:t>http://www.city.hakodate.hokkaido.jp/hokensyo/yobou/kansen/</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054</w:t>
            </w:r>
            <w:r w:rsidRPr="00AA1517">
              <w:rPr>
                <w:rFonts w:asciiTheme="majorHAnsi" w:eastAsiaTheme="majorEastAsia" w:hAnsiTheme="majorEastAsia" w:cstheme="majorHAnsi" w:hint="eastAsia"/>
                <w:color w:val="000000" w:themeColor="text1"/>
                <w:sz w:val="18"/>
                <w:szCs w:val="18"/>
              </w:rPr>
              <w:t>仙台市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4" w:history="1">
              <w:r w:rsidR="005C466E" w:rsidRPr="00AA1517">
                <w:rPr>
                  <w:rFonts w:asciiTheme="majorHAnsi" w:eastAsia="HGPｺﾞｼｯｸM" w:hAnsiTheme="majorHAnsi" w:cstheme="majorHAnsi"/>
                  <w:color w:val="000000" w:themeColor="text1"/>
                  <w:kern w:val="0"/>
                  <w:sz w:val="18"/>
                  <w:szCs w:val="18"/>
                </w:rPr>
                <w:t>http://www.city.sendai.jp/kenkou/hokeniryou/buta/index.html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055</w:t>
            </w:r>
            <w:r w:rsidRPr="00AA1517">
              <w:rPr>
                <w:rFonts w:asciiTheme="majorHAnsi" w:eastAsiaTheme="majorEastAsia" w:hAnsiTheme="majorEastAsia" w:cstheme="majorHAnsi" w:hint="eastAsia"/>
                <w:color w:val="000000" w:themeColor="text1"/>
                <w:sz w:val="18"/>
                <w:szCs w:val="18"/>
              </w:rPr>
              <w:t>千葉市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5" w:history="1">
              <w:r w:rsidR="005C466E" w:rsidRPr="00AA1517">
                <w:rPr>
                  <w:rFonts w:asciiTheme="majorHAnsi" w:eastAsia="HGPｺﾞｼｯｸM" w:hAnsiTheme="majorHAnsi" w:cstheme="majorHAnsi"/>
                  <w:color w:val="000000" w:themeColor="text1"/>
                  <w:kern w:val="0"/>
                  <w:sz w:val="18"/>
                  <w:szCs w:val="18"/>
                </w:rPr>
                <w:t>http://www.city.chiba.jp/hokenfukushi/kenkou/iryo/buta-influsoudanmadoguchi.html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056</w:t>
            </w:r>
            <w:r w:rsidRPr="00AA1517">
              <w:rPr>
                <w:rFonts w:asciiTheme="majorHAnsi" w:eastAsiaTheme="majorEastAsia" w:hAnsiTheme="majorEastAsia" w:cstheme="majorHAnsi" w:hint="eastAsia"/>
                <w:color w:val="000000" w:themeColor="text1"/>
                <w:sz w:val="18"/>
                <w:szCs w:val="18"/>
              </w:rPr>
              <w:t>横浜市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6" w:history="1">
              <w:r w:rsidR="005C466E" w:rsidRPr="00AA1517">
                <w:rPr>
                  <w:rFonts w:asciiTheme="majorHAnsi" w:eastAsia="HGPｺﾞｼｯｸM" w:hAnsiTheme="majorHAnsi" w:cstheme="majorHAnsi"/>
                  <w:color w:val="000000" w:themeColor="text1"/>
                  <w:kern w:val="0"/>
                  <w:sz w:val="18"/>
                  <w:szCs w:val="18"/>
                </w:rPr>
                <w:t>http://www.city.yokohama.jp/me/shobo/kikikanri/</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057</w:t>
            </w:r>
            <w:r w:rsidRPr="00AA1517">
              <w:rPr>
                <w:rFonts w:asciiTheme="majorHAnsi" w:eastAsiaTheme="majorEastAsia" w:hAnsiTheme="majorEastAsia" w:cstheme="majorHAnsi" w:hint="eastAsia"/>
                <w:color w:val="000000" w:themeColor="text1"/>
                <w:sz w:val="18"/>
                <w:szCs w:val="18"/>
              </w:rPr>
              <w:t>川崎市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7" w:history="1">
              <w:r w:rsidR="005C466E" w:rsidRPr="00AA1517">
                <w:rPr>
                  <w:rFonts w:asciiTheme="majorHAnsi" w:eastAsia="HGPｺﾞｼｯｸM" w:hAnsiTheme="majorHAnsi" w:cstheme="majorHAnsi"/>
                  <w:color w:val="000000" w:themeColor="text1"/>
                  <w:kern w:val="0"/>
                  <w:sz w:val="18"/>
                  <w:szCs w:val="18"/>
                </w:rPr>
                <w:t>http://www.city.kawasaki.jp/35/35sippei/home/kansen/butainfl.htm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058</w:t>
            </w:r>
            <w:r w:rsidRPr="00AA1517">
              <w:rPr>
                <w:rFonts w:asciiTheme="majorHAnsi" w:eastAsiaTheme="majorEastAsia" w:hAnsiTheme="majorEastAsia" w:cstheme="majorHAnsi" w:hint="eastAsia"/>
                <w:color w:val="000000" w:themeColor="text1"/>
                <w:sz w:val="18"/>
                <w:szCs w:val="18"/>
              </w:rPr>
              <w:t>横須賀市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8" w:history="1">
              <w:r w:rsidR="00815222" w:rsidRPr="00AA1517">
                <w:rPr>
                  <w:rFonts w:asciiTheme="majorHAnsi" w:eastAsia="HGPｺﾞｼｯｸM" w:hAnsiTheme="majorHAnsi" w:cstheme="majorHAnsi"/>
                  <w:color w:val="000000" w:themeColor="text1"/>
                  <w:kern w:val="0"/>
                  <w:sz w:val="18"/>
                  <w:szCs w:val="18"/>
                </w:rPr>
                <w:t>http://www.city.yokosuka.kanagawa.jp/kenkou/kenkou/kansenshou/influenza.html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059</w:t>
            </w:r>
            <w:r w:rsidRPr="00AA1517">
              <w:rPr>
                <w:rFonts w:asciiTheme="majorHAnsi" w:eastAsiaTheme="majorEastAsia" w:hAnsiTheme="majorEastAsia" w:cstheme="majorHAnsi" w:hint="eastAsia"/>
                <w:color w:val="000000" w:themeColor="text1"/>
                <w:sz w:val="18"/>
                <w:szCs w:val="18"/>
              </w:rPr>
              <w:t>新潟市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89" w:history="1">
              <w:r w:rsidR="005C466E" w:rsidRPr="00AA1517">
                <w:rPr>
                  <w:rFonts w:asciiTheme="majorHAnsi" w:eastAsia="HGPｺﾞｼｯｸM" w:hAnsiTheme="majorHAnsi" w:cstheme="majorHAnsi"/>
                  <w:color w:val="000000" w:themeColor="text1"/>
                  <w:kern w:val="0"/>
                  <w:sz w:val="18"/>
                  <w:szCs w:val="18"/>
                </w:rPr>
                <w:t>http://www.city.niigata.jp/info/bousai/4sonota/influenza/index.htm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060</w:t>
            </w:r>
            <w:r w:rsidRPr="00AA1517">
              <w:rPr>
                <w:rFonts w:asciiTheme="majorHAnsi" w:eastAsiaTheme="majorEastAsia" w:hAnsiTheme="majorEastAsia" w:cstheme="majorHAnsi" w:hint="eastAsia"/>
                <w:color w:val="000000" w:themeColor="text1"/>
                <w:sz w:val="18"/>
                <w:szCs w:val="18"/>
              </w:rPr>
              <w:t>金沢市</w:t>
            </w:r>
          </w:p>
        </w:tc>
        <w:tc>
          <w:tcPr>
            <w:tcW w:w="7021" w:type="dxa"/>
            <w:shd w:val="clear" w:color="auto" w:fill="auto"/>
            <w:vAlign w:val="center"/>
            <w:hideMark/>
          </w:tcPr>
          <w:p w:rsidR="005C466E" w:rsidRPr="00AA1517" w:rsidRDefault="00AD7F3E" w:rsidP="002A3ABA">
            <w:pPr>
              <w:widowControl/>
              <w:snapToGrid w:val="0"/>
              <w:ind w:leftChars="-20" w:left="-42"/>
              <w:rPr>
                <w:rFonts w:asciiTheme="majorHAnsi" w:eastAsia="HGPｺﾞｼｯｸM" w:hAnsiTheme="majorHAnsi" w:cstheme="majorHAnsi"/>
                <w:color w:val="000000" w:themeColor="text1"/>
                <w:kern w:val="0"/>
                <w:sz w:val="18"/>
                <w:szCs w:val="18"/>
              </w:rPr>
            </w:pPr>
            <w:r w:rsidRPr="00AA1517">
              <w:rPr>
                <w:rFonts w:asciiTheme="majorHAnsi" w:eastAsia="HGPｺﾞｼｯｸM" w:hAnsiTheme="majorHAnsi" w:cstheme="majorHAnsi"/>
                <w:color w:val="000000" w:themeColor="text1"/>
                <w:kern w:val="0"/>
                <w:sz w:val="18"/>
                <w:szCs w:val="18"/>
              </w:rPr>
              <w:t>http://www4.city.kanazawa.lg.jp/23801/kansen/infle_A.html</w:t>
            </w:r>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061</w:t>
            </w:r>
            <w:r w:rsidRPr="00AA1517">
              <w:rPr>
                <w:rFonts w:asciiTheme="majorHAnsi" w:eastAsiaTheme="majorEastAsia" w:hAnsiTheme="majorEastAsia" w:cstheme="majorHAnsi" w:hint="eastAsia"/>
                <w:color w:val="000000" w:themeColor="text1"/>
                <w:sz w:val="18"/>
                <w:szCs w:val="18"/>
              </w:rPr>
              <w:t>岐阜市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0" w:history="1">
              <w:r w:rsidR="005C466E" w:rsidRPr="00AA1517">
                <w:rPr>
                  <w:rFonts w:asciiTheme="majorHAnsi" w:eastAsia="HGPｺﾞｼｯｸM" w:hAnsiTheme="majorHAnsi" w:cstheme="majorHAnsi"/>
                  <w:color w:val="000000" w:themeColor="text1"/>
                  <w:kern w:val="0"/>
                  <w:sz w:val="18"/>
                  <w:szCs w:val="18"/>
                </w:rPr>
                <w:t>http://www.city.gifu.lg.jp/c/40125957/40125957.html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062</w:t>
            </w:r>
            <w:r w:rsidRPr="00AA1517">
              <w:rPr>
                <w:rFonts w:asciiTheme="majorHAnsi" w:eastAsiaTheme="majorEastAsia" w:hAnsiTheme="majorEastAsia" w:cstheme="majorHAnsi" w:hint="eastAsia"/>
                <w:color w:val="000000" w:themeColor="text1"/>
                <w:sz w:val="18"/>
                <w:szCs w:val="18"/>
              </w:rPr>
              <w:t>静岡市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1" w:history="1">
              <w:r w:rsidR="005C466E" w:rsidRPr="00AA1517">
                <w:rPr>
                  <w:rFonts w:asciiTheme="majorHAnsi" w:eastAsia="HGPｺﾞｼｯｸM" w:hAnsiTheme="majorHAnsi" w:cstheme="majorHAnsi"/>
                  <w:color w:val="000000" w:themeColor="text1"/>
                  <w:kern w:val="0"/>
                  <w:sz w:val="18"/>
                  <w:szCs w:val="18"/>
                </w:rPr>
                <w:t>http://www.city.shizuoka.jp/deps/hokenyobo/flu-index.html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063</w:t>
            </w:r>
            <w:r w:rsidRPr="00AA1517">
              <w:rPr>
                <w:rFonts w:asciiTheme="majorHAnsi" w:eastAsiaTheme="majorEastAsia" w:hAnsiTheme="majorEastAsia" w:cstheme="majorHAnsi" w:hint="eastAsia"/>
                <w:color w:val="000000" w:themeColor="text1"/>
                <w:sz w:val="18"/>
                <w:szCs w:val="18"/>
              </w:rPr>
              <w:t>浜松市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2" w:history="1">
              <w:r w:rsidR="00E80FD5" w:rsidRPr="00AA1517">
                <w:rPr>
                  <w:rFonts w:asciiTheme="majorHAnsi" w:eastAsia="HGPｺﾞｼｯｸM" w:hAnsiTheme="majorHAnsi" w:cstheme="majorHAnsi"/>
                  <w:color w:val="000000" w:themeColor="text1"/>
                  <w:kern w:val="0"/>
                  <w:sz w:val="18"/>
                  <w:szCs w:val="18"/>
                </w:rPr>
                <w:t>http://www.city.hamamatsu.shizuoka.jp/lifeindex/life/health/</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064</w:t>
            </w:r>
            <w:r w:rsidRPr="00AA1517">
              <w:rPr>
                <w:rFonts w:asciiTheme="majorHAnsi" w:eastAsiaTheme="majorEastAsia" w:hAnsiTheme="majorEastAsia" w:cstheme="majorHAnsi" w:hint="eastAsia"/>
                <w:color w:val="000000" w:themeColor="text1"/>
                <w:sz w:val="18"/>
                <w:szCs w:val="18"/>
              </w:rPr>
              <w:t>名古屋市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3" w:history="1">
              <w:r w:rsidR="00E80FD5" w:rsidRPr="00AA1517">
                <w:rPr>
                  <w:rFonts w:asciiTheme="majorHAnsi" w:eastAsia="HGPｺﾞｼｯｸM" w:hAnsiTheme="majorHAnsi" w:cstheme="majorHAnsi"/>
                  <w:color w:val="000000" w:themeColor="text1"/>
                  <w:kern w:val="0"/>
                  <w:sz w:val="18"/>
                  <w:szCs w:val="18"/>
                </w:rPr>
                <w:t>http://www.city.nagoya.jp/kurashi/category/8-4-3-5-0-0-0-0-0-0.html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065</w:t>
            </w:r>
            <w:r w:rsidRPr="00AA1517">
              <w:rPr>
                <w:rFonts w:asciiTheme="majorHAnsi" w:eastAsiaTheme="majorEastAsia" w:hAnsiTheme="majorEastAsia" w:cstheme="majorHAnsi" w:hint="eastAsia"/>
                <w:color w:val="000000" w:themeColor="text1"/>
                <w:sz w:val="18"/>
                <w:szCs w:val="18"/>
              </w:rPr>
              <w:t>京都市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4" w:history="1">
              <w:r w:rsidR="005C466E" w:rsidRPr="00AA1517">
                <w:rPr>
                  <w:rFonts w:asciiTheme="majorHAnsi" w:eastAsia="HGPｺﾞｼｯｸM" w:hAnsiTheme="majorHAnsi" w:cstheme="majorHAnsi"/>
                  <w:color w:val="000000" w:themeColor="text1"/>
                  <w:kern w:val="0"/>
                  <w:sz w:val="18"/>
                  <w:szCs w:val="18"/>
                </w:rPr>
                <w:t>http://www.city.kyoto.lg.jp/hokenfukushi/page/0000061842.html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066</w:t>
            </w:r>
            <w:r w:rsidRPr="00AA1517">
              <w:rPr>
                <w:rFonts w:asciiTheme="majorHAnsi" w:eastAsiaTheme="majorEastAsia" w:hAnsiTheme="majorEastAsia" w:cstheme="majorHAnsi" w:hint="eastAsia"/>
                <w:color w:val="000000" w:themeColor="text1"/>
                <w:sz w:val="18"/>
                <w:szCs w:val="18"/>
              </w:rPr>
              <w:t>大阪市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5" w:history="1">
              <w:r w:rsidR="005C466E" w:rsidRPr="00AA1517">
                <w:rPr>
                  <w:rFonts w:asciiTheme="majorHAnsi" w:eastAsia="HGPｺﾞｼｯｸM" w:hAnsiTheme="majorHAnsi" w:cstheme="majorHAnsi"/>
                  <w:color w:val="000000" w:themeColor="text1"/>
                  <w:kern w:val="0"/>
                  <w:sz w:val="18"/>
                  <w:szCs w:val="18"/>
                </w:rPr>
                <w:t>http://www.city.osaka.lg.jp/kenkofukushi/category/716-1-16-7-0.html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067</w:t>
            </w:r>
            <w:r w:rsidRPr="00AA1517">
              <w:rPr>
                <w:rFonts w:asciiTheme="majorHAnsi" w:eastAsiaTheme="majorEastAsia" w:hAnsiTheme="majorEastAsia" w:cstheme="majorHAnsi" w:hint="eastAsia"/>
                <w:color w:val="000000" w:themeColor="text1"/>
                <w:sz w:val="18"/>
                <w:szCs w:val="18"/>
              </w:rPr>
              <w:t>堺市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6" w:history="1">
              <w:r w:rsidR="005C466E" w:rsidRPr="00AA1517">
                <w:rPr>
                  <w:rFonts w:asciiTheme="majorHAnsi" w:eastAsia="HGPｺﾞｼｯｸM" w:hAnsiTheme="majorHAnsi" w:cstheme="majorHAnsi"/>
                  <w:color w:val="000000" w:themeColor="text1"/>
                  <w:kern w:val="0"/>
                  <w:sz w:val="18"/>
                  <w:szCs w:val="18"/>
                </w:rPr>
                <w:t>http://www.city.sakai.lg.jp/city/info/_hoken/newinfuru.html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068</w:t>
            </w:r>
            <w:r w:rsidRPr="00AA1517">
              <w:rPr>
                <w:rFonts w:asciiTheme="majorHAnsi" w:eastAsiaTheme="majorEastAsia" w:hAnsiTheme="majorEastAsia" w:cstheme="majorHAnsi" w:hint="eastAsia"/>
                <w:color w:val="000000" w:themeColor="text1"/>
                <w:sz w:val="18"/>
                <w:szCs w:val="18"/>
              </w:rPr>
              <w:t>東大阪市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7" w:history="1">
              <w:r w:rsidR="005C466E" w:rsidRPr="00AA1517">
                <w:rPr>
                  <w:rFonts w:asciiTheme="majorHAnsi" w:eastAsia="HGPｺﾞｼｯｸM" w:hAnsiTheme="majorHAnsi" w:cstheme="majorHAnsi"/>
                  <w:color w:val="000000" w:themeColor="text1"/>
                  <w:kern w:val="0"/>
                  <w:sz w:val="18"/>
                  <w:szCs w:val="18"/>
                </w:rPr>
                <w:t>http://www.city.higashiosaka.osaka.jp/010/010050/index2.html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069</w:t>
            </w:r>
            <w:r w:rsidRPr="00AA1517">
              <w:rPr>
                <w:rFonts w:asciiTheme="majorHAnsi" w:eastAsiaTheme="majorEastAsia" w:hAnsiTheme="majorEastAsia" w:cstheme="majorHAnsi" w:hint="eastAsia"/>
                <w:color w:val="000000" w:themeColor="text1"/>
                <w:sz w:val="18"/>
                <w:szCs w:val="18"/>
              </w:rPr>
              <w:t>神戸市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8" w:history="1">
              <w:r w:rsidR="005C466E" w:rsidRPr="00AA1517">
                <w:rPr>
                  <w:rFonts w:asciiTheme="majorHAnsi" w:eastAsia="HGPｺﾞｼｯｸM" w:hAnsiTheme="majorHAnsi" w:cstheme="majorHAnsi"/>
                  <w:color w:val="000000" w:themeColor="text1"/>
                  <w:kern w:val="0"/>
                  <w:sz w:val="18"/>
                  <w:szCs w:val="18"/>
                </w:rPr>
                <w:t>http://www.city.kobe.lg.jp/safety/health/infection/influ-index.html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070</w:t>
            </w:r>
            <w:r w:rsidRPr="00AA1517">
              <w:rPr>
                <w:rFonts w:asciiTheme="majorHAnsi" w:eastAsiaTheme="majorEastAsia" w:hAnsiTheme="majorEastAsia" w:cstheme="majorHAnsi" w:hint="eastAsia"/>
                <w:color w:val="000000" w:themeColor="text1"/>
                <w:sz w:val="18"/>
                <w:szCs w:val="18"/>
              </w:rPr>
              <w:t>姫路市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99" w:history="1">
              <w:r w:rsidR="00E556A7" w:rsidRPr="00AA1517">
                <w:rPr>
                  <w:rFonts w:asciiTheme="majorHAnsi" w:eastAsia="HGPｺﾞｼｯｸM" w:hAnsiTheme="majorHAnsi" w:cstheme="majorHAnsi"/>
                  <w:color w:val="000000" w:themeColor="text1"/>
                  <w:kern w:val="0"/>
                  <w:sz w:val="18"/>
                  <w:szCs w:val="18"/>
                </w:rPr>
                <w:t>http://www.city.himeji.lg.jp/s50/2212397.html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071</w:t>
            </w:r>
            <w:r w:rsidRPr="00AA1517">
              <w:rPr>
                <w:rFonts w:asciiTheme="majorHAnsi" w:eastAsiaTheme="majorEastAsia" w:hAnsiTheme="majorEastAsia" w:cstheme="majorHAnsi" w:hint="eastAsia"/>
                <w:color w:val="000000" w:themeColor="text1"/>
                <w:sz w:val="18"/>
                <w:szCs w:val="18"/>
              </w:rPr>
              <w:t>尼崎市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0" w:history="1">
              <w:r w:rsidR="005C466E" w:rsidRPr="00AA1517">
                <w:rPr>
                  <w:rFonts w:asciiTheme="majorHAnsi" w:eastAsia="HGPｺﾞｼｯｸM" w:hAnsiTheme="majorHAnsi" w:cstheme="majorHAnsi"/>
                  <w:color w:val="000000" w:themeColor="text1"/>
                  <w:kern w:val="0"/>
                  <w:sz w:val="18"/>
                  <w:szCs w:val="18"/>
                </w:rPr>
                <w:t>http://www.city.amagasaki.hyogo.jp/newinfluenza/049newinfluenza.html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072</w:t>
            </w:r>
            <w:r w:rsidRPr="00AA1517">
              <w:rPr>
                <w:rFonts w:asciiTheme="majorHAnsi" w:eastAsiaTheme="majorEastAsia" w:hAnsiTheme="majorEastAsia" w:cstheme="majorHAnsi" w:hint="eastAsia"/>
                <w:color w:val="000000" w:themeColor="text1"/>
                <w:sz w:val="18"/>
                <w:szCs w:val="18"/>
              </w:rPr>
              <w:t>和歌山市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1" w:history="1">
              <w:r w:rsidR="005C466E" w:rsidRPr="00AA1517">
                <w:rPr>
                  <w:rFonts w:asciiTheme="majorHAnsi" w:eastAsia="HGPｺﾞｼｯｸM" w:hAnsiTheme="majorHAnsi" w:cstheme="majorHAnsi"/>
                  <w:color w:val="000000" w:themeColor="text1"/>
                  <w:kern w:val="0"/>
                  <w:sz w:val="18"/>
                  <w:szCs w:val="18"/>
                </w:rPr>
                <w:t>http://www.kansen-wakayama.jp/index.html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073</w:t>
            </w:r>
            <w:r w:rsidRPr="00AA1517">
              <w:rPr>
                <w:rFonts w:asciiTheme="majorHAnsi" w:eastAsiaTheme="majorEastAsia" w:hAnsiTheme="majorEastAsia" w:cstheme="majorHAnsi" w:hint="eastAsia"/>
                <w:color w:val="000000" w:themeColor="text1"/>
                <w:sz w:val="18"/>
                <w:szCs w:val="18"/>
              </w:rPr>
              <w:t>広島市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2" w:history="1">
              <w:r w:rsidR="005C466E" w:rsidRPr="00AA1517">
                <w:rPr>
                  <w:rFonts w:asciiTheme="majorHAnsi" w:eastAsia="HGPｺﾞｼｯｸM" w:hAnsiTheme="majorHAnsi" w:cstheme="majorHAnsi"/>
                  <w:color w:val="000000" w:themeColor="text1"/>
                  <w:kern w:val="0"/>
                  <w:sz w:val="18"/>
                  <w:szCs w:val="18"/>
                </w:rPr>
                <w:t>http://www.city.hiroshima.lg.jp/www/contents/0000000000000/1240722519969/index.html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074</w:t>
            </w:r>
            <w:r w:rsidRPr="00AA1517">
              <w:rPr>
                <w:rFonts w:asciiTheme="majorHAnsi" w:eastAsiaTheme="majorEastAsia" w:hAnsiTheme="majorEastAsia" w:cstheme="majorHAnsi" w:hint="eastAsia"/>
                <w:color w:val="000000" w:themeColor="text1"/>
                <w:sz w:val="18"/>
                <w:szCs w:val="18"/>
              </w:rPr>
              <w:t>呉市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3" w:history="1">
              <w:r w:rsidR="00E556A7" w:rsidRPr="00AA1517">
                <w:rPr>
                  <w:rFonts w:asciiTheme="majorHAnsi" w:eastAsia="HGPｺﾞｼｯｸM" w:hAnsiTheme="majorHAnsi" w:cstheme="majorHAnsi"/>
                  <w:color w:val="000000" w:themeColor="text1"/>
                  <w:kern w:val="0"/>
                  <w:sz w:val="18"/>
                  <w:szCs w:val="18"/>
                </w:rPr>
                <w:t>http://www.city.kure.lg.jp/~sukoyaka/kkansen/inful/butainful.html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075</w:t>
            </w:r>
            <w:r w:rsidRPr="00AA1517">
              <w:rPr>
                <w:rFonts w:asciiTheme="majorHAnsi" w:eastAsiaTheme="majorEastAsia" w:hAnsiTheme="majorEastAsia" w:cstheme="majorHAnsi" w:hint="eastAsia"/>
                <w:color w:val="000000" w:themeColor="text1"/>
                <w:sz w:val="18"/>
                <w:szCs w:val="18"/>
              </w:rPr>
              <w:t>下関市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4" w:history="1">
              <w:r w:rsidR="00E556A7" w:rsidRPr="00AA1517">
                <w:rPr>
                  <w:rFonts w:asciiTheme="majorHAnsi" w:eastAsia="HGPｺﾞｼｯｸM" w:hAnsiTheme="majorHAnsi" w:cstheme="majorHAnsi"/>
                  <w:color w:val="000000" w:themeColor="text1"/>
                  <w:kern w:val="0"/>
                  <w:sz w:val="18"/>
                  <w:szCs w:val="18"/>
                </w:rPr>
                <w:t>http://www2.city.shimonoseki.yamaguchi.jp/icity/browser?ActionCode=genlist&amp;GenreID=1259635824872</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076</w:t>
            </w:r>
            <w:r w:rsidRPr="00AA1517">
              <w:rPr>
                <w:rFonts w:asciiTheme="majorHAnsi" w:eastAsiaTheme="majorEastAsia" w:hAnsiTheme="majorEastAsia" w:cstheme="majorHAnsi" w:hint="eastAsia"/>
                <w:color w:val="000000" w:themeColor="text1"/>
                <w:sz w:val="18"/>
                <w:szCs w:val="18"/>
              </w:rPr>
              <w:t>北九州市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5" w:history="1">
              <w:r w:rsidR="00E556A7" w:rsidRPr="00AA1517">
                <w:rPr>
                  <w:rFonts w:asciiTheme="majorHAnsi" w:eastAsia="HGPｺﾞｼｯｸM" w:hAnsiTheme="majorHAnsi" w:cstheme="majorHAnsi"/>
                  <w:color w:val="000000" w:themeColor="text1"/>
                  <w:kern w:val="0"/>
                  <w:sz w:val="18"/>
                  <w:szCs w:val="18"/>
                </w:rPr>
                <w:t>http://www.city.kitakyushu.jp/pcp_portal/PortalServlet?DISPLAY_ID=DIRECT&amp;NEXT_DISPLAY_ID=U000004&amp;CONTENTS_ID=26980</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077</w:t>
            </w:r>
            <w:r w:rsidRPr="00AA1517">
              <w:rPr>
                <w:rFonts w:asciiTheme="majorHAnsi" w:eastAsiaTheme="majorEastAsia" w:hAnsiTheme="majorEastAsia" w:cstheme="majorHAnsi" w:hint="eastAsia"/>
                <w:color w:val="000000" w:themeColor="text1"/>
                <w:sz w:val="18"/>
                <w:szCs w:val="18"/>
              </w:rPr>
              <w:t>福岡市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6" w:history="1">
              <w:r w:rsidR="005C466E" w:rsidRPr="00AA1517">
                <w:rPr>
                  <w:rFonts w:asciiTheme="majorHAnsi" w:eastAsia="HGPｺﾞｼｯｸM" w:hAnsiTheme="majorHAnsi" w:cstheme="majorHAnsi"/>
                  <w:color w:val="000000" w:themeColor="text1"/>
                  <w:kern w:val="0"/>
                  <w:sz w:val="18"/>
                  <w:szCs w:val="18"/>
                </w:rPr>
                <w:t>http://www.city.fukuoka.lg.jp/pflu/index.html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078</w:t>
            </w:r>
            <w:r w:rsidRPr="00AA1517">
              <w:rPr>
                <w:rFonts w:asciiTheme="majorHAnsi" w:eastAsiaTheme="majorEastAsia" w:hAnsiTheme="majorEastAsia" w:cstheme="majorHAnsi" w:hint="eastAsia"/>
                <w:color w:val="000000" w:themeColor="text1"/>
                <w:sz w:val="18"/>
                <w:szCs w:val="18"/>
              </w:rPr>
              <w:t>大牟田市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7" w:history="1">
              <w:r w:rsidR="005C466E" w:rsidRPr="00AA1517">
                <w:rPr>
                  <w:rFonts w:asciiTheme="majorHAnsi" w:eastAsia="HGPｺﾞｼｯｸM" w:hAnsiTheme="majorHAnsi" w:cstheme="majorHAnsi"/>
                  <w:color w:val="000000" w:themeColor="text1"/>
                  <w:kern w:val="0"/>
                  <w:sz w:val="18"/>
                  <w:szCs w:val="18"/>
                </w:rPr>
                <w:t>http://www.city.omuta.lg.jp/kurashi/kenkouyobou/influenza/</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079</w:t>
            </w:r>
            <w:r w:rsidRPr="00AA1517">
              <w:rPr>
                <w:rFonts w:asciiTheme="majorHAnsi" w:eastAsiaTheme="majorEastAsia" w:hAnsiTheme="majorEastAsia" w:cstheme="majorHAnsi" w:hint="eastAsia"/>
                <w:color w:val="000000" w:themeColor="text1"/>
                <w:sz w:val="18"/>
                <w:szCs w:val="18"/>
              </w:rPr>
              <w:t>長崎市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8" w:history="1">
              <w:r w:rsidR="005C466E" w:rsidRPr="00AA1517">
                <w:rPr>
                  <w:rFonts w:asciiTheme="majorHAnsi" w:eastAsia="HGPｺﾞｼｯｸM" w:hAnsiTheme="majorHAnsi" w:cstheme="majorHAnsi"/>
                  <w:color w:val="000000" w:themeColor="text1"/>
                  <w:kern w:val="0"/>
                  <w:sz w:val="18"/>
                  <w:szCs w:val="18"/>
                </w:rPr>
                <w:t>http://www1.city.nagasaki.nagasaki.jp/kenko/topics/flu_index.htm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080</w:t>
            </w:r>
            <w:r w:rsidRPr="00AA1517">
              <w:rPr>
                <w:rFonts w:asciiTheme="majorHAnsi" w:eastAsiaTheme="majorEastAsia" w:hAnsiTheme="majorEastAsia" w:cstheme="majorHAnsi" w:hint="eastAsia"/>
                <w:color w:val="000000" w:themeColor="text1"/>
                <w:sz w:val="18"/>
                <w:szCs w:val="18"/>
              </w:rPr>
              <w:t>佐世保市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09" w:history="1">
              <w:r w:rsidR="00E556A7" w:rsidRPr="00AA1517">
                <w:rPr>
                  <w:rFonts w:asciiTheme="majorHAnsi" w:eastAsia="HGPｺﾞｼｯｸM" w:hAnsiTheme="majorHAnsi" w:cstheme="majorHAnsi"/>
                  <w:color w:val="000000" w:themeColor="text1"/>
                  <w:kern w:val="0"/>
                  <w:sz w:val="18"/>
                  <w:szCs w:val="18"/>
                </w:rPr>
                <w:t>http://www.city.sasebo.nagasaki.jp/www/genre/0000000000000/1246609929879/index.html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081</w:t>
            </w:r>
            <w:r w:rsidRPr="00AA1517">
              <w:rPr>
                <w:rFonts w:asciiTheme="majorHAnsi" w:eastAsiaTheme="majorEastAsia" w:hAnsiTheme="majorEastAsia" w:cstheme="majorHAnsi" w:hint="eastAsia"/>
                <w:color w:val="000000" w:themeColor="text1"/>
                <w:sz w:val="18"/>
                <w:szCs w:val="18"/>
              </w:rPr>
              <w:t>熊本市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0" w:history="1">
              <w:r w:rsidR="00D16506" w:rsidRPr="00AA1517">
                <w:rPr>
                  <w:rFonts w:asciiTheme="majorHAnsi" w:eastAsia="HGPｺﾞｼｯｸM" w:hAnsiTheme="majorHAnsi" w:cstheme="majorHAnsi"/>
                  <w:color w:val="000000" w:themeColor="text1"/>
                  <w:kern w:val="0"/>
                  <w:sz w:val="18"/>
                  <w:szCs w:val="18"/>
                </w:rPr>
                <w:t>http://www.city.kumamoto.kumamoto.jp/content/web/asp/kiji_list.asp?LS=69&amp;pg=1&amp;tid=0</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082</w:t>
            </w:r>
            <w:r w:rsidRPr="00AA1517">
              <w:rPr>
                <w:rFonts w:asciiTheme="majorHAnsi" w:eastAsiaTheme="majorEastAsia" w:hAnsiTheme="majorEastAsia" w:cstheme="majorHAnsi" w:hint="eastAsia"/>
                <w:color w:val="000000" w:themeColor="text1"/>
                <w:sz w:val="18"/>
                <w:szCs w:val="18"/>
              </w:rPr>
              <w:t>鹿児島市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1" w:history="1">
              <w:r w:rsidR="005C466E" w:rsidRPr="00AA1517">
                <w:rPr>
                  <w:rFonts w:asciiTheme="majorHAnsi" w:eastAsia="HGPｺﾞｼｯｸM" w:hAnsiTheme="majorHAnsi" w:cstheme="majorHAnsi"/>
                  <w:color w:val="000000" w:themeColor="text1"/>
                  <w:kern w:val="0"/>
                  <w:sz w:val="18"/>
                  <w:szCs w:val="18"/>
                </w:rPr>
                <w:t>http://www.city.kagoshima.lg.jp/_1010/shimin/2kenko_hukushi/2-3kenkou/2-3-3kansensyou/_36992.html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083</w:t>
            </w:r>
            <w:r w:rsidRPr="00AA1517">
              <w:rPr>
                <w:rFonts w:asciiTheme="majorHAnsi" w:eastAsiaTheme="majorEastAsia" w:hAnsiTheme="majorEastAsia" w:cstheme="majorHAnsi" w:hint="eastAsia"/>
                <w:color w:val="000000" w:themeColor="text1"/>
                <w:sz w:val="18"/>
                <w:szCs w:val="18"/>
              </w:rPr>
              <w:t>岡山市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2" w:history="1">
              <w:r w:rsidR="005C466E" w:rsidRPr="00AA1517">
                <w:rPr>
                  <w:rFonts w:asciiTheme="majorHAnsi" w:eastAsia="HGPｺﾞｼｯｸM" w:hAnsiTheme="majorHAnsi" w:cstheme="majorHAnsi"/>
                  <w:color w:val="000000" w:themeColor="text1"/>
                  <w:kern w:val="0"/>
                  <w:sz w:val="18"/>
                  <w:szCs w:val="18"/>
                </w:rPr>
                <w:t>http://www.city.okayama.jp/hofuku/hoken/hoken_00071.html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084</w:t>
            </w:r>
            <w:r w:rsidRPr="00AA1517">
              <w:rPr>
                <w:rFonts w:asciiTheme="majorHAnsi" w:eastAsiaTheme="majorEastAsia" w:hAnsiTheme="majorEastAsia" w:cstheme="majorHAnsi" w:hint="eastAsia"/>
                <w:color w:val="000000" w:themeColor="text1"/>
                <w:sz w:val="18"/>
                <w:szCs w:val="18"/>
              </w:rPr>
              <w:t>宇都宮市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3" w:history="1">
              <w:r w:rsidR="006530FA" w:rsidRPr="00AA1517">
                <w:rPr>
                  <w:rFonts w:asciiTheme="majorHAnsi" w:eastAsia="HGPｺﾞｼｯｸM" w:hAnsiTheme="majorHAnsi" w:cstheme="majorHAnsi"/>
                  <w:color w:val="000000" w:themeColor="text1"/>
                  <w:kern w:val="0"/>
                  <w:sz w:val="18"/>
                  <w:szCs w:val="18"/>
                </w:rPr>
                <w:t>http://www.city.utsunomiya.tochigi.jp/kenko/index.html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085</w:t>
            </w:r>
            <w:r w:rsidRPr="00AA1517">
              <w:rPr>
                <w:rFonts w:asciiTheme="majorHAnsi" w:eastAsiaTheme="majorEastAsia" w:hAnsiTheme="majorEastAsia" w:cstheme="majorHAnsi" w:hint="eastAsia"/>
                <w:color w:val="000000" w:themeColor="text1"/>
                <w:sz w:val="18"/>
                <w:szCs w:val="18"/>
              </w:rPr>
              <w:t>富山市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4" w:history="1">
              <w:r w:rsidR="005C466E" w:rsidRPr="00AA1517">
                <w:rPr>
                  <w:rFonts w:asciiTheme="majorHAnsi" w:eastAsia="HGPｺﾞｼｯｸM" w:hAnsiTheme="majorHAnsi" w:cstheme="majorHAnsi"/>
                  <w:color w:val="000000" w:themeColor="text1"/>
                  <w:kern w:val="0"/>
                  <w:sz w:val="18"/>
                  <w:szCs w:val="18"/>
                </w:rPr>
                <w:t>http://www.city.toyama.toyama.jp/division/fukushihoken/hokenjyo/09540-1/7-1-11.htm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086</w:t>
            </w:r>
            <w:r w:rsidRPr="00AA1517">
              <w:rPr>
                <w:rFonts w:asciiTheme="majorHAnsi" w:eastAsiaTheme="majorEastAsia" w:hAnsiTheme="majorEastAsia" w:cstheme="majorHAnsi" w:hint="eastAsia"/>
                <w:color w:val="000000" w:themeColor="text1"/>
                <w:sz w:val="18"/>
                <w:szCs w:val="18"/>
              </w:rPr>
              <w:t>秋田市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5" w:history="1">
              <w:r w:rsidR="006530FA" w:rsidRPr="00AA1517">
                <w:rPr>
                  <w:rFonts w:asciiTheme="majorHAnsi" w:eastAsia="HGPｺﾞｼｯｸM" w:hAnsiTheme="majorHAnsi" w:cstheme="majorHAnsi"/>
                  <w:color w:val="000000" w:themeColor="text1"/>
                  <w:kern w:val="0"/>
                  <w:sz w:val="18"/>
                  <w:szCs w:val="18"/>
                </w:rPr>
                <w:t>http://www.city.akita.akita.jp/city/gn/ds/influ/honbu.htm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087</w:t>
            </w:r>
            <w:r w:rsidRPr="00AA1517">
              <w:rPr>
                <w:rFonts w:asciiTheme="majorHAnsi" w:eastAsiaTheme="majorEastAsia" w:hAnsiTheme="majorEastAsia" w:cstheme="majorHAnsi" w:hint="eastAsia"/>
                <w:color w:val="000000" w:themeColor="text1"/>
                <w:sz w:val="18"/>
                <w:szCs w:val="18"/>
              </w:rPr>
              <w:t>郡山市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6" w:history="1">
              <w:r w:rsidR="005C466E" w:rsidRPr="00AA1517">
                <w:rPr>
                  <w:rFonts w:asciiTheme="majorHAnsi" w:eastAsia="HGPｺﾞｼｯｸM" w:hAnsiTheme="majorHAnsi" w:cstheme="majorHAnsi"/>
                  <w:color w:val="000000" w:themeColor="text1"/>
                  <w:kern w:val="0"/>
                  <w:sz w:val="18"/>
                  <w:szCs w:val="18"/>
                </w:rPr>
                <w:t>http://www.city.koriyama.fukushima.jp/pcp_portal/PortalServlet?DISPLAY_ID=DIRECT&amp;NEXT_DISPLAY_ID=U000004&amp;CONTENTS_ID=16822</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088</w:t>
            </w:r>
            <w:r w:rsidRPr="00AA1517">
              <w:rPr>
                <w:rFonts w:asciiTheme="majorHAnsi" w:eastAsiaTheme="majorEastAsia" w:hAnsiTheme="majorEastAsia" w:cstheme="majorHAnsi" w:hint="eastAsia"/>
                <w:color w:val="000000" w:themeColor="text1"/>
                <w:sz w:val="18"/>
                <w:szCs w:val="18"/>
              </w:rPr>
              <w:t>大分市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7" w:history="1">
              <w:r w:rsidR="005C466E" w:rsidRPr="00AA1517">
                <w:rPr>
                  <w:rFonts w:asciiTheme="majorHAnsi" w:eastAsia="HGPｺﾞｼｯｸM" w:hAnsiTheme="majorHAnsi" w:cstheme="majorHAnsi"/>
                  <w:color w:val="000000" w:themeColor="text1"/>
                  <w:kern w:val="0"/>
                  <w:sz w:val="18"/>
                  <w:szCs w:val="18"/>
                </w:rPr>
                <w:t>http://www.city.oita.oita.jp/</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089</w:t>
            </w:r>
            <w:r w:rsidRPr="00AA1517">
              <w:rPr>
                <w:rFonts w:asciiTheme="majorHAnsi" w:eastAsiaTheme="majorEastAsia" w:hAnsiTheme="majorEastAsia" w:cstheme="majorHAnsi" w:hint="eastAsia"/>
                <w:color w:val="000000" w:themeColor="text1"/>
                <w:sz w:val="18"/>
                <w:szCs w:val="18"/>
              </w:rPr>
              <w:t>松山市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8" w:history="1">
              <w:r w:rsidR="005C466E" w:rsidRPr="00AA1517">
                <w:rPr>
                  <w:rFonts w:asciiTheme="majorHAnsi" w:eastAsia="HGPｺﾞｼｯｸM" w:hAnsiTheme="majorHAnsi" w:cstheme="majorHAnsi"/>
                  <w:color w:val="000000" w:themeColor="text1"/>
                  <w:kern w:val="0"/>
                  <w:sz w:val="18"/>
                  <w:szCs w:val="18"/>
                </w:rPr>
                <w:t>http://www.city.matsuyama.ehime.jp/hoyobou/1191902_2817.html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090</w:t>
            </w:r>
            <w:r w:rsidRPr="00AA1517">
              <w:rPr>
                <w:rFonts w:asciiTheme="majorHAnsi" w:eastAsiaTheme="majorEastAsia" w:hAnsiTheme="majorEastAsia" w:cstheme="majorHAnsi" w:hint="eastAsia"/>
                <w:color w:val="000000" w:themeColor="text1"/>
                <w:sz w:val="18"/>
                <w:szCs w:val="18"/>
              </w:rPr>
              <w:t>豊田市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19" w:history="1">
              <w:r w:rsidR="006530FA" w:rsidRPr="00AA1517">
                <w:rPr>
                  <w:rFonts w:asciiTheme="majorHAnsi" w:eastAsia="HGPｺﾞｼｯｸM" w:hAnsiTheme="majorHAnsi" w:cstheme="majorHAnsi"/>
                  <w:color w:val="000000" w:themeColor="text1"/>
                  <w:kern w:val="0"/>
                  <w:sz w:val="18"/>
                  <w:szCs w:val="18"/>
                </w:rPr>
                <w:t>http://www.city.toyota.aichi.jp/division/af00/af07/1204961_7118.html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091</w:t>
            </w:r>
            <w:r w:rsidRPr="00AA1517">
              <w:rPr>
                <w:rFonts w:asciiTheme="majorHAnsi" w:eastAsiaTheme="majorEastAsia" w:hAnsiTheme="majorEastAsia" w:cstheme="majorHAnsi" w:hint="eastAsia"/>
                <w:color w:val="000000" w:themeColor="text1"/>
                <w:sz w:val="18"/>
                <w:szCs w:val="18"/>
              </w:rPr>
              <w:t>福山市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0" w:history="1">
              <w:r w:rsidR="005C466E" w:rsidRPr="00AA1517">
                <w:rPr>
                  <w:rFonts w:asciiTheme="majorHAnsi" w:eastAsia="HGPｺﾞｼｯｸM" w:hAnsiTheme="majorHAnsi" w:cstheme="majorHAnsi"/>
                  <w:color w:val="000000" w:themeColor="text1"/>
                  <w:kern w:val="0"/>
                  <w:sz w:val="18"/>
                  <w:szCs w:val="18"/>
                </w:rPr>
                <w:t>http://www.city.fukuyama.hiroshima.jp/life/detail.php?hdnKey=265</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092</w:t>
            </w:r>
            <w:r w:rsidRPr="00AA1517">
              <w:rPr>
                <w:rFonts w:asciiTheme="majorHAnsi" w:eastAsiaTheme="majorEastAsia" w:hAnsiTheme="majorEastAsia" w:cstheme="majorHAnsi" w:hint="eastAsia"/>
                <w:color w:val="000000" w:themeColor="text1"/>
                <w:sz w:val="18"/>
                <w:szCs w:val="18"/>
              </w:rPr>
              <w:t>高知市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1" w:history="1">
              <w:r w:rsidR="006530FA" w:rsidRPr="00AA1517">
                <w:rPr>
                  <w:rFonts w:asciiTheme="majorHAnsi" w:eastAsia="HGPｺﾞｼｯｸM" w:hAnsiTheme="majorHAnsi" w:cstheme="majorHAnsi"/>
                  <w:color w:val="000000" w:themeColor="text1"/>
                  <w:kern w:val="0"/>
                  <w:sz w:val="18"/>
                  <w:szCs w:val="18"/>
                </w:rPr>
                <w:t>http://www.city.kochi.kochi.jp/soshiki/35/</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093</w:t>
            </w:r>
            <w:r w:rsidRPr="00AA1517">
              <w:rPr>
                <w:rFonts w:asciiTheme="majorHAnsi" w:eastAsiaTheme="majorEastAsia" w:hAnsiTheme="majorEastAsia" w:cstheme="majorHAnsi" w:hint="eastAsia"/>
                <w:color w:val="000000" w:themeColor="text1"/>
                <w:sz w:val="18"/>
                <w:szCs w:val="18"/>
              </w:rPr>
              <w:t>宮崎市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2" w:history="1">
              <w:r w:rsidR="005C466E" w:rsidRPr="00AA1517">
                <w:rPr>
                  <w:rFonts w:asciiTheme="majorHAnsi" w:eastAsia="HGPｺﾞｼｯｸM" w:hAnsiTheme="majorHAnsi" w:cstheme="majorHAnsi"/>
                  <w:color w:val="000000" w:themeColor="text1"/>
                  <w:kern w:val="0"/>
                  <w:sz w:val="18"/>
                  <w:szCs w:val="18"/>
                </w:rPr>
                <w:t>http://www.city.miyazaki.miyazaki.jp/www/genre/0000000000000/1245125196192/index.html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094</w:t>
            </w:r>
            <w:r w:rsidRPr="00AA1517">
              <w:rPr>
                <w:rFonts w:asciiTheme="majorHAnsi" w:eastAsiaTheme="majorEastAsia" w:hAnsiTheme="majorEastAsia" w:cstheme="majorHAnsi" w:hint="eastAsia"/>
                <w:color w:val="000000" w:themeColor="text1"/>
                <w:sz w:val="18"/>
                <w:szCs w:val="18"/>
              </w:rPr>
              <w:t>いわき市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3" w:history="1">
              <w:r w:rsidR="005C466E" w:rsidRPr="00AA1517">
                <w:rPr>
                  <w:rFonts w:asciiTheme="majorHAnsi" w:eastAsia="HGPｺﾞｼｯｸM" w:hAnsiTheme="majorHAnsi" w:cstheme="majorHAnsi"/>
                  <w:color w:val="000000" w:themeColor="text1"/>
                  <w:kern w:val="0"/>
                  <w:sz w:val="18"/>
                  <w:szCs w:val="18"/>
                </w:rPr>
                <w:t>http://www.city.iwaki.fukushima.jp/iryokenko/kansen/index.html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095</w:t>
            </w:r>
            <w:r w:rsidRPr="00AA1517">
              <w:rPr>
                <w:rFonts w:asciiTheme="majorHAnsi" w:eastAsiaTheme="majorEastAsia" w:hAnsiTheme="majorEastAsia" w:cstheme="majorHAnsi" w:hint="eastAsia"/>
                <w:color w:val="000000" w:themeColor="text1"/>
                <w:sz w:val="18"/>
                <w:szCs w:val="18"/>
              </w:rPr>
              <w:t>長野市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4" w:history="1">
              <w:r w:rsidR="006530FA" w:rsidRPr="00AA1517">
                <w:rPr>
                  <w:rFonts w:asciiTheme="majorHAnsi" w:eastAsia="HGPｺﾞｼｯｸM" w:hAnsiTheme="majorHAnsi" w:cstheme="majorHAnsi"/>
                  <w:color w:val="000000" w:themeColor="text1"/>
                  <w:kern w:val="0"/>
                  <w:sz w:val="18"/>
                  <w:szCs w:val="18"/>
                </w:rPr>
                <w:t>http://www.city.nagano.nagano.jp/pcp_portal/PortalServlet?DISPLAY_ID=DIRECT&amp;NEXT_DISPLAY_ID=U000004&amp;CONTENTS_ID=14331</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096</w:t>
            </w:r>
            <w:r w:rsidRPr="00AA1517">
              <w:rPr>
                <w:rFonts w:asciiTheme="majorHAnsi" w:eastAsiaTheme="majorEastAsia" w:hAnsiTheme="majorEastAsia" w:cstheme="majorHAnsi" w:hint="eastAsia"/>
                <w:color w:val="000000" w:themeColor="text1"/>
                <w:sz w:val="18"/>
                <w:szCs w:val="18"/>
              </w:rPr>
              <w:t>豊橋市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5" w:history="1">
              <w:r w:rsidR="006530FA" w:rsidRPr="00AA1517">
                <w:rPr>
                  <w:rFonts w:asciiTheme="majorHAnsi" w:eastAsia="HGPｺﾞｼｯｸM" w:hAnsiTheme="majorHAnsi" w:cstheme="majorHAnsi"/>
                  <w:color w:val="000000" w:themeColor="text1"/>
                  <w:kern w:val="0"/>
                  <w:sz w:val="18"/>
                  <w:szCs w:val="18"/>
                </w:rPr>
                <w:t>http://www.city.toyohashi.aichi.jp/bu_kenkou/kenkouseisaku/influenzanew.html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097</w:t>
            </w:r>
            <w:r w:rsidRPr="00AA1517">
              <w:rPr>
                <w:rFonts w:asciiTheme="majorHAnsi" w:eastAsiaTheme="majorEastAsia" w:hAnsiTheme="majorEastAsia" w:cstheme="majorHAnsi" w:hint="eastAsia"/>
                <w:color w:val="000000" w:themeColor="text1"/>
                <w:sz w:val="18"/>
                <w:szCs w:val="18"/>
              </w:rPr>
              <w:t>高松市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6" w:history="1">
              <w:r w:rsidR="006530FA" w:rsidRPr="00AA1517">
                <w:rPr>
                  <w:rFonts w:asciiTheme="majorHAnsi" w:eastAsia="HGPｺﾞｼｯｸM" w:hAnsiTheme="majorHAnsi" w:cstheme="majorHAnsi"/>
                  <w:color w:val="000000" w:themeColor="text1"/>
                  <w:kern w:val="0"/>
                  <w:sz w:val="18"/>
                  <w:szCs w:val="18"/>
                </w:rPr>
                <w:t>http://www.city.takamatsu.kagawa.jp/9997.html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098</w:t>
            </w:r>
            <w:r w:rsidRPr="00AA1517">
              <w:rPr>
                <w:rFonts w:asciiTheme="majorHAnsi" w:eastAsiaTheme="majorEastAsia" w:hAnsiTheme="majorEastAsia" w:cstheme="majorHAnsi" w:hint="eastAsia"/>
                <w:color w:val="000000" w:themeColor="text1"/>
                <w:sz w:val="18"/>
                <w:szCs w:val="18"/>
              </w:rPr>
              <w:t>相模原市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7" w:history="1">
              <w:r w:rsidR="006530FA" w:rsidRPr="00AA1517">
                <w:rPr>
                  <w:rFonts w:asciiTheme="majorHAnsi" w:eastAsia="HGPｺﾞｼｯｸM" w:hAnsiTheme="majorHAnsi" w:cstheme="majorHAnsi"/>
                  <w:color w:val="000000" w:themeColor="text1"/>
                  <w:kern w:val="0"/>
                  <w:sz w:val="18"/>
                  <w:szCs w:val="18"/>
                </w:rPr>
                <w:t>http://www.city.sagamihara.kanagawa.jp/kenko/kansenyobo/870/001048.html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099</w:t>
            </w:r>
            <w:r w:rsidRPr="00AA1517">
              <w:rPr>
                <w:rFonts w:asciiTheme="majorHAnsi" w:eastAsiaTheme="majorEastAsia" w:hAnsiTheme="majorEastAsia" w:cstheme="majorHAnsi" w:hint="eastAsia"/>
                <w:color w:val="000000" w:themeColor="text1"/>
                <w:sz w:val="18"/>
                <w:szCs w:val="18"/>
              </w:rPr>
              <w:t>西宮市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8" w:history="1">
              <w:r w:rsidR="00D15876" w:rsidRPr="00AA1517">
                <w:rPr>
                  <w:rFonts w:asciiTheme="majorHAnsi" w:eastAsia="HGPｺﾞｼｯｸM" w:hAnsiTheme="majorHAnsi" w:cstheme="majorHAnsi"/>
                  <w:color w:val="000000" w:themeColor="text1"/>
                  <w:kern w:val="0"/>
                  <w:sz w:val="18"/>
                  <w:szCs w:val="18"/>
                </w:rPr>
                <w:t>http://www.nishi.or.jp/contents/00010110000300066.html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100</w:t>
            </w:r>
            <w:r w:rsidRPr="00AA1517">
              <w:rPr>
                <w:rFonts w:asciiTheme="majorHAnsi" w:eastAsiaTheme="majorEastAsia" w:hAnsiTheme="majorEastAsia" w:cstheme="majorHAnsi" w:hint="eastAsia"/>
                <w:color w:val="000000" w:themeColor="text1"/>
                <w:sz w:val="18"/>
                <w:szCs w:val="18"/>
              </w:rPr>
              <w:t>倉敷市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29" w:history="1">
              <w:r w:rsidR="005C466E" w:rsidRPr="00AA1517">
                <w:rPr>
                  <w:rFonts w:asciiTheme="majorHAnsi" w:eastAsia="HGPｺﾞｼｯｸM" w:hAnsiTheme="majorHAnsi" w:cstheme="majorHAnsi"/>
                  <w:color w:val="000000" w:themeColor="text1"/>
                  <w:kern w:val="0"/>
                  <w:sz w:val="18"/>
                  <w:szCs w:val="18"/>
                </w:rPr>
                <w:t>http://www.city.kurashiki.okayama.jp/dd.aspx?itemid=24248</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101</w:t>
            </w:r>
            <w:r w:rsidRPr="00AA1517">
              <w:rPr>
                <w:rFonts w:asciiTheme="majorHAnsi" w:eastAsiaTheme="majorEastAsia" w:hAnsiTheme="majorEastAsia" w:cstheme="majorHAnsi" w:hint="eastAsia"/>
                <w:color w:val="000000" w:themeColor="text1"/>
                <w:sz w:val="18"/>
                <w:szCs w:val="18"/>
              </w:rPr>
              <w:t>さいたま市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0" w:history="1">
              <w:r w:rsidR="00F30BA9" w:rsidRPr="00AA1517">
                <w:rPr>
                  <w:rFonts w:asciiTheme="majorHAnsi" w:eastAsia="HGPｺﾞｼｯｸM" w:hAnsiTheme="majorHAnsi" w:cstheme="majorHAnsi"/>
                  <w:color w:val="000000" w:themeColor="text1"/>
                  <w:kern w:val="0"/>
                  <w:sz w:val="18"/>
                  <w:szCs w:val="18"/>
                </w:rPr>
                <w:t>http://www.city.saitama.jp/www/contents/1246523337578/index.html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102</w:t>
            </w:r>
            <w:r w:rsidRPr="00AA1517">
              <w:rPr>
                <w:rFonts w:asciiTheme="majorHAnsi" w:eastAsiaTheme="majorEastAsia" w:hAnsiTheme="majorEastAsia" w:cstheme="majorHAnsi" w:hint="eastAsia"/>
                <w:color w:val="000000" w:themeColor="text1"/>
                <w:sz w:val="18"/>
                <w:szCs w:val="18"/>
              </w:rPr>
              <w:t>奈良市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1" w:history="1">
              <w:r w:rsidR="00F30BA9" w:rsidRPr="00AA1517">
                <w:rPr>
                  <w:rFonts w:asciiTheme="majorHAnsi" w:eastAsia="HGPｺﾞｼｯｸM" w:hAnsiTheme="majorHAnsi" w:cstheme="majorHAnsi"/>
                  <w:color w:val="000000" w:themeColor="text1"/>
                  <w:kern w:val="0"/>
                  <w:sz w:val="18"/>
                  <w:szCs w:val="18"/>
                </w:rPr>
                <w:t>http://www.city.nara.nara.jp/icity/browser?ActionCode=content&amp;ContentID=1245119458681&amp;SiteID=0000000000000</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103</w:t>
            </w:r>
            <w:r w:rsidRPr="00AA1517">
              <w:rPr>
                <w:rFonts w:asciiTheme="majorHAnsi" w:eastAsiaTheme="majorEastAsia" w:hAnsiTheme="majorEastAsia" w:cstheme="majorHAnsi" w:hint="eastAsia"/>
                <w:color w:val="000000" w:themeColor="text1"/>
                <w:sz w:val="18"/>
                <w:szCs w:val="18"/>
              </w:rPr>
              <w:t>川越市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2" w:history="1">
              <w:r w:rsidR="005C466E" w:rsidRPr="00AA1517">
                <w:rPr>
                  <w:rFonts w:asciiTheme="majorHAnsi" w:eastAsia="HGPｺﾞｼｯｸM" w:hAnsiTheme="majorHAnsi" w:cstheme="majorHAnsi"/>
                  <w:color w:val="000000" w:themeColor="text1"/>
                  <w:kern w:val="0"/>
                  <w:sz w:val="18"/>
                  <w:szCs w:val="18"/>
                </w:rPr>
                <w:t>http://www.city.kawagoe.saitama.jp/www/genre/0000000000000/1268959833848/index.html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104</w:t>
            </w:r>
            <w:r w:rsidRPr="00AA1517">
              <w:rPr>
                <w:rFonts w:asciiTheme="majorHAnsi" w:eastAsiaTheme="majorEastAsia" w:hAnsiTheme="majorEastAsia" w:cstheme="majorHAnsi" w:hint="eastAsia"/>
                <w:color w:val="000000" w:themeColor="text1"/>
                <w:sz w:val="18"/>
                <w:szCs w:val="18"/>
              </w:rPr>
              <w:t>船橋市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3" w:history="1">
              <w:r w:rsidR="00F30BA9" w:rsidRPr="00AA1517">
                <w:rPr>
                  <w:rFonts w:asciiTheme="majorHAnsi" w:eastAsia="HGPｺﾞｼｯｸM" w:hAnsiTheme="majorHAnsi" w:cstheme="majorHAnsi"/>
                  <w:color w:val="000000" w:themeColor="text1"/>
                  <w:kern w:val="0"/>
                  <w:sz w:val="18"/>
                  <w:szCs w:val="18"/>
                </w:rPr>
                <w:t>http://www.city.funabashi.chiba.jp/ho-somu/somu/influenza/information.html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105</w:t>
            </w:r>
            <w:r w:rsidRPr="00AA1517">
              <w:rPr>
                <w:rFonts w:asciiTheme="majorHAnsi" w:eastAsiaTheme="majorEastAsia" w:hAnsiTheme="majorEastAsia" w:cstheme="majorHAnsi" w:hint="eastAsia"/>
                <w:color w:val="000000" w:themeColor="text1"/>
                <w:sz w:val="18"/>
                <w:szCs w:val="18"/>
              </w:rPr>
              <w:t>岡崎市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4" w:history="1">
              <w:r w:rsidR="00F30BA9" w:rsidRPr="00AA1517">
                <w:rPr>
                  <w:rFonts w:asciiTheme="majorHAnsi" w:eastAsia="HGPｺﾞｼｯｸM" w:hAnsiTheme="majorHAnsi" w:cstheme="majorHAnsi"/>
                  <w:color w:val="000000" w:themeColor="text1"/>
                  <w:kern w:val="0"/>
                  <w:sz w:val="18"/>
                  <w:szCs w:val="18"/>
                </w:rPr>
                <w:t>http://www.city.okazaki.aichi.jp/menu6901.html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106</w:t>
            </w:r>
            <w:r w:rsidRPr="00AA1517">
              <w:rPr>
                <w:rFonts w:asciiTheme="majorHAnsi" w:eastAsiaTheme="majorEastAsia" w:hAnsiTheme="majorEastAsia" w:cstheme="majorHAnsi" w:hint="eastAsia"/>
                <w:color w:val="000000" w:themeColor="text1"/>
                <w:sz w:val="18"/>
                <w:szCs w:val="18"/>
              </w:rPr>
              <w:t>高槻市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5" w:history="1">
              <w:r w:rsidR="00F30BA9" w:rsidRPr="00AA1517">
                <w:rPr>
                  <w:rFonts w:asciiTheme="majorHAnsi" w:eastAsia="HGPｺﾞｼｯｸM" w:hAnsiTheme="majorHAnsi" w:cstheme="majorHAnsi"/>
                  <w:color w:val="000000" w:themeColor="text1"/>
                  <w:kern w:val="0"/>
                  <w:sz w:val="18"/>
                  <w:szCs w:val="18"/>
                </w:rPr>
                <w:t>http://www.city.takatsuki.osaka.jp/db/hoken/buta-influ210428.html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108</w:t>
            </w:r>
            <w:r w:rsidRPr="00AA1517">
              <w:rPr>
                <w:rFonts w:asciiTheme="majorHAnsi" w:eastAsiaTheme="majorEastAsia" w:hAnsiTheme="majorEastAsia" w:cstheme="majorHAnsi" w:hint="eastAsia"/>
                <w:color w:val="000000" w:themeColor="text1"/>
                <w:sz w:val="18"/>
                <w:szCs w:val="18"/>
              </w:rPr>
              <w:t>青森市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6" w:history="1">
              <w:r w:rsidR="00AD4083" w:rsidRPr="00AA1517">
                <w:rPr>
                  <w:rFonts w:asciiTheme="majorHAnsi" w:eastAsia="HGPｺﾞｼｯｸM" w:hAnsiTheme="majorHAnsi" w:cstheme="majorHAnsi"/>
                  <w:color w:val="000000" w:themeColor="text1"/>
                  <w:kern w:val="0"/>
                  <w:sz w:val="18"/>
                  <w:szCs w:val="18"/>
                </w:rPr>
                <w:t>http://www.city.aomori.aomori.jp/info.rbz?nd=1687&amp;ik=1&amp;pnp=133&amp;pnp=817&amp;pnp=818&amp;pnp=1687</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110</w:t>
            </w:r>
            <w:r w:rsidRPr="00AA1517">
              <w:rPr>
                <w:rFonts w:asciiTheme="majorHAnsi" w:eastAsiaTheme="majorEastAsia" w:hAnsiTheme="majorEastAsia" w:cstheme="majorHAnsi" w:hint="eastAsia"/>
                <w:color w:val="000000" w:themeColor="text1"/>
                <w:sz w:val="18"/>
                <w:szCs w:val="18"/>
              </w:rPr>
              <w:t>盛岡市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7" w:history="1">
              <w:r w:rsidR="00AD4083" w:rsidRPr="00AA1517">
                <w:rPr>
                  <w:rFonts w:asciiTheme="majorHAnsi" w:eastAsia="HGPｺﾞｼｯｸM" w:hAnsiTheme="majorHAnsi" w:cstheme="majorHAnsi"/>
                  <w:color w:val="000000" w:themeColor="text1"/>
                  <w:kern w:val="0"/>
                  <w:sz w:val="18"/>
                  <w:szCs w:val="18"/>
                </w:rPr>
                <w:t>http://www.city.morioka.iwate.jp/19hokenjo/kikaku/portal/index.html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111</w:t>
            </w:r>
            <w:r w:rsidRPr="00AA1517">
              <w:rPr>
                <w:rFonts w:asciiTheme="majorHAnsi" w:eastAsiaTheme="majorEastAsia" w:hAnsiTheme="majorEastAsia" w:cstheme="majorHAnsi" w:hint="eastAsia"/>
                <w:color w:val="000000" w:themeColor="text1"/>
                <w:sz w:val="18"/>
                <w:szCs w:val="18"/>
              </w:rPr>
              <w:t>柏市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8" w:history="1">
              <w:r w:rsidR="00AD4083" w:rsidRPr="00AA1517">
                <w:rPr>
                  <w:rFonts w:asciiTheme="majorHAnsi" w:eastAsia="HGPｺﾞｼｯｸM" w:hAnsiTheme="majorHAnsi" w:cstheme="majorHAnsi"/>
                  <w:color w:val="000000" w:themeColor="text1"/>
                  <w:kern w:val="0"/>
                  <w:sz w:val="18"/>
                  <w:szCs w:val="18"/>
                </w:rPr>
                <w:t>http://www.city.kashiwa.lg.jp/facilities_guide/health_hospital/phc/emergency/swine_influenza.htm</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112</w:t>
            </w:r>
            <w:r w:rsidRPr="00AA1517">
              <w:rPr>
                <w:rFonts w:asciiTheme="majorHAnsi" w:eastAsiaTheme="majorEastAsia" w:hAnsiTheme="majorEastAsia" w:cstheme="majorHAnsi" w:hint="eastAsia"/>
                <w:color w:val="000000" w:themeColor="text1"/>
                <w:sz w:val="18"/>
                <w:szCs w:val="18"/>
              </w:rPr>
              <w:t>久留米市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39" w:history="1">
              <w:r w:rsidR="005C466E" w:rsidRPr="00AA1517">
                <w:rPr>
                  <w:rFonts w:asciiTheme="majorHAnsi" w:eastAsia="HGPｺﾞｼｯｸM" w:hAnsiTheme="majorHAnsi" w:cstheme="majorHAnsi"/>
                  <w:color w:val="000000" w:themeColor="text1"/>
                  <w:kern w:val="0"/>
                  <w:sz w:val="18"/>
                  <w:szCs w:val="18"/>
                </w:rPr>
                <w:t>http://www.city.kurume.fukuoka.jp/1050kurashi/2060hokeneisei/3095influenza/index2.html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114</w:t>
            </w:r>
            <w:r w:rsidRPr="00AA1517">
              <w:rPr>
                <w:rFonts w:asciiTheme="majorHAnsi" w:eastAsiaTheme="majorEastAsia" w:hAnsiTheme="majorEastAsia" w:cstheme="majorHAnsi" w:hint="eastAsia"/>
                <w:color w:val="000000" w:themeColor="text1"/>
                <w:sz w:val="18"/>
                <w:szCs w:val="18"/>
              </w:rPr>
              <w:t>前橋市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40" w:history="1">
              <w:r w:rsidR="005C466E" w:rsidRPr="00AA1517">
                <w:rPr>
                  <w:rFonts w:asciiTheme="majorHAnsi" w:eastAsia="HGPｺﾞｼｯｸM" w:hAnsiTheme="majorHAnsi" w:cstheme="majorHAnsi"/>
                  <w:color w:val="000000" w:themeColor="text1"/>
                  <w:kern w:val="0"/>
                  <w:sz w:val="18"/>
                  <w:szCs w:val="18"/>
                </w:rPr>
                <w:t>http://www.city.maebashi.gunma.jp/ctg/22500006/22500006.html</w:t>
              </w:r>
            </w:hyperlink>
          </w:p>
        </w:tc>
      </w:tr>
      <w:tr w:rsidR="005C466E" w:rsidRPr="00AA1517" w:rsidTr="00772D12">
        <w:tblPrEx>
          <w:tblLook w:val="04A0"/>
        </w:tblPrEx>
        <w:trPr>
          <w:trHeight w:val="20"/>
        </w:trPr>
        <w:tc>
          <w:tcPr>
            <w:tcW w:w="1342" w:type="dxa"/>
            <w:shd w:val="clear" w:color="auto" w:fill="auto"/>
            <w:vAlign w:val="center"/>
            <w:hideMark/>
          </w:tcPr>
          <w:p w:rsidR="005C466E" w:rsidRPr="00AA1517" w:rsidRDefault="005C466E" w:rsidP="002A3AB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115</w:t>
            </w:r>
            <w:r w:rsidRPr="00AA1517">
              <w:rPr>
                <w:rFonts w:asciiTheme="majorHAnsi" w:eastAsiaTheme="majorEastAsia" w:hAnsiTheme="majorEastAsia" w:cstheme="majorHAnsi" w:hint="eastAsia"/>
                <w:color w:val="000000" w:themeColor="text1"/>
                <w:sz w:val="18"/>
                <w:szCs w:val="18"/>
              </w:rPr>
              <w:t>大津市</w:t>
            </w:r>
          </w:p>
        </w:tc>
        <w:tc>
          <w:tcPr>
            <w:tcW w:w="7021" w:type="dxa"/>
            <w:shd w:val="clear" w:color="auto" w:fill="auto"/>
            <w:vAlign w:val="center"/>
            <w:hideMark/>
          </w:tcPr>
          <w:p w:rsidR="005C466E" w:rsidRPr="00AA1517" w:rsidRDefault="00696108" w:rsidP="002A3ABA">
            <w:pPr>
              <w:widowControl/>
              <w:snapToGrid w:val="0"/>
              <w:ind w:leftChars="-20" w:left="-42"/>
              <w:rPr>
                <w:rFonts w:asciiTheme="majorHAnsi" w:eastAsia="HGPｺﾞｼｯｸM" w:hAnsiTheme="majorHAnsi" w:cstheme="majorHAnsi"/>
                <w:color w:val="000000" w:themeColor="text1"/>
                <w:kern w:val="0"/>
                <w:sz w:val="18"/>
                <w:szCs w:val="18"/>
              </w:rPr>
            </w:pPr>
            <w:hyperlink r:id="rId141" w:history="1">
              <w:r w:rsidR="00F30BA9" w:rsidRPr="00AA1517">
                <w:rPr>
                  <w:rFonts w:asciiTheme="majorHAnsi" w:eastAsia="HGPｺﾞｼｯｸM" w:hAnsiTheme="majorHAnsi" w:cstheme="majorHAnsi"/>
                  <w:color w:val="000000" w:themeColor="text1"/>
                  <w:kern w:val="0"/>
                  <w:sz w:val="18"/>
                  <w:szCs w:val="18"/>
                </w:rPr>
                <w:t>http://www.city.otsu.shiga.jp/www/contents/1260323567409/index.html</w:t>
              </w:r>
            </w:hyperlink>
          </w:p>
        </w:tc>
      </w:tr>
    </w:tbl>
    <w:p w:rsidR="00F30BA9" w:rsidRPr="00AA1517" w:rsidRDefault="00F30BA9" w:rsidP="0022453C">
      <w:pPr>
        <w:rPr>
          <w:rFonts w:asciiTheme="majorHAnsi" w:eastAsia="ＭＳ ゴシック" w:hAnsiTheme="majorHAnsi" w:cstheme="majorHAnsi"/>
          <w:color w:val="000000" w:themeColor="text1"/>
          <w:sz w:val="24"/>
        </w:rPr>
      </w:pPr>
    </w:p>
    <w:p w:rsidR="00DE1604" w:rsidRPr="00AA1517" w:rsidRDefault="00DE1604" w:rsidP="00AB795D">
      <w:pPr>
        <w:ind w:left="440" w:hangingChars="200" w:hanging="440"/>
        <w:rPr>
          <w:rFonts w:asciiTheme="majorEastAsia" w:eastAsiaTheme="majorEastAsia" w:hAnsiTheme="majorEastAsia" w:cstheme="majorHAnsi"/>
          <w:color w:val="000000" w:themeColor="text1"/>
          <w:sz w:val="22"/>
          <w:szCs w:val="22"/>
        </w:rPr>
      </w:pPr>
      <w:r w:rsidRPr="00AA1517">
        <w:rPr>
          <w:rFonts w:asciiTheme="majorEastAsia" w:eastAsiaTheme="majorEastAsia" w:hAnsiTheme="majorEastAsia" w:cstheme="majorHAnsi" w:hint="eastAsia"/>
          <w:color w:val="000000" w:themeColor="text1"/>
          <w:sz w:val="22"/>
          <w:szCs w:val="22"/>
        </w:rPr>
        <w:t>＜</w:t>
      </w:r>
      <w:r w:rsidR="00174935" w:rsidRPr="00AA1517">
        <w:rPr>
          <w:rFonts w:asciiTheme="majorEastAsia" w:eastAsiaTheme="majorEastAsia" w:hAnsiTheme="majorEastAsia" w:cstheme="majorHAnsi" w:hint="eastAsia"/>
          <w:color w:val="000000" w:themeColor="text1"/>
          <w:sz w:val="22"/>
          <w:szCs w:val="22"/>
        </w:rPr>
        <w:t>⑤</w:t>
      </w:r>
      <w:r w:rsidR="00FC3AEF" w:rsidRPr="00AA1517">
        <w:rPr>
          <w:rFonts w:asciiTheme="majorEastAsia" w:eastAsiaTheme="majorEastAsia" w:hAnsiTheme="majorEastAsia" w:cstheme="majorHAnsi" w:hint="eastAsia"/>
          <w:color w:val="000000" w:themeColor="text1"/>
          <w:sz w:val="22"/>
          <w:szCs w:val="22"/>
        </w:rPr>
        <w:t>その他、</w:t>
      </w:r>
      <w:r w:rsidR="00D113F2" w:rsidRPr="00AA1517">
        <w:rPr>
          <w:rFonts w:asciiTheme="majorEastAsia" w:eastAsiaTheme="majorEastAsia" w:hAnsiTheme="majorEastAsia" w:cstheme="majorHAnsi" w:hint="eastAsia"/>
          <w:color w:val="000000" w:themeColor="text1"/>
          <w:sz w:val="22"/>
          <w:szCs w:val="22"/>
        </w:rPr>
        <w:t>新型インフルエンザに関する</w:t>
      </w:r>
      <w:r w:rsidR="00FC3AEF" w:rsidRPr="00AA1517">
        <w:rPr>
          <w:rFonts w:asciiTheme="majorEastAsia" w:eastAsiaTheme="majorEastAsia" w:hAnsiTheme="majorEastAsia" w:cstheme="majorHAnsi" w:hint="eastAsia"/>
          <w:color w:val="000000" w:themeColor="text1"/>
          <w:sz w:val="22"/>
          <w:szCs w:val="22"/>
        </w:rPr>
        <w:t>各種資料</w:t>
      </w:r>
      <w:r w:rsidR="00D113F2" w:rsidRPr="00AA1517">
        <w:rPr>
          <w:rFonts w:asciiTheme="majorEastAsia" w:eastAsiaTheme="majorEastAsia" w:hAnsiTheme="majorEastAsia" w:cstheme="majorHAnsi" w:hint="eastAsia"/>
          <w:color w:val="000000" w:themeColor="text1"/>
          <w:sz w:val="22"/>
          <w:szCs w:val="22"/>
        </w:rPr>
        <w:t>（教育・訓練用資料等）</w:t>
      </w:r>
      <w:r w:rsidR="00FC3AEF" w:rsidRPr="00AA1517">
        <w:rPr>
          <w:rFonts w:asciiTheme="majorEastAsia" w:eastAsiaTheme="majorEastAsia" w:hAnsiTheme="majorEastAsia" w:cstheme="majorHAnsi" w:hint="eastAsia"/>
          <w:color w:val="000000" w:themeColor="text1"/>
          <w:sz w:val="22"/>
          <w:szCs w:val="22"/>
        </w:rPr>
        <w:t>を掲載</w:t>
      </w:r>
      <w:r w:rsidR="00AB795D" w:rsidRPr="00AA1517">
        <w:rPr>
          <w:rFonts w:asciiTheme="majorEastAsia" w:eastAsiaTheme="majorEastAsia" w:hAnsiTheme="majorEastAsia" w:cstheme="majorHAnsi" w:hint="eastAsia"/>
          <w:color w:val="000000" w:themeColor="text1"/>
          <w:sz w:val="22"/>
          <w:szCs w:val="22"/>
        </w:rPr>
        <w:t>しているホームページ</w:t>
      </w:r>
      <w:r w:rsidR="00FC3AEF" w:rsidRPr="00AA1517">
        <w:rPr>
          <w:rFonts w:asciiTheme="majorEastAsia" w:eastAsiaTheme="majorEastAsia" w:hAnsiTheme="majorEastAsia" w:cstheme="majorHAnsi" w:hint="eastAsia"/>
          <w:color w:val="000000" w:themeColor="text1"/>
          <w:sz w:val="22"/>
          <w:szCs w:val="22"/>
        </w:rPr>
        <w:t>＞</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2126"/>
        <w:gridCol w:w="6237"/>
      </w:tblGrid>
      <w:tr w:rsidR="00DE1604" w:rsidRPr="00AA1517" w:rsidTr="00E84999">
        <w:trPr>
          <w:trHeight w:val="20"/>
        </w:trPr>
        <w:tc>
          <w:tcPr>
            <w:tcW w:w="2126" w:type="dxa"/>
            <w:shd w:val="clear" w:color="auto" w:fill="auto"/>
            <w:vAlign w:val="center"/>
          </w:tcPr>
          <w:p w:rsidR="00DE1604" w:rsidRPr="00AA1517" w:rsidRDefault="00DE1604" w:rsidP="00772D12">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ホームページ</w:t>
            </w:r>
          </w:p>
        </w:tc>
        <w:tc>
          <w:tcPr>
            <w:tcW w:w="6237" w:type="dxa"/>
            <w:shd w:val="clear" w:color="auto" w:fill="auto"/>
          </w:tcPr>
          <w:p w:rsidR="00DE1604" w:rsidRPr="00AA1517" w:rsidRDefault="00DE1604" w:rsidP="00772D12">
            <w:pPr>
              <w:snapToGrid w:val="0"/>
              <w:ind w:leftChars="-20" w:left="-42" w:rightChars="-20" w:right="-42"/>
              <w:jc w:val="center"/>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color w:val="000000" w:themeColor="text1"/>
                <w:sz w:val="18"/>
                <w:szCs w:val="18"/>
              </w:rPr>
              <w:t>URL</w:t>
            </w:r>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ＭＳ Ｐゴシック" w:eastAsia="ＭＳ Ｐゴシック" w:hAnsi="ＭＳ Ｐゴシック" w:cs="ＭＳ Ｐゴシック"/>
                <w:color w:val="000000" w:themeColor="text1"/>
                <w:sz w:val="24"/>
              </w:rPr>
            </w:pPr>
            <w:r w:rsidRPr="00AA1517">
              <w:rPr>
                <w:rFonts w:asciiTheme="majorHAnsi" w:eastAsiaTheme="majorEastAsia" w:hAnsiTheme="majorEastAsia" w:cstheme="majorHAnsi" w:hint="eastAsia"/>
                <w:color w:val="000000" w:themeColor="text1"/>
                <w:sz w:val="18"/>
                <w:szCs w:val="18"/>
              </w:rPr>
              <w:t>新型インフルエンザ対策（政府広報オンライン）</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2" w:history="1">
              <w:r w:rsidR="002136DF" w:rsidRPr="00AA1517">
                <w:rPr>
                  <w:rFonts w:asciiTheme="majorHAnsi" w:eastAsia="HGPｺﾞｼｯｸM" w:hAnsiTheme="majorHAnsi" w:cstheme="majorHAnsi"/>
                  <w:color w:val="000000" w:themeColor="text1"/>
                  <w:kern w:val="0"/>
                  <w:sz w:val="18"/>
                  <w:szCs w:val="18"/>
                </w:rPr>
                <w:t>http://www.gov-online.go.jp/pr/theme/shingatainflu_taisaku.html</w:t>
              </w:r>
            </w:hyperlink>
          </w:p>
        </w:tc>
      </w:tr>
      <w:tr w:rsidR="002136DF" w:rsidRPr="00AA1517" w:rsidTr="00CF0855">
        <w:trPr>
          <w:trHeight w:val="7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新型インフルエンザ関連資料（厚生労働省）</w:t>
            </w:r>
          </w:p>
        </w:tc>
        <w:tc>
          <w:tcPr>
            <w:tcW w:w="6237" w:type="dxa"/>
            <w:vAlign w:val="center"/>
          </w:tcPr>
          <w:p w:rsidR="002136DF" w:rsidRPr="00AA1517" w:rsidRDefault="00696108" w:rsidP="00FC2161">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43" w:history="1">
              <w:r w:rsidR="002136DF" w:rsidRPr="00AA1517">
                <w:rPr>
                  <w:rFonts w:asciiTheme="majorHAnsi" w:eastAsia="HGPｺﾞｼｯｸM" w:hAnsiTheme="majorHAnsi" w:cstheme="majorHAnsi"/>
                  <w:color w:val="000000" w:themeColor="text1"/>
                  <w:kern w:val="0"/>
                  <w:sz w:val="18"/>
                  <w:szCs w:val="18"/>
                </w:rPr>
                <w:t>http://www.mhlw.go.jp/bunya/kenkou/kekkaku-kansenshou04/inful_pamphlet.html</w:t>
              </w:r>
            </w:hyperlink>
          </w:p>
          <w:p w:rsidR="002136DF" w:rsidRPr="00AA1517" w:rsidRDefault="00696108" w:rsidP="00FC2161">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44" w:history="1">
              <w:r w:rsidR="002136DF" w:rsidRPr="00AA1517">
                <w:rPr>
                  <w:rFonts w:asciiTheme="majorHAnsi" w:eastAsia="HGPｺﾞｼｯｸM" w:hAnsiTheme="majorHAnsi" w:cstheme="majorHAnsi"/>
                  <w:color w:val="000000" w:themeColor="text1"/>
                  <w:kern w:val="0"/>
                  <w:sz w:val="18"/>
                  <w:szCs w:val="18"/>
                </w:rPr>
                <w:t>http://www.mhlw.go.jp/bunya/kenkou/kekkaku-kansenshou04/inful_look.html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新型インフルエンザ対策（全国保健所長会）</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5" w:history="1">
              <w:r w:rsidR="002136DF" w:rsidRPr="00AA1517">
                <w:rPr>
                  <w:rFonts w:asciiTheme="majorHAnsi" w:eastAsia="HGPｺﾞｼｯｸM" w:hAnsiTheme="majorHAnsi" w:cstheme="majorHAnsi"/>
                  <w:color w:val="000000" w:themeColor="text1"/>
                  <w:kern w:val="0"/>
                  <w:sz w:val="18"/>
                  <w:szCs w:val="18"/>
                </w:rPr>
                <w:t>http://www.phcd.jp/shiryo/shin_influ.html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愛知県</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6" w:history="1">
              <w:r w:rsidR="002136DF" w:rsidRPr="00AA1517">
                <w:rPr>
                  <w:rFonts w:asciiTheme="majorHAnsi" w:eastAsia="HGPｺﾞｼｯｸM" w:hAnsiTheme="majorHAnsi" w:cstheme="majorHAnsi"/>
                  <w:color w:val="000000" w:themeColor="text1"/>
                  <w:kern w:val="0"/>
                  <w:sz w:val="18"/>
                  <w:szCs w:val="18"/>
                </w:rPr>
                <w:t>http://www.pref.aichi.jp/0000011920.html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徳島県</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7" w:history="1">
              <w:r w:rsidR="002136DF" w:rsidRPr="00AA1517">
                <w:rPr>
                  <w:rFonts w:asciiTheme="majorHAnsi" w:eastAsia="HGPｺﾞｼｯｸM" w:hAnsiTheme="majorHAnsi" w:cstheme="majorHAnsi"/>
                  <w:color w:val="000000" w:themeColor="text1"/>
                  <w:kern w:val="0"/>
                  <w:sz w:val="18"/>
                  <w:szCs w:val="18"/>
                </w:rPr>
                <w:t>http://anshin.pref.tokushima.jp/normal/infection/news.html?cid=infection_127804795127&amp;nid=127830583647</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仙台市</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8" w:history="1">
              <w:r w:rsidR="002136DF" w:rsidRPr="00AA1517">
                <w:rPr>
                  <w:rFonts w:asciiTheme="majorHAnsi" w:eastAsia="HGPｺﾞｼｯｸM" w:hAnsiTheme="majorHAnsi" w:cstheme="majorHAnsi"/>
                  <w:color w:val="000000" w:themeColor="text1"/>
                  <w:kern w:val="0"/>
                  <w:sz w:val="18"/>
                  <w:szCs w:val="18"/>
                </w:rPr>
                <w:t>http://www.city.sendai.jp/seisaku/chousei/flu/index.html</w:t>
              </w:r>
            </w:hyperlink>
          </w:p>
        </w:tc>
      </w:tr>
      <w:tr w:rsidR="002136DF" w:rsidRPr="00AA1517" w:rsidTr="00CF0855">
        <w:trPr>
          <w:trHeight w:val="7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長野市</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49" w:history="1">
              <w:r w:rsidR="002136DF" w:rsidRPr="00AA1517">
                <w:rPr>
                  <w:rFonts w:asciiTheme="majorHAnsi" w:eastAsia="HGPｺﾞｼｯｸM" w:hAnsiTheme="majorHAnsi" w:cstheme="majorHAnsi"/>
                  <w:color w:val="000000" w:themeColor="text1"/>
                  <w:kern w:val="0"/>
                  <w:sz w:val="18"/>
                  <w:szCs w:val="18"/>
                </w:rPr>
                <w:t>http://itv-nagano.com/cnagano/siyakusho/e_index.html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小樽市</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50" w:history="1">
              <w:r w:rsidR="002136DF" w:rsidRPr="00AA1517">
                <w:rPr>
                  <w:rFonts w:asciiTheme="majorHAnsi" w:eastAsia="HGPｺﾞｼｯｸM" w:hAnsiTheme="majorHAnsi" w:cstheme="majorHAnsi"/>
                  <w:color w:val="000000" w:themeColor="text1"/>
                  <w:kern w:val="0"/>
                  <w:sz w:val="18"/>
                  <w:szCs w:val="18"/>
                </w:rPr>
                <w:t>http://www5.ocn.ne.jp/~otaruhc/index.html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品川区</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51" w:history="1">
              <w:r w:rsidR="002136DF" w:rsidRPr="00AA1517">
                <w:rPr>
                  <w:rFonts w:asciiTheme="majorHAnsi" w:eastAsia="HGPｺﾞｼｯｸM" w:hAnsiTheme="majorHAnsi" w:cstheme="majorHAnsi"/>
                  <w:color w:val="000000" w:themeColor="text1"/>
                  <w:kern w:val="0"/>
                  <w:sz w:val="18"/>
                  <w:szCs w:val="18"/>
                </w:rPr>
                <w:t>http://www.city.shinagawa.tokyo.jp/hp/menu000010700/hpg000010665.htm</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明石市</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52" w:history="1">
              <w:r w:rsidR="002136DF" w:rsidRPr="00AA1517">
                <w:rPr>
                  <w:rFonts w:asciiTheme="majorHAnsi" w:eastAsia="HGPｺﾞｼｯｸM" w:hAnsiTheme="majorHAnsi" w:cstheme="majorHAnsi"/>
                  <w:color w:val="000000" w:themeColor="text1"/>
                  <w:kern w:val="0"/>
                  <w:sz w:val="18"/>
                  <w:szCs w:val="18"/>
                </w:rPr>
                <w:t>http://www.city.akashi.hyogo.jp/soumu/bousai_ka/h_safety/influ.html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中外製薬㈱</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53" w:history="1">
              <w:r w:rsidR="002136DF" w:rsidRPr="00AA1517">
                <w:rPr>
                  <w:rFonts w:asciiTheme="majorHAnsi" w:eastAsia="HGPｺﾞｼｯｸM" w:hAnsiTheme="majorHAnsi" w:cstheme="majorHAnsi"/>
                  <w:color w:val="000000" w:themeColor="text1"/>
                  <w:kern w:val="0"/>
                  <w:sz w:val="18"/>
                  <w:szCs w:val="18"/>
                </w:rPr>
                <w:t>http://influenza.elan.ne.jp/index.php</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グラクソ・スミスクライン㈱</w:t>
            </w:r>
          </w:p>
        </w:tc>
        <w:tc>
          <w:tcPr>
            <w:tcW w:w="6237" w:type="dxa"/>
            <w:vAlign w:val="center"/>
          </w:tcPr>
          <w:p w:rsidR="002136DF" w:rsidRPr="00AA1517" w:rsidRDefault="00696108" w:rsidP="00FC2161">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54" w:history="1">
              <w:r w:rsidR="002136DF" w:rsidRPr="00AA1517">
                <w:rPr>
                  <w:rFonts w:asciiTheme="majorHAnsi" w:eastAsia="HGPｺﾞｼｯｸM" w:hAnsiTheme="majorHAnsi" w:cstheme="majorHAnsi"/>
                  <w:color w:val="000000" w:themeColor="text1"/>
                  <w:kern w:val="0"/>
                  <w:sz w:val="18"/>
                  <w:szCs w:val="18"/>
                </w:rPr>
                <w:t>http://influenza.jp/index.html</w:t>
              </w:r>
            </w:hyperlink>
          </w:p>
          <w:p w:rsidR="002136DF" w:rsidRPr="00AA1517" w:rsidRDefault="00696108" w:rsidP="00FC2161">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55" w:history="1">
              <w:r w:rsidR="002136DF" w:rsidRPr="00AA1517">
                <w:rPr>
                  <w:rFonts w:asciiTheme="majorHAnsi" w:eastAsia="HGPｺﾞｼｯｸM" w:hAnsiTheme="majorHAnsi" w:cstheme="majorHAnsi"/>
                  <w:color w:val="000000" w:themeColor="text1"/>
                  <w:kern w:val="0"/>
                  <w:sz w:val="18"/>
                  <w:szCs w:val="18"/>
                </w:rPr>
                <w:t>http://gsk-influ.jp/public/index.html</w:t>
              </w:r>
            </w:hyperlink>
          </w:p>
        </w:tc>
      </w:tr>
      <w:tr w:rsidR="002136DF" w:rsidRPr="00AA1517" w:rsidTr="00CF0855">
        <w:trPr>
          <w:trHeight w:val="20"/>
        </w:trPr>
        <w:tc>
          <w:tcPr>
            <w:tcW w:w="2126" w:type="dxa"/>
            <w:vAlign w:val="center"/>
          </w:tcPr>
          <w:p w:rsidR="002136DF" w:rsidRPr="00AA1517" w:rsidRDefault="002136DF" w:rsidP="00FC2161">
            <w:pPr>
              <w:snapToGrid w:val="0"/>
              <w:ind w:leftChars="-20" w:left="-42" w:rightChars="-20" w:right="-42"/>
              <w:jc w:val="left"/>
              <w:rPr>
                <w:rFonts w:asciiTheme="majorHAnsi" w:eastAsiaTheme="majorEastAsia" w:hAnsiTheme="majorEastAsia" w:cstheme="majorHAnsi"/>
                <w:color w:val="000000" w:themeColor="text1"/>
                <w:sz w:val="18"/>
                <w:szCs w:val="18"/>
              </w:rPr>
            </w:pPr>
            <w:r w:rsidRPr="00AA1517">
              <w:rPr>
                <w:rFonts w:asciiTheme="majorHAnsi" w:eastAsiaTheme="majorEastAsia" w:hAnsiTheme="majorEastAsia" w:cstheme="majorHAnsi" w:hint="eastAsia"/>
                <w:color w:val="000000" w:themeColor="text1"/>
                <w:sz w:val="18"/>
                <w:szCs w:val="18"/>
              </w:rPr>
              <w:t>大幸薬品㈱</w:t>
            </w:r>
          </w:p>
        </w:tc>
        <w:tc>
          <w:tcPr>
            <w:tcW w:w="6237" w:type="dxa"/>
            <w:vAlign w:val="center"/>
          </w:tcPr>
          <w:p w:rsidR="002136DF" w:rsidRPr="00AA1517" w:rsidRDefault="00696108" w:rsidP="00FC2161">
            <w:pPr>
              <w:snapToGrid w:val="0"/>
              <w:ind w:leftChars="-20" w:left="-42" w:rightChars="-20" w:right="-42"/>
              <w:rPr>
                <w:rFonts w:asciiTheme="majorHAnsi" w:eastAsia="HGPｺﾞｼｯｸM" w:hAnsiTheme="majorHAnsi" w:cstheme="majorHAnsi"/>
                <w:color w:val="000000" w:themeColor="text1"/>
                <w:kern w:val="0"/>
                <w:sz w:val="18"/>
                <w:szCs w:val="18"/>
              </w:rPr>
            </w:pPr>
            <w:hyperlink r:id="rId156" w:history="1">
              <w:r w:rsidR="002136DF" w:rsidRPr="00AA1517">
                <w:rPr>
                  <w:rFonts w:asciiTheme="majorHAnsi" w:eastAsia="HGPｺﾞｼｯｸM" w:hAnsiTheme="majorHAnsi" w:cstheme="majorHAnsi"/>
                  <w:color w:val="000000" w:themeColor="text1"/>
                  <w:kern w:val="0"/>
                  <w:sz w:val="18"/>
                  <w:szCs w:val="18"/>
                </w:rPr>
                <w:t>http://www.seirogan.co.jp/fun/infection-control/influenza/picture-manual.html</w:t>
              </w:r>
            </w:hyperlink>
          </w:p>
        </w:tc>
      </w:tr>
    </w:tbl>
    <w:p w:rsidR="00DE1604" w:rsidRPr="00AA1517" w:rsidRDefault="00DE1604" w:rsidP="0022453C">
      <w:pPr>
        <w:pStyle w:val="afc"/>
        <w:numPr>
          <w:ilvl w:val="0"/>
          <w:numId w:val="34"/>
        </w:numPr>
        <w:snapToGrid w:val="0"/>
        <w:ind w:leftChars="0" w:left="426" w:hanging="284"/>
        <w:rPr>
          <w:rFonts w:asciiTheme="majorEastAsia" w:eastAsiaTheme="majorEastAsia" w:hAnsiTheme="majorEastAsia" w:cstheme="majorHAnsi"/>
          <w:color w:val="000000" w:themeColor="text1"/>
          <w:sz w:val="18"/>
          <w:szCs w:val="18"/>
        </w:rPr>
      </w:pPr>
      <w:r w:rsidRPr="00AA1517">
        <w:rPr>
          <w:rFonts w:asciiTheme="majorEastAsia" w:eastAsiaTheme="majorEastAsia" w:hAnsiTheme="majorEastAsia" w:cstheme="majorHAnsi" w:hint="eastAsia"/>
          <w:color w:val="000000" w:themeColor="text1"/>
          <w:sz w:val="18"/>
          <w:szCs w:val="18"/>
        </w:rPr>
        <w:t xml:space="preserve">　特に自治体では、上記以外にも、多くのところで新型インフルエンザに関するパンフレット等を作成し、HPに掲載している。</w:t>
      </w:r>
    </w:p>
    <w:sectPr w:rsidR="00DE1604" w:rsidRPr="00AA1517" w:rsidSect="00174935">
      <w:pgSz w:w="11906" w:h="16838" w:code="9"/>
      <w:pgMar w:top="1701" w:right="1701" w:bottom="1701" w:left="1701" w:header="567" w:footer="567" w:gutter="0"/>
      <w:cols w:space="425"/>
      <w:docGrid w:type="lines" w:linePitch="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BC" w:rsidRDefault="003F57BC">
      <w:r>
        <w:separator/>
      </w:r>
    </w:p>
  </w:endnote>
  <w:endnote w:type="continuationSeparator" w:id="0">
    <w:p w:rsidR="003F57BC" w:rsidRDefault="003F5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w:altName w:val="HGP教科書体"/>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0389"/>
      <w:docPartObj>
        <w:docPartGallery w:val="Page Numbers (Bottom of Page)"/>
        <w:docPartUnique/>
      </w:docPartObj>
    </w:sdtPr>
    <w:sdtContent>
      <w:p w:rsidR="00185033" w:rsidRDefault="00696108">
        <w:pPr>
          <w:pStyle w:val="a6"/>
          <w:jc w:val="center"/>
        </w:pPr>
        <w:fldSimple w:instr=" PAGE   \* MERGEFORMAT ">
          <w:r w:rsidR="003A2AC5" w:rsidRPr="003A2AC5">
            <w:rPr>
              <w:noProof/>
              <w:lang w:val="ja-JP"/>
            </w:rPr>
            <w:t>1</w:t>
          </w:r>
        </w:fldSimple>
      </w:p>
    </w:sdtContent>
  </w:sdt>
  <w:p w:rsidR="00185033" w:rsidRDefault="001850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BC" w:rsidRDefault="003F57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BC" w:rsidRDefault="003F57BC">
      <w:r>
        <w:separator/>
      </w:r>
    </w:p>
  </w:footnote>
  <w:footnote w:type="continuationSeparator" w:id="0">
    <w:p w:rsidR="003F57BC" w:rsidRDefault="003F5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E0E750"/>
    <w:lvl w:ilvl="0">
      <w:start w:val="1"/>
      <w:numFmt w:val="decimal"/>
      <w:pStyle w:val="a"/>
      <w:lvlText w:val="%1."/>
      <w:lvlJc w:val="left"/>
      <w:pPr>
        <w:tabs>
          <w:tab w:val="num" w:pos="360"/>
        </w:tabs>
        <w:ind w:left="360" w:hangingChars="200" w:hanging="360"/>
      </w:pPr>
    </w:lvl>
  </w:abstractNum>
  <w:abstractNum w:abstractNumId="1">
    <w:nsid w:val="04E026E0"/>
    <w:multiLevelType w:val="hybridMultilevel"/>
    <w:tmpl w:val="90D49336"/>
    <w:lvl w:ilvl="0" w:tplc="5F5CDBEA">
      <w:start w:val="1"/>
      <w:numFmt w:val="decimalFullWidth"/>
      <w:lvlText w:val="%1．"/>
      <w:lvlJc w:val="left"/>
      <w:pPr>
        <w:ind w:left="720" w:hanging="720"/>
      </w:pPr>
      <w:rPr>
        <w:rFonts w:hint="eastAsia"/>
      </w:rPr>
    </w:lvl>
    <w:lvl w:ilvl="1" w:tplc="EC54DF1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D56"/>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4D96C3B"/>
    <w:multiLevelType w:val="hybridMultilevel"/>
    <w:tmpl w:val="EE9A1188"/>
    <w:lvl w:ilvl="0" w:tplc="883A832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1C2E3C56"/>
    <w:multiLevelType w:val="hybridMultilevel"/>
    <w:tmpl w:val="91B8ABFE"/>
    <w:lvl w:ilvl="0" w:tplc="0382CED6">
      <w:start w:val="1"/>
      <w:numFmt w:val="decimalFullWidth"/>
      <w:lvlText w:val="%1）"/>
      <w:lvlJc w:val="left"/>
      <w:pPr>
        <w:ind w:left="1980" w:hanging="720"/>
      </w:pPr>
      <w:rPr>
        <w:rFonts w:hint="eastAsia"/>
      </w:rPr>
    </w:lvl>
    <w:lvl w:ilvl="1" w:tplc="C21AE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A6BF6"/>
    <w:multiLevelType w:val="hybridMultilevel"/>
    <w:tmpl w:val="76900EB6"/>
    <w:lvl w:ilvl="0" w:tplc="DAAC88B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0C4990"/>
    <w:multiLevelType w:val="multilevel"/>
    <w:tmpl w:val="7EEA590C"/>
    <w:lvl w:ilvl="0">
      <w:start w:val="7"/>
      <w:numFmt w:val="decimal"/>
      <w:pStyle w:val="1"/>
      <w:lvlText w:val="%1."/>
      <w:lvlJc w:val="left"/>
      <w:pPr>
        <w:tabs>
          <w:tab w:val="num" w:pos="360"/>
        </w:tabs>
        <w:ind w:left="0" w:firstLine="0"/>
      </w:pPr>
      <w:rPr>
        <w:rFonts w:eastAsia="HGSｺﾞｼｯｸE" w:hint="eastAsia"/>
        <w:b/>
        <w:i w:val="0"/>
        <w:sz w:val="36"/>
      </w:rPr>
    </w:lvl>
    <w:lvl w:ilvl="1">
      <w:start w:val="1"/>
      <w:numFmt w:val="decimal"/>
      <w:pStyle w:val="2"/>
      <w:lvlText w:val="%1.%2"/>
      <w:lvlJc w:val="left"/>
      <w:pPr>
        <w:tabs>
          <w:tab w:val="num" w:pos="567"/>
        </w:tabs>
        <w:ind w:left="567" w:hanging="567"/>
      </w:pPr>
      <w:rPr>
        <w:rFonts w:eastAsia="ＭＳ ゴシック" w:hint="eastAsia"/>
        <w:b/>
        <w:i w:val="0"/>
        <w:sz w:val="32"/>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315269B"/>
    <w:multiLevelType w:val="hybridMultilevel"/>
    <w:tmpl w:val="F2320798"/>
    <w:lvl w:ilvl="0" w:tplc="CD84D0DA">
      <w:start w:val="3"/>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2F0373"/>
    <w:multiLevelType w:val="hybridMultilevel"/>
    <w:tmpl w:val="11067CDA"/>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4C58DD"/>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nsid w:val="2B656FF0"/>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127A7F"/>
    <w:multiLevelType w:val="hybridMultilevel"/>
    <w:tmpl w:val="1C6CDD6E"/>
    <w:lvl w:ilvl="0" w:tplc="8E76B0D2">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2DBE0008"/>
    <w:multiLevelType w:val="hybridMultilevel"/>
    <w:tmpl w:val="D32A79CC"/>
    <w:lvl w:ilvl="0" w:tplc="9064F7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6866C4"/>
    <w:multiLevelType w:val="multilevel"/>
    <w:tmpl w:val="50E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F45D7"/>
    <w:multiLevelType w:val="hybridMultilevel"/>
    <w:tmpl w:val="C00AE846"/>
    <w:lvl w:ilvl="0" w:tplc="B770B86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nsid w:val="32EB30F2"/>
    <w:multiLevelType w:val="hybridMultilevel"/>
    <w:tmpl w:val="C03EA8CA"/>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CC33F45"/>
    <w:multiLevelType w:val="hybridMultilevel"/>
    <w:tmpl w:val="75329452"/>
    <w:lvl w:ilvl="0" w:tplc="14460D42">
      <w:start w:val="1"/>
      <w:numFmt w:val="decimalFullWidth"/>
      <w:lvlText w:val="（%1）"/>
      <w:lvlJc w:val="left"/>
      <w:pPr>
        <w:ind w:left="720" w:hanging="720"/>
      </w:pPr>
      <w:rPr>
        <w:rFonts w:hint="eastAsia"/>
      </w:rPr>
    </w:lvl>
    <w:lvl w:ilvl="1" w:tplc="70A6F048">
      <w:start w:val="1"/>
      <w:numFmt w:val="decimalEnclosedCircle"/>
      <w:lvlText w:val="%2"/>
      <w:lvlJc w:val="left"/>
      <w:pPr>
        <w:ind w:left="780" w:hanging="360"/>
      </w:pPr>
      <w:rPr>
        <w:rFonts w:ascii="Century" w:eastAsia="ＭＳ 明朝" w:hAnsi="Century" w:cs="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272EA5"/>
    <w:multiLevelType w:val="multilevel"/>
    <w:tmpl w:val="402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32D16"/>
    <w:multiLevelType w:val="hybridMultilevel"/>
    <w:tmpl w:val="0C08E650"/>
    <w:lvl w:ilvl="0" w:tplc="29808E14">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9">
    <w:nsid w:val="45341BFA"/>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AE56C28"/>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nsid w:val="4C29735D"/>
    <w:multiLevelType w:val="hybridMultilevel"/>
    <w:tmpl w:val="AB824EC6"/>
    <w:lvl w:ilvl="0" w:tplc="79A2AD6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4644FB"/>
    <w:multiLevelType w:val="hybridMultilevel"/>
    <w:tmpl w:val="27427A40"/>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9D48F6"/>
    <w:multiLevelType w:val="hybridMultilevel"/>
    <w:tmpl w:val="E2DA6A7C"/>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33EF3"/>
    <w:multiLevelType w:val="multilevel"/>
    <w:tmpl w:val="814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2B4B6F"/>
    <w:multiLevelType w:val="hybridMultilevel"/>
    <w:tmpl w:val="3D6A88D2"/>
    <w:lvl w:ilvl="0" w:tplc="3CFE6D6E">
      <w:start w:val="1"/>
      <w:numFmt w:val="decimalEnclosedCircle"/>
      <w:lvlText w:val="%1"/>
      <w:lvlJc w:val="left"/>
      <w:pPr>
        <w:ind w:left="3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229405F"/>
    <w:multiLevelType w:val="hybridMultilevel"/>
    <w:tmpl w:val="B89EFC20"/>
    <w:lvl w:ilvl="0" w:tplc="1C8C772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nsid w:val="585C060A"/>
    <w:multiLevelType w:val="hybridMultilevel"/>
    <w:tmpl w:val="F09E7CB0"/>
    <w:lvl w:ilvl="0" w:tplc="49FA585A">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5A3D2603"/>
    <w:multiLevelType w:val="hybridMultilevel"/>
    <w:tmpl w:val="29AC1ADE"/>
    <w:lvl w:ilvl="0" w:tplc="0382CED6">
      <w:start w:val="1"/>
      <w:numFmt w:val="decimalFullWidth"/>
      <w:lvlText w:val="%1）"/>
      <w:lvlJc w:val="left"/>
      <w:pPr>
        <w:ind w:left="1980" w:hanging="720"/>
      </w:pPr>
      <w:rPr>
        <w:rFonts w:hint="eastAsia"/>
      </w:rPr>
    </w:lvl>
    <w:lvl w:ilvl="1" w:tplc="1BF290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303996"/>
    <w:multiLevelType w:val="hybridMultilevel"/>
    <w:tmpl w:val="45B230A8"/>
    <w:lvl w:ilvl="0" w:tplc="02AE4742">
      <w:numFmt w:val="bullet"/>
      <w:pStyle w:val="10"/>
      <w:lvlText w:val="・"/>
      <w:lvlJc w:val="left"/>
      <w:pPr>
        <w:tabs>
          <w:tab w:val="num" w:pos="323"/>
        </w:tabs>
        <w:ind w:left="323" w:hanging="360"/>
      </w:pPr>
      <w:rPr>
        <w:rFonts w:ascii="Times New Roman" w:eastAsia="ＭＳ Ｐ明朝" w:hAnsi="Times New Roman" w:cs="Times New Roman" w:hint="default"/>
      </w:rPr>
    </w:lvl>
    <w:lvl w:ilvl="1" w:tplc="0409000B" w:tentative="1">
      <w:start w:val="1"/>
      <w:numFmt w:val="bullet"/>
      <w:lvlText w:val=""/>
      <w:lvlJc w:val="left"/>
      <w:pPr>
        <w:tabs>
          <w:tab w:val="num" w:pos="803"/>
        </w:tabs>
        <w:ind w:left="803" w:hanging="420"/>
      </w:pPr>
      <w:rPr>
        <w:rFonts w:ascii="Wingdings" w:hAnsi="Wingdings" w:hint="default"/>
      </w:rPr>
    </w:lvl>
    <w:lvl w:ilvl="2" w:tplc="0409000D" w:tentative="1">
      <w:start w:val="1"/>
      <w:numFmt w:val="bullet"/>
      <w:lvlText w:val=""/>
      <w:lvlJc w:val="left"/>
      <w:pPr>
        <w:tabs>
          <w:tab w:val="num" w:pos="1223"/>
        </w:tabs>
        <w:ind w:left="1223" w:hanging="420"/>
      </w:pPr>
      <w:rPr>
        <w:rFonts w:ascii="Wingdings" w:hAnsi="Wingdings" w:hint="default"/>
      </w:rPr>
    </w:lvl>
    <w:lvl w:ilvl="3" w:tplc="04090001" w:tentative="1">
      <w:start w:val="1"/>
      <w:numFmt w:val="bullet"/>
      <w:lvlText w:val=""/>
      <w:lvlJc w:val="left"/>
      <w:pPr>
        <w:tabs>
          <w:tab w:val="num" w:pos="1643"/>
        </w:tabs>
        <w:ind w:left="1643" w:hanging="420"/>
      </w:pPr>
      <w:rPr>
        <w:rFonts w:ascii="Wingdings" w:hAnsi="Wingdings" w:hint="default"/>
      </w:rPr>
    </w:lvl>
    <w:lvl w:ilvl="4" w:tplc="0409000B" w:tentative="1">
      <w:start w:val="1"/>
      <w:numFmt w:val="bullet"/>
      <w:lvlText w:val=""/>
      <w:lvlJc w:val="left"/>
      <w:pPr>
        <w:tabs>
          <w:tab w:val="num" w:pos="2063"/>
        </w:tabs>
        <w:ind w:left="2063" w:hanging="420"/>
      </w:pPr>
      <w:rPr>
        <w:rFonts w:ascii="Wingdings" w:hAnsi="Wingdings" w:hint="default"/>
      </w:rPr>
    </w:lvl>
    <w:lvl w:ilvl="5" w:tplc="0409000D" w:tentative="1">
      <w:start w:val="1"/>
      <w:numFmt w:val="bullet"/>
      <w:lvlText w:val=""/>
      <w:lvlJc w:val="left"/>
      <w:pPr>
        <w:tabs>
          <w:tab w:val="num" w:pos="2483"/>
        </w:tabs>
        <w:ind w:left="2483" w:hanging="420"/>
      </w:pPr>
      <w:rPr>
        <w:rFonts w:ascii="Wingdings" w:hAnsi="Wingdings" w:hint="default"/>
      </w:rPr>
    </w:lvl>
    <w:lvl w:ilvl="6" w:tplc="04090001" w:tentative="1">
      <w:start w:val="1"/>
      <w:numFmt w:val="bullet"/>
      <w:lvlText w:val=""/>
      <w:lvlJc w:val="left"/>
      <w:pPr>
        <w:tabs>
          <w:tab w:val="num" w:pos="2903"/>
        </w:tabs>
        <w:ind w:left="2903" w:hanging="420"/>
      </w:pPr>
      <w:rPr>
        <w:rFonts w:ascii="Wingdings" w:hAnsi="Wingdings" w:hint="default"/>
      </w:rPr>
    </w:lvl>
    <w:lvl w:ilvl="7" w:tplc="0409000B" w:tentative="1">
      <w:start w:val="1"/>
      <w:numFmt w:val="bullet"/>
      <w:lvlText w:val=""/>
      <w:lvlJc w:val="left"/>
      <w:pPr>
        <w:tabs>
          <w:tab w:val="num" w:pos="3323"/>
        </w:tabs>
        <w:ind w:left="3323" w:hanging="420"/>
      </w:pPr>
      <w:rPr>
        <w:rFonts w:ascii="Wingdings" w:hAnsi="Wingdings" w:hint="default"/>
      </w:rPr>
    </w:lvl>
    <w:lvl w:ilvl="8" w:tplc="0409000D" w:tentative="1">
      <w:start w:val="1"/>
      <w:numFmt w:val="bullet"/>
      <w:lvlText w:val=""/>
      <w:lvlJc w:val="left"/>
      <w:pPr>
        <w:tabs>
          <w:tab w:val="num" w:pos="3743"/>
        </w:tabs>
        <w:ind w:left="3743" w:hanging="420"/>
      </w:pPr>
      <w:rPr>
        <w:rFonts w:ascii="Wingdings" w:hAnsi="Wingdings" w:hint="default"/>
      </w:rPr>
    </w:lvl>
  </w:abstractNum>
  <w:abstractNum w:abstractNumId="30">
    <w:nsid w:val="68C80F78"/>
    <w:multiLevelType w:val="hybridMultilevel"/>
    <w:tmpl w:val="6178AC1A"/>
    <w:lvl w:ilvl="0" w:tplc="E0C2136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nsid w:val="6FDD371A"/>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2">
    <w:nsid w:val="77135FC6"/>
    <w:multiLevelType w:val="hybridMultilevel"/>
    <w:tmpl w:val="3F343BE0"/>
    <w:lvl w:ilvl="0" w:tplc="9C98118C">
      <w:start w:val="1"/>
      <w:numFmt w:val="decimalFullWidth"/>
      <w:lvlText w:val="%1．"/>
      <w:lvlJc w:val="left"/>
      <w:pPr>
        <w:ind w:left="720" w:hanging="720"/>
      </w:pPr>
      <w:rPr>
        <w:rFonts w:hint="default"/>
      </w:rPr>
    </w:lvl>
    <w:lvl w:ilvl="1" w:tplc="7FD6BF06">
      <w:start w:val="1"/>
      <w:numFmt w:val="decimalFullWidth"/>
      <w:lvlText w:val="（%2）"/>
      <w:lvlJc w:val="left"/>
      <w:pPr>
        <w:ind w:left="1305" w:hanging="885"/>
      </w:pPr>
      <w:rPr>
        <w:rFonts w:hint="eastAsia"/>
      </w:rPr>
    </w:lvl>
    <w:lvl w:ilvl="2" w:tplc="4BE89072">
      <w:start w:val="1"/>
      <w:numFmt w:val="bullet"/>
      <w:lvlText w:val="※"/>
      <w:lvlJc w:val="left"/>
      <w:pPr>
        <w:ind w:left="1200" w:hanging="360"/>
      </w:pPr>
      <w:rPr>
        <w:rFonts w:ascii="ＭＳ ゴシック" w:eastAsia="ＭＳ ゴシック" w:hAnsi="ＭＳ ゴシック" w:cstheme="majorHAnsi" w:hint="eastAsia"/>
      </w:rPr>
    </w:lvl>
    <w:lvl w:ilvl="3" w:tplc="0382CED6">
      <w:start w:val="1"/>
      <w:numFmt w:val="decimalFullWidth"/>
      <w:lvlText w:val="%4）"/>
      <w:lvlJc w:val="left"/>
      <w:pPr>
        <w:ind w:left="1980" w:hanging="720"/>
      </w:pPr>
      <w:rPr>
        <w:rFonts w:hint="eastAsia"/>
      </w:rPr>
    </w:lvl>
    <w:lvl w:ilvl="4" w:tplc="0C209EBE">
      <w:start w:val="1"/>
      <w:numFmt w:val="decimalEnclosedCircle"/>
      <w:lvlText w:val="%5"/>
      <w:lvlJc w:val="left"/>
      <w:pPr>
        <w:ind w:left="2040" w:hanging="360"/>
      </w:pPr>
      <w:rPr>
        <w:rFonts w:hint="eastAsia"/>
      </w:rPr>
    </w:lvl>
    <w:lvl w:ilvl="5" w:tplc="7E18D0B0">
      <w:start w:val="1"/>
      <w:numFmt w:val="lowerLetter"/>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0E7878"/>
    <w:multiLevelType w:val="hybridMultilevel"/>
    <w:tmpl w:val="7DC8FAF6"/>
    <w:lvl w:ilvl="0" w:tplc="92BEF8F8">
      <w:start w:val="1"/>
      <w:numFmt w:val="decimalFullWidth"/>
      <w:lvlText w:val="%1．"/>
      <w:lvlJc w:val="left"/>
      <w:pPr>
        <w:tabs>
          <w:tab w:val="num" w:pos="720"/>
        </w:tabs>
        <w:ind w:left="720" w:hanging="720"/>
      </w:pPr>
      <w:rPr>
        <w:rFonts w:hint="default"/>
      </w:rPr>
    </w:lvl>
    <w:lvl w:ilvl="1" w:tplc="6C186AE0">
      <w:numFmt w:val="bullet"/>
      <w:lvlText w:val="※"/>
      <w:lvlJc w:val="left"/>
      <w:pPr>
        <w:tabs>
          <w:tab w:val="num" w:pos="840"/>
        </w:tabs>
        <w:ind w:left="840" w:hanging="420"/>
      </w:pPr>
      <w:rPr>
        <w:rFonts w:ascii="ＭＳ 明朝" w:eastAsia="ＭＳ 明朝" w:hAnsi="ＭＳ 明朝" w:cs="Times New Roman" w:hint="eastAsia"/>
      </w:rPr>
    </w:lvl>
    <w:lvl w:ilvl="2" w:tplc="CFB8607C">
      <w:start w:val="1"/>
      <w:numFmt w:val="bullet"/>
      <w:lvlText w:val="○"/>
      <w:lvlJc w:val="left"/>
      <w:pPr>
        <w:tabs>
          <w:tab w:val="num" w:pos="1200"/>
        </w:tabs>
        <w:ind w:left="1200" w:hanging="360"/>
      </w:pPr>
      <w:rPr>
        <w:rFonts w:ascii="ＭＳ 明朝" w:eastAsia="ＭＳ 明朝" w:hAnsi="ＭＳ 明朝" w:cs="Times New Roman" w:hint="eastAsia"/>
      </w:rPr>
    </w:lvl>
    <w:lvl w:ilvl="3" w:tplc="84787E28">
      <w:start w:val="1"/>
      <w:numFmt w:val="decimalEnclosedCircle"/>
      <w:lvlText w:val="%4"/>
      <w:lvlJc w:val="left"/>
      <w:pPr>
        <w:tabs>
          <w:tab w:val="num" w:pos="1620"/>
        </w:tabs>
        <w:ind w:left="1620" w:hanging="360"/>
      </w:pPr>
      <w:rPr>
        <w:rFonts w:hint="default"/>
      </w:rPr>
    </w:lvl>
    <w:lvl w:ilvl="4" w:tplc="52D088D6">
      <w:start w:val="1"/>
      <w:numFmt w:val="bullet"/>
      <w:lvlText w:val="・"/>
      <w:lvlJc w:val="left"/>
      <w:pPr>
        <w:tabs>
          <w:tab w:val="num" w:pos="2040"/>
        </w:tabs>
        <w:ind w:left="2040" w:hanging="360"/>
      </w:pPr>
      <w:rPr>
        <w:rFonts w:ascii="ＭＳ 明朝" w:eastAsia="ＭＳ 明朝" w:hAnsi="ＭＳ 明朝" w:cs="Times New Roman" w:hint="eastAsia"/>
        <w:lang w:val="en-US"/>
      </w:rPr>
    </w:lvl>
    <w:lvl w:ilvl="5" w:tplc="2932E290">
      <w:start w:val="1"/>
      <w:numFmt w:val="bullet"/>
      <w:lvlText w:val=""/>
      <w:lvlJc w:val="left"/>
      <w:pPr>
        <w:tabs>
          <w:tab w:val="num" w:pos="2520"/>
        </w:tabs>
        <w:ind w:left="2520" w:hanging="420"/>
      </w:pPr>
      <w:rPr>
        <w:rFonts w:ascii="Symbol" w:hAnsi="Symbol" w:hint="default"/>
        <w:color w:val="auto"/>
      </w:rPr>
    </w:lvl>
    <w:lvl w:ilvl="6" w:tplc="0B5E5114">
      <w:numFmt w:val="bullet"/>
      <w:lvlText w:val="◎"/>
      <w:lvlJc w:val="left"/>
      <w:pPr>
        <w:tabs>
          <w:tab w:val="num" w:pos="2880"/>
        </w:tabs>
        <w:ind w:left="2880" w:hanging="360"/>
      </w:pPr>
      <w:rPr>
        <w:rFonts w:ascii="ＭＳ 明朝" w:eastAsia="ＭＳ 明朝" w:hAnsi="ＭＳ 明朝" w:cs="ＭＳ ゴシック"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29"/>
  </w:num>
  <w:num w:numId="4">
    <w:abstractNumId w:val="32"/>
  </w:num>
  <w:num w:numId="5">
    <w:abstractNumId w:val="5"/>
  </w:num>
  <w:num w:numId="6">
    <w:abstractNumId w:val="14"/>
  </w:num>
  <w:num w:numId="7">
    <w:abstractNumId w:val="33"/>
  </w:num>
  <w:num w:numId="8">
    <w:abstractNumId w:val="21"/>
  </w:num>
  <w:num w:numId="9">
    <w:abstractNumId w:val="23"/>
  </w:num>
  <w:num w:numId="10">
    <w:abstractNumId w:val="4"/>
  </w:num>
  <w:num w:numId="11">
    <w:abstractNumId w:val="20"/>
  </w:num>
  <w:num w:numId="12">
    <w:abstractNumId w:val="3"/>
  </w:num>
  <w:num w:numId="13">
    <w:abstractNumId w:val="26"/>
  </w:num>
  <w:num w:numId="14">
    <w:abstractNumId w:val="31"/>
  </w:num>
  <w:num w:numId="15">
    <w:abstractNumId w:val="27"/>
  </w:num>
  <w:num w:numId="16">
    <w:abstractNumId w:val="1"/>
  </w:num>
  <w:num w:numId="17">
    <w:abstractNumId w:val="16"/>
  </w:num>
  <w:num w:numId="18">
    <w:abstractNumId w:val="28"/>
  </w:num>
  <w:num w:numId="19">
    <w:abstractNumId w:val="12"/>
  </w:num>
  <w:num w:numId="20">
    <w:abstractNumId w:val="30"/>
  </w:num>
  <w:num w:numId="21">
    <w:abstractNumId w:val="7"/>
  </w:num>
  <w:num w:numId="22">
    <w:abstractNumId w:val="18"/>
  </w:num>
  <w:num w:numId="23">
    <w:abstractNumId w:val="2"/>
  </w:num>
  <w:num w:numId="24">
    <w:abstractNumId w:val="8"/>
  </w:num>
  <w:num w:numId="25">
    <w:abstractNumId w:val="25"/>
  </w:num>
  <w:num w:numId="26">
    <w:abstractNumId w:val="6"/>
  </w:num>
  <w:num w:numId="27">
    <w:abstractNumId w:val="6"/>
  </w:num>
  <w:num w:numId="28">
    <w:abstractNumId w:val="19"/>
  </w:num>
  <w:num w:numId="29">
    <w:abstractNumId w:val="10"/>
  </w:num>
  <w:num w:numId="30">
    <w:abstractNumId w:val="9"/>
  </w:num>
  <w:num w:numId="31">
    <w:abstractNumId w:val="17"/>
  </w:num>
  <w:num w:numId="32">
    <w:abstractNumId w:val="13"/>
  </w:num>
  <w:num w:numId="33">
    <w:abstractNumId w:val="24"/>
  </w:num>
  <w:num w:numId="34">
    <w:abstractNumId w:val="11"/>
  </w:num>
  <w:num w:numId="35">
    <w:abstractNumId w:val="6"/>
  </w:num>
  <w:num w:numId="36">
    <w:abstractNumId w:val="22"/>
  </w:num>
  <w:num w:numId="37">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840"/>
  <w:drawingGridHorizontalSpacing w:val="105"/>
  <w:drawingGridVerticalSpacing w:val="447"/>
  <w:displayHorizontalDrawingGridEvery w:val="0"/>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F56"/>
    <w:rsid w:val="00016F17"/>
    <w:rsid w:val="00025AB2"/>
    <w:rsid w:val="00035834"/>
    <w:rsid w:val="00043C9A"/>
    <w:rsid w:val="00061D98"/>
    <w:rsid w:val="0007732D"/>
    <w:rsid w:val="00080642"/>
    <w:rsid w:val="00084A06"/>
    <w:rsid w:val="00091807"/>
    <w:rsid w:val="00093EBC"/>
    <w:rsid w:val="000944FF"/>
    <w:rsid w:val="000B7849"/>
    <w:rsid w:val="000C13EE"/>
    <w:rsid w:val="000C3E83"/>
    <w:rsid w:val="000C57C9"/>
    <w:rsid w:val="000C635A"/>
    <w:rsid w:val="000C6401"/>
    <w:rsid w:val="000E6501"/>
    <w:rsid w:val="000F39E6"/>
    <w:rsid w:val="000F636C"/>
    <w:rsid w:val="00114E4B"/>
    <w:rsid w:val="001166AA"/>
    <w:rsid w:val="00117DF1"/>
    <w:rsid w:val="00121D8A"/>
    <w:rsid w:val="00132B8D"/>
    <w:rsid w:val="00140034"/>
    <w:rsid w:val="00144686"/>
    <w:rsid w:val="0015101A"/>
    <w:rsid w:val="00151651"/>
    <w:rsid w:val="001525B5"/>
    <w:rsid w:val="00166D77"/>
    <w:rsid w:val="00166E57"/>
    <w:rsid w:val="00174153"/>
    <w:rsid w:val="00174935"/>
    <w:rsid w:val="00176947"/>
    <w:rsid w:val="00185033"/>
    <w:rsid w:val="001872F7"/>
    <w:rsid w:val="0019161A"/>
    <w:rsid w:val="001A4411"/>
    <w:rsid w:val="001B2FF2"/>
    <w:rsid w:val="001B3A0A"/>
    <w:rsid w:val="001B5FEB"/>
    <w:rsid w:val="001C15D7"/>
    <w:rsid w:val="001D0E0E"/>
    <w:rsid w:val="001D2716"/>
    <w:rsid w:val="001D3B97"/>
    <w:rsid w:val="001D7621"/>
    <w:rsid w:val="001E36C5"/>
    <w:rsid w:val="001E70FC"/>
    <w:rsid w:val="001F28BA"/>
    <w:rsid w:val="001F6311"/>
    <w:rsid w:val="00204F80"/>
    <w:rsid w:val="00211AEC"/>
    <w:rsid w:val="002136DF"/>
    <w:rsid w:val="0022453C"/>
    <w:rsid w:val="002431EC"/>
    <w:rsid w:val="002505F5"/>
    <w:rsid w:val="00257A98"/>
    <w:rsid w:val="00260596"/>
    <w:rsid w:val="00265BAC"/>
    <w:rsid w:val="00272526"/>
    <w:rsid w:val="00274824"/>
    <w:rsid w:val="0028184A"/>
    <w:rsid w:val="002852C7"/>
    <w:rsid w:val="00286237"/>
    <w:rsid w:val="0029741C"/>
    <w:rsid w:val="002A3ABA"/>
    <w:rsid w:val="002A51A5"/>
    <w:rsid w:val="002C6105"/>
    <w:rsid w:val="002D54B0"/>
    <w:rsid w:val="002D7E26"/>
    <w:rsid w:val="002E2F95"/>
    <w:rsid w:val="002F3B1D"/>
    <w:rsid w:val="002F6592"/>
    <w:rsid w:val="00310C97"/>
    <w:rsid w:val="00315CEB"/>
    <w:rsid w:val="0035110C"/>
    <w:rsid w:val="00367D15"/>
    <w:rsid w:val="00372AC6"/>
    <w:rsid w:val="00374CC9"/>
    <w:rsid w:val="00381971"/>
    <w:rsid w:val="00387F63"/>
    <w:rsid w:val="003943CE"/>
    <w:rsid w:val="00394C05"/>
    <w:rsid w:val="003A2AC5"/>
    <w:rsid w:val="003A6F9C"/>
    <w:rsid w:val="003B7CB8"/>
    <w:rsid w:val="003D3CA1"/>
    <w:rsid w:val="003E1730"/>
    <w:rsid w:val="003F2CA0"/>
    <w:rsid w:val="003F4FA9"/>
    <w:rsid w:val="003F57BC"/>
    <w:rsid w:val="004019CF"/>
    <w:rsid w:val="004042FD"/>
    <w:rsid w:val="0040756C"/>
    <w:rsid w:val="00413CEE"/>
    <w:rsid w:val="0042562A"/>
    <w:rsid w:val="00427A43"/>
    <w:rsid w:val="0043418F"/>
    <w:rsid w:val="00434440"/>
    <w:rsid w:val="00435BCE"/>
    <w:rsid w:val="004369CC"/>
    <w:rsid w:val="00444013"/>
    <w:rsid w:val="00450104"/>
    <w:rsid w:val="004800C4"/>
    <w:rsid w:val="00481217"/>
    <w:rsid w:val="00482B46"/>
    <w:rsid w:val="004A1380"/>
    <w:rsid w:val="004A2836"/>
    <w:rsid w:val="004B191F"/>
    <w:rsid w:val="004B3F3D"/>
    <w:rsid w:val="004B496E"/>
    <w:rsid w:val="004C1DAA"/>
    <w:rsid w:val="004C51F5"/>
    <w:rsid w:val="004C6A2A"/>
    <w:rsid w:val="004D2D52"/>
    <w:rsid w:val="004D3CE0"/>
    <w:rsid w:val="004E04FD"/>
    <w:rsid w:val="004E2365"/>
    <w:rsid w:val="004E56A4"/>
    <w:rsid w:val="004F152C"/>
    <w:rsid w:val="004F2369"/>
    <w:rsid w:val="004F27BF"/>
    <w:rsid w:val="00507424"/>
    <w:rsid w:val="005153C2"/>
    <w:rsid w:val="005505D4"/>
    <w:rsid w:val="005702E4"/>
    <w:rsid w:val="0058000A"/>
    <w:rsid w:val="005B721B"/>
    <w:rsid w:val="005C466E"/>
    <w:rsid w:val="005E29ED"/>
    <w:rsid w:val="005E3000"/>
    <w:rsid w:val="005E640E"/>
    <w:rsid w:val="005F1E7A"/>
    <w:rsid w:val="00600C19"/>
    <w:rsid w:val="006029D8"/>
    <w:rsid w:val="00613877"/>
    <w:rsid w:val="00615116"/>
    <w:rsid w:val="006203E9"/>
    <w:rsid w:val="006233F9"/>
    <w:rsid w:val="00623CCF"/>
    <w:rsid w:val="006268C5"/>
    <w:rsid w:val="00644371"/>
    <w:rsid w:val="006530FA"/>
    <w:rsid w:val="00653294"/>
    <w:rsid w:val="00657248"/>
    <w:rsid w:val="00664330"/>
    <w:rsid w:val="00666DF1"/>
    <w:rsid w:val="00674409"/>
    <w:rsid w:val="00691293"/>
    <w:rsid w:val="00696108"/>
    <w:rsid w:val="00696AC1"/>
    <w:rsid w:val="006A61D9"/>
    <w:rsid w:val="006C02FB"/>
    <w:rsid w:val="006E4C50"/>
    <w:rsid w:val="006F00B4"/>
    <w:rsid w:val="006F27FF"/>
    <w:rsid w:val="006F5A89"/>
    <w:rsid w:val="006F73BB"/>
    <w:rsid w:val="007038AD"/>
    <w:rsid w:val="007067C4"/>
    <w:rsid w:val="0070794D"/>
    <w:rsid w:val="00742CA1"/>
    <w:rsid w:val="0074591B"/>
    <w:rsid w:val="00755CFC"/>
    <w:rsid w:val="00772330"/>
    <w:rsid w:val="00772D12"/>
    <w:rsid w:val="00781E20"/>
    <w:rsid w:val="007929A8"/>
    <w:rsid w:val="007942F4"/>
    <w:rsid w:val="007A08F9"/>
    <w:rsid w:val="007A1D3F"/>
    <w:rsid w:val="007A748E"/>
    <w:rsid w:val="007B7FE3"/>
    <w:rsid w:val="007C52D0"/>
    <w:rsid w:val="007E54C6"/>
    <w:rsid w:val="007E64D9"/>
    <w:rsid w:val="00815222"/>
    <w:rsid w:val="008240F4"/>
    <w:rsid w:val="00861EF6"/>
    <w:rsid w:val="00863D84"/>
    <w:rsid w:val="00866CCE"/>
    <w:rsid w:val="00870326"/>
    <w:rsid w:val="00885459"/>
    <w:rsid w:val="00885F83"/>
    <w:rsid w:val="00890E54"/>
    <w:rsid w:val="008A0B03"/>
    <w:rsid w:val="008A18E3"/>
    <w:rsid w:val="008A50F7"/>
    <w:rsid w:val="008C2F72"/>
    <w:rsid w:val="008D1C2B"/>
    <w:rsid w:val="008D38DB"/>
    <w:rsid w:val="00905BFD"/>
    <w:rsid w:val="00910FAB"/>
    <w:rsid w:val="0092042E"/>
    <w:rsid w:val="009268CA"/>
    <w:rsid w:val="0093189B"/>
    <w:rsid w:val="00931931"/>
    <w:rsid w:val="00934470"/>
    <w:rsid w:val="00935C59"/>
    <w:rsid w:val="00953294"/>
    <w:rsid w:val="00956160"/>
    <w:rsid w:val="009601AA"/>
    <w:rsid w:val="00962188"/>
    <w:rsid w:val="00963483"/>
    <w:rsid w:val="009649FC"/>
    <w:rsid w:val="009665BB"/>
    <w:rsid w:val="00975D52"/>
    <w:rsid w:val="00976E44"/>
    <w:rsid w:val="00980633"/>
    <w:rsid w:val="009F133D"/>
    <w:rsid w:val="009F709A"/>
    <w:rsid w:val="00A10189"/>
    <w:rsid w:val="00A1385B"/>
    <w:rsid w:val="00A14EE6"/>
    <w:rsid w:val="00A42275"/>
    <w:rsid w:val="00A5035E"/>
    <w:rsid w:val="00A6594C"/>
    <w:rsid w:val="00A67575"/>
    <w:rsid w:val="00A84DC2"/>
    <w:rsid w:val="00A85EA4"/>
    <w:rsid w:val="00A86158"/>
    <w:rsid w:val="00A9505E"/>
    <w:rsid w:val="00AA1517"/>
    <w:rsid w:val="00AA347F"/>
    <w:rsid w:val="00AB755C"/>
    <w:rsid w:val="00AB795D"/>
    <w:rsid w:val="00AC6D40"/>
    <w:rsid w:val="00AD001C"/>
    <w:rsid w:val="00AD2A4F"/>
    <w:rsid w:val="00AD34B7"/>
    <w:rsid w:val="00AD4083"/>
    <w:rsid w:val="00AD7F3E"/>
    <w:rsid w:val="00AE1F2A"/>
    <w:rsid w:val="00B0446B"/>
    <w:rsid w:val="00B04D1D"/>
    <w:rsid w:val="00B055C0"/>
    <w:rsid w:val="00B077F5"/>
    <w:rsid w:val="00B144D5"/>
    <w:rsid w:val="00B16B59"/>
    <w:rsid w:val="00B174A2"/>
    <w:rsid w:val="00B27456"/>
    <w:rsid w:val="00B27B4E"/>
    <w:rsid w:val="00B32ECA"/>
    <w:rsid w:val="00B41526"/>
    <w:rsid w:val="00B448BB"/>
    <w:rsid w:val="00B467AB"/>
    <w:rsid w:val="00B56625"/>
    <w:rsid w:val="00B74E6F"/>
    <w:rsid w:val="00BA18B8"/>
    <w:rsid w:val="00BA68D5"/>
    <w:rsid w:val="00BA7599"/>
    <w:rsid w:val="00BB400D"/>
    <w:rsid w:val="00BB46F3"/>
    <w:rsid w:val="00BC145B"/>
    <w:rsid w:val="00BC1E1F"/>
    <w:rsid w:val="00BC4824"/>
    <w:rsid w:val="00BD7007"/>
    <w:rsid w:val="00BD7920"/>
    <w:rsid w:val="00BE39EA"/>
    <w:rsid w:val="00BE7961"/>
    <w:rsid w:val="00BF4677"/>
    <w:rsid w:val="00C026DC"/>
    <w:rsid w:val="00C02FAB"/>
    <w:rsid w:val="00C03E51"/>
    <w:rsid w:val="00C06DB0"/>
    <w:rsid w:val="00C11219"/>
    <w:rsid w:val="00C12101"/>
    <w:rsid w:val="00C27AF1"/>
    <w:rsid w:val="00C319EB"/>
    <w:rsid w:val="00C34A18"/>
    <w:rsid w:val="00C45E47"/>
    <w:rsid w:val="00C47814"/>
    <w:rsid w:val="00C53388"/>
    <w:rsid w:val="00C627BD"/>
    <w:rsid w:val="00C80E2D"/>
    <w:rsid w:val="00C80F09"/>
    <w:rsid w:val="00C95B23"/>
    <w:rsid w:val="00C9686C"/>
    <w:rsid w:val="00CA42FF"/>
    <w:rsid w:val="00CA5933"/>
    <w:rsid w:val="00CB5D4C"/>
    <w:rsid w:val="00CE1F11"/>
    <w:rsid w:val="00CF0855"/>
    <w:rsid w:val="00CF533D"/>
    <w:rsid w:val="00CF554F"/>
    <w:rsid w:val="00D042B6"/>
    <w:rsid w:val="00D113F2"/>
    <w:rsid w:val="00D15876"/>
    <w:rsid w:val="00D16506"/>
    <w:rsid w:val="00D16812"/>
    <w:rsid w:val="00D32E7E"/>
    <w:rsid w:val="00D50973"/>
    <w:rsid w:val="00D5407D"/>
    <w:rsid w:val="00D54D06"/>
    <w:rsid w:val="00D657E1"/>
    <w:rsid w:val="00D66BE7"/>
    <w:rsid w:val="00D737D4"/>
    <w:rsid w:val="00D823B7"/>
    <w:rsid w:val="00D82A18"/>
    <w:rsid w:val="00D92F56"/>
    <w:rsid w:val="00D938DC"/>
    <w:rsid w:val="00D96D67"/>
    <w:rsid w:val="00D96F90"/>
    <w:rsid w:val="00DA763C"/>
    <w:rsid w:val="00DC3439"/>
    <w:rsid w:val="00DC3B1D"/>
    <w:rsid w:val="00DD06A3"/>
    <w:rsid w:val="00DD3DDB"/>
    <w:rsid w:val="00DD5A95"/>
    <w:rsid w:val="00DD796C"/>
    <w:rsid w:val="00DE1604"/>
    <w:rsid w:val="00DE6F98"/>
    <w:rsid w:val="00DF4E09"/>
    <w:rsid w:val="00DF7E5D"/>
    <w:rsid w:val="00E038BF"/>
    <w:rsid w:val="00E10735"/>
    <w:rsid w:val="00E115C2"/>
    <w:rsid w:val="00E13CAD"/>
    <w:rsid w:val="00E30347"/>
    <w:rsid w:val="00E42217"/>
    <w:rsid w:val="00E43820"/>
    <w:rsid w:val="00E53169"/>
    <w:rsid w:val="00E556A7"/>
    <w:rsid w:val="00E720E5"/>
    <w:rsid w:val="00E75EDE"/>
    <w:rsid w:val="00E76389"/>
    <w:rsid w:val="00E7719E"/>
    <w:rsid w:val="00E80FD5"/>
    <w:rsid w:val="00E818B2"/>
    <w:rsid w:val="00E84999"/>
    <w:rsid w:val="00E864E3"/>
    <w:rsid w:val="00EA0385"/>
    <w:rsid w:val="00EA5955"/>
    <w:rsid w:val="00EB3CE8"/>
    <w:rsid w:val="00EB4165"/>
    <w:rsid w:val="00EC07A2"/>
    <w:rsid w:val="00EC2D2D"/>
    <w:rsid w:val="00ED2EF7"/>
    <w:rsid w:val="00ED2F34"/>
    <w:rsid w:val="00EE03E6"/>
    <w:rsid w:val="00F052A0"/>
    <w:rsid w:val="00F05679"/>
    <w:rsid w:val="00F06860"/>
    <w:rsid w:val="00F07B34"/>
    <w:rsid w:val="00F11F96"/>
    <w:rsid w:val="00F1564B"/>
    <w:rsid w:val="00F206DB"/>
    <w:rsid w:val="00F22A76"/>
    <w:rsid w:val="00F26990"/>
    <w:rsid w:val="00F30BA9"/>
    <w:rsid w:val="00F416D6"/>
    <w:rsid w:val="00F436A6"/>
    <w:rsid w:val="00F540E9"/>
    <w:rsid w:val="00F60998"/>
    <w:rsid w:val="00F612D6"/>
    <w:rsid w:val="00F7373A"/>
    <w:rsid w:val="00F74FD6"/>
    <w:rsid w:val="00F7592F"/>
    <w:rsid w:val="00F83252"/>
    <w:rsid w:val="00F87E6D"/>
    <w:rsid w:val="00F90E3D"/>
    <w:rsid w:val="00F9357D"/>
    <w:rsid w:val="00FA3240"/>
    <w:rsid w:val="00FB43A6"/>
    <w:rsid w:val="00FB5131"/>
    <w:rsid w:val="00FC2161"/>
    <w:rsid w:val="00FC216D"/>
    <w:rsid w:val="00FC3AEF"/>
    <w:rsid w:val="00FD4B7D"/>
    <w:rsid w:val="00FD6D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regrouptable v:ext="edit">
        <o:entry new="1" old="0"/>
        <o:entry new="2" old="0"/>
        <o:entry new="3" old="0"/>
        <o:entry new="4" old="0"/>
        <o:entry new="6" old="4"/>
        <o:entry new="7" old="0"/>
        <o:entry new="8" old="7"/>
        <o:entry new="9" old="7"/>
        <o:entry new="10" old="0"/>
        <o:entry new="11" old="1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4B7D"/>
    <w:pPr>
      <w:widowControl w:val="0"/>
      <w:jc w:val="both"/>
    </w:pPr>
    <w:rPr>
      <w:kern w:val="2"/>
      <w:sz w:val="21"/>
      <w:szCs w:val="24"/>
    </w:rPr>
  </w:style>
  <w:style w:type="paragraph" w:styleId="1">
    <w:name w:val="heading 1"/>
    <w:basedOn w:val="a0"/>
    <w:next w:val="a0"/>
    <w:link w:val="11"/>
    <w:qFormat/>
    <w:rsid w:val="004D2D52"/>
    <w:pPr>
      <w:keepNext/>
      <w:numPr>
        <w:numId w:val="1"/>
      </w:numPr>
      <w:jc w:val="left"/>
      <w:outlineLvl w:val="0"/>
    </w:pPr>
    <w:rPr>
      <w:rFonts w:ascii="Arial" w:eastAsia="ＭＳ ゴシック" w:hAnsi="Arial"/>
      <w:sz w:val="24"/>
    </w:rPr>
  </w:style>
  <w:style w:type="paragraph" w:styleId="2">
    <w:name w:val="heading 2"/>
    <w:basedOn w:val="a0"/>
    <w:next w:val="a0"/>
    <w:qFormat/>
    <w:rsid w:val="00FD4B7D"/>
    <w:pPr>
      <w:keepNext/>
      <w:numPr>
        <w:ilvl w:val="1"/>
        <w:numId w:val="1"/>
      </w:numPr>
      <w:outlineLvl w:val="1"/>
    </w:pPr>
    <w:rPr>
      <w:rFonts w:ascii="Arial" w:eastAsia="ＭＳ ゴシック" w:hAnsi="Arial"/>
      <w:sz w:val="22"/>
    </w:rPr>
  </w:style>
  <w:style w:type="paragraph" w:styleId="3">
    <w:name w:val="heading 3"/>
    <w:basedOn w:val="a0"/>
    <w:next w:val="a0"/>
    <w:qFormat/>
    <w:rsid w:val="00FD4B7D"/>
    <w:pPr>
      <w:keepNext/>
      <w:numPr>
        <w:ilvl w:val="2"/>
        <w:numId w:val="1"/>
      </w:numPr>
      <w:outlineLvl w:val="2"/>
    </w:pPr>
    <w:rPr>
      <w:rFonts w:ascii="Arial" w:eastAsia="ＭＳ ゴシック" w:hAnsi="Arial"/>
      <w:sz w:val="22"/>
    </w:rPr>
  </w:style>
  <w:style w:type="paragraph" w:styleId="4">
    <w:name w:val="heading 4"/>
    <w:basedOn w:val="a0"/>
    <w:next w:val="a0"/>
    <w:qFormat/>
    <w:rsid w:val="00FD4B7D"/>
    <w:pPr>
      <w:keepNext/>
      <w:numPr>
        <w:ilvl w:val="3"/>
        <w:numId w:val="1"/>
      </w:numPr>
      <w:tabs>
        <w:tab w:val="left" w:pos="1210"/>
      </w:tabs>
      <w:adjustRightInd w:val="0"/>
      <w:outlineLvl w:val="3"/>
    </w:pPr>
    <w:rPr>
      <w:rFonts w:ascii="Arial" w:eastAsia="ＭＳ ゴシック" w:hAnsi="Arial"/>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FD4B7D"/>
  </w:style>
  <w:style w:type="paragraph" w:styleId="a5">
    <w:name w:val="Body Text Indent"/>
    <w:basedOn w:val="a0"/>
    <w:semiHidden/>
    <w:rsid w:val="00FD4B7D"/>
    <w:pPr>
      <w:spacing w:line="460" w:lineRule="exact"/>
      <w:ind w:leftChars="85" w:left="178" w:firstLineChars="81" w:firstLine="178"/>
    </w:pPr>
    <w:rPr>
      <w:rFonts w:ascii="ＭＳ 明朝" w:hAnsi="ＭＳ 明朝"/>
      <w:sz w:val="22"/>
    </w:rPr>
  </w:style>
  <w:style w:type="paragraph" w:styleId="12">
    <w:name w:val="toc 1"/>
    <w:basedOn w:val="a0"/>
    <w:next w:val="a0"/>
    <w:autoRedefine/>
    <w:uiPriority w:val="39"/>
    <w:qFormat/>
    <w:rsid w:val="00772D12"/>
    <w:pPr>
      <w:tabs>
        <w:tab w:val="left" w:pos="993"/>
        <w:tab w:val="right" w:leader="dot" w:pos="8494"/>
      </w:tabs>
      <w:ind w:firstLineChars="59" w:firstLine="106"/>
      <w:jc w:val="left"/>
    </w:pPr>
    <w:rPr>
      <w:rFonts w:ascii="ＭＳ Ｐ明朝" w:eastAsia="ＭＳ Ｐ明朝" w:hAnsi="ＭＳ Ｐ明朝"/>
      <w:sz w:val="18"/>
      <w:szCs w:val="22"/>
    </w:rPr>
  </w:style>
  <w:style w:type="paragraph" w:styleId="20">
    <w:name w:val="toc 2"/>
    <w:basedOn w:val="a0"/>
    <w:next w:val="a0"/>
    <w:autoRedefine/>
    <w:uiPriority w:val="39"/>
    <w:qFormat/>
    <w:rsid w:val="00FD4B7D"/>
    <w:pPr>
      <w:ind w:leftChars="100" w:left="210"/>
    </w:pPr>
  </w:style>
  <w:style w:type="paragraph" w:styleId="30">
    <w:name w:val="toc 3"/>
    <w:basedOn w:val="a0"/>
    <w:next w:val="a0"/>
    <w:autoRedefine/>
    <w:uiPriority w:val="39"/>
    <w:semiHidden/>
    <w:qFormat/>
    <w:rsid w:val="00FD4B7D"/>
    <w:pPr>
      <w:ind w:leftChars="200" w:left="420"/>
    </w:pPr>
  </w:style>
  <w:style w:type="paragraph" w:styleId="40">
    <w:name w:val="toc 4"/>
    <w:basedOn w:val="a0"/>
    <w:next w:val="a0"/>
    <w:autoRedefine/>
    <w:semiHidden/>
    <w:rsid w:val="00FD4B7D"/>
    <w:pPr>
      <w:ind w:leftChars="300" w:left="630"/>
    </w:pPr>
  </w:style>
  <w:style w:type="paragraph" w:styleId="5">
    <w:name w:val="toc 5"/>
    <w:basedOn w:val="a0"/>
    <w:next w:val="a0"/>
    <w:autoRedefine/>
    <w:semiHidden/>
    <w:rsid w:val="00FD4B7D"/>
    <w:pPr>
      <w:ind w:leftChars="400" w:left="840"/>
    </w:pPr>
  </w:style>
  <w:style w:type="paragraph" w:styleId="6">
    <w:name w:val="toc 6"/>
    <w:basedOn w:val="a0"/>
    <w:next w:val="a0"/>
    <w:autoRedefine/>
    <w:semiHidden/>
    <w:rsid w:val="00FD4B7D"/>
    <w:pPr>
      <w:ind w:leftChars="500" w:left="1050"/>
    </w:pPr>
  </w:style>
  <w:style w:type="paragraph" w:styleId="7">
    <w:name w:val="toc 7"/>
    <w:basedOn w:val="a0"/>
    <w:next w:val="a0"/>
    <w:autoRedefine/>
    <w:semiHidden/>
    <w:rsid w:val="00FD4B7D"/>
    <w:pPr>
      <w:ind w:leftChars="600" w:left="1260"/>
    </w:pPr>
  </w:style>
  <w:style w:type="paragraph" w:styleId="8">
    <w:name w:val="toc 8"/>
    <w:basedOn w:val="a0"/>
    <w:next w:val="a0"/>
    <w:autoRedefine/>
    <w:semiHidden/>
    <w:rsid w:val="00FD4B7D"/>
    <w:pPr>
      <w:ind w:leftChars="700" w:left="1470"/>
    </w:pPr>
  </w:style>
  <w:style w:type="paragraph" w:styleId="9">
    <w:name w:val="toc 9"/>
    <w:basedOn w:val="a0"/>
    <w:next w:val="a0"/>
    <w:autoRedefine/>
    <w:semiHidden/>
    <w:rsid w:val="00FD4B7D"/>
    <w:pPr>
      <w:ind w:leftChars="800" w:left="1680"/>
    </w:pPr>
  </w:style>
  <w:style w:type="paragraph" w:styleId="a6">
    <w:name w:val="footer"/>
    <w:basedOn w:val="a0"/>
    <w:link w:val="a7"/>
    <w:uiPriority w:val="99"/>
    <w:rsid w:val="00FD4B7D"/>
    <w:pPr>
      <w:tabs>
        <w:tab w:val="center" w:pos="4252"/>
        <w:tab w:val="right" w:pos="8504"/>
      </w:tabs>
      <w:snapToGrid w:val="0"/>
    </w:pPr>
  </w:style>
  <w:style w:type="character" w:styleId="a8">
    <w:name w:val="page number"/>
    <w:basedOn w:val="a1"/>
    <w:semiHidden/>
    <w:rsid w:val="00FD4B7D"/>
  </w:style>
  <w:style w:type="character" w:styleId="a9">
    <w:name w:val="Hyperlink"/>
    <w:basedOn w:val="a1"/>
    <w:uiPriority w:val="99"/>
    <w:rsid w:val="00FD4B7D"/>
    <w:rPr>
      <w:color w:val="0000FF"/>
      <w:u w:val="single"/>
    </w:rPr>
  </w:style>
  <w:style w:type="paragraph" w:styleId="aa">
    <w:name w:val="caption"/>
    <w:basedOn w:val="a0"/>
    <w:next w:val="a0"/>
    <w:qFormat/>
    <w:rsid w:val="00FD4B7D"/>
    <w:pPr>
      <w:jc w:val="center"/>
    </w:pPr>
    <w:rPr>
      <w:rFonts w:ascii="ＭＳ ゴシック" w:eastAsia="ＭＳ ゴシック" w:hAnsi="ＭＳ ゴシック"/>
      <w:sz w:val="22"/>
      <w:szCs w:val="20"/>
    </w:rPr>
  </w:style>
  <w:style w:type="character" w:styleId="ab">
    <w:name w:val="FollowedHyperlink"/>
    <w:basedOn w:val="a1"/>
    <w:semiHidden/>
    <w:rsid w:val="00FD4B7D"/>
    <w:rPr>
      <w:color w:val="800080"/>
      <w:u w:val="single"/>
    </w:rPr>
  </w:style>
  <w:style w:type="paragraph" w:styleId="ac">
    <w:name w:val="Body Text"/>
    <w:basedOn w:val="a0"/>
    <w:semiHidden/>
    <w:rsid w:val="00FD4B7D"/>
    <w:pPr>
      <w:autoSpaceDE w:val="0"/>
      <w:autoSpaceDN w:val="0"/>
      <w:adjustRightInd w:val="0"/>
      <w:jc w:val="center"/>
    </w:pPr>
    <w:rPr>
      <w:rFonts w:ascii="Times New Roman" w:eastAsia="ＭＳ Ｐゴシック" w:hAnsi="Times New Roman"/>
      <w:color w:val="000000"/>
      <w:sz w:val="24"/>
      <w:szCs w:val="36"/>
      <w:lang w:val="ja-JP"/>
    </w:rPr>
  </w:style>
  <w:style w:type="paragraph" w:styleId="21">
    <w:name w:val="Body Text Indent 2"/>
    <w:basedOn w:val="a0"/>
    <w:semiHidden/>
    <w:rsid w:val="00FD4B7D"/>
    <w:pPr>
      <w:spacing w:line="400" w:lineRule="exact"/>
      <w:ind w:leftChars="257" w:left="540" w:firstLineChars="171" w:firstLine="359"/>
    </w:pPr>
  </w:style>
  <w:style w:type="paragraph" w:styleId="31">
    <w:name w:val="Body Text Indent 3"/>
    <w:basedOn w:val="a0"/>
    <w:semiHidden/>
    <w:rsid w:val="00FD4B7D"/>
    <w:pPr>
      <w:spacing w:line="400" w:lineRule="exact"/>
      <w:ind w:leftChars="85" w:left="178" w:firstLineChars="86" w:firstLine="181"/>
    </w:pPr>
  </w:style>
  <w:style w:type="paragraph" w:customStyle="1" w:styleId="font5">
    <w:name w:val="font5"/>
    <w:basedOn w:val="a0"/>
    <w:rsid w:val="00FD4B7D"/>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xl24">
    <w:name w:val="xl24"/>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5">
    <w:name w:val="xl25"/>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0"/>
    <w:rsid w:val="00FD4B7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28">
    <w:name w:val="xl28"/>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9">
    <w:name w:val="xl29"/>
    <w:basedOn w:val="a0"/>
    <w:rsid w:val="00FD4B7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0">
    <w:name w:val="xl30"/>
    <w:basedOn w:val="a0"/>
    <w:rsid w:val="00FD4B7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0"/>
    <w:rsid w:val="00FD4B7D"/>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0"/>
    <w:rsid w:val="00FD4B7D"/>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rsid w:val="00FD4B7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5">
    <w:name w:val="xl35"/>
    <w:basedOn w:val="a0"/>
    <w:rsid w:val="00FD4B7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0"/>
    <w:rsid w:val="00FD4B7D"/>
    <w:pPr>
      <w:widowControl/>
      <w:pBdr>
        <w:lef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0"/>
    <w:rsid w:val="00FD4B7D"/>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0"/>
    <w:rsid w:val="00FD4B7D"/>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0"/>
    <w:rsid w:val="00FD4B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0"/>
    <w:rsid w:val="00FD4B7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0"/>
    <w:rsid w:val="00FD4B7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4">
    <w:name w:val="xl44"/>
    <w:basedOn w:val="a0"/>
    <w:rsid w:val="00FD4B7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5">
    <w:name w:val="xl45"/>
    <w:basedOn w:val="a0"/>
    <w:rsid w:val="00FD4B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0"/>
    <w:rsid w:val="00FD4B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d">
    <w:name w:val="Block Text"/>
    <w:basedOn w:val="a0"/>
    <w:semiHidden/>
    <w:rsid w:val="00FD4B7D"/>
    <w:pPr>
      <w:spacing w:line="200" w:lineRule="exact"/>
      <w:ind w:leftChars="342" w:left="718" w:rightChars="192" w:right="403" w:firstLineChars="113" w:firstLine="181"/>
    </w:pPr>
    <w:rPr>
      <w:rFonts w:ascii="ＭＳ 明朝" w:hAnsi="ＭＳ 明朝"/>
      <w:sz w:val="16"/>
    </w:rPr>
  </w:style>
  <w:style w:type="paragraph" w:styleId="ae">
    <w:name w:val="footnote text"/>
    <w:basedOn w:val="a0"/>
    <w:semiHidden/>
    <w:rsid w:val="00FD4B7D"/>
    <w:pPr>
      <w:snapToGrid w:val="0"/>
      <w:jc w:val="left"/>
    </w:pPr>
  </w:style>
  <w:style w:type="character" w:styleId="af">
    <w:name w:val="footnote reference"/>
    <w:basedOn w:val="a1"/>
    <w:semiHidden/>
    <w:rsid w:val="00FD4B7D"/>
    <w:rPr>
      <w:vertAlign w:val="superscript"/>
    </w:rPr>
  </w:style>
  <w:style w:type="paragraph" w:styleId="af0">
    <w:name w:val="table of figures"/>
    <w:basedOn w:val="a0"/>
    <w:next w:val="a0"/>
    <w:semiHidden/>
    <w:rsid w:val="00FD4B7D"/>
    <w:pPr>
      <w:ind w:leftChars="200" w:left="850" w:hangingChars="200" w:hanging="425"/>
    </w:pPr>
  </w:style>
  <w:style w:type="paragraph" w:styleId="af1">
    <w:name w:val="header"/>
    <w:basedOn w:val="a0"/>
    <w:link w:val="af2"/>
    <w:semiHidden/>
    <w:rsid w:val="00FD4B7D"/>
    <w:pPr>
      <w:tabs>
        <w:tab w:val="center" w:pos="4252"/>
        <w:tab w:val="right" w:pos="8504"/>
      </w:tabs>
      <w:snapToGrid w:val="0"/>
    </w:pPr>
    <w:rPr>
      <w:sz w:val="22"/>
    </w:rPr>
  </w:style>
  <w:style w:type="paragraph" w:styleId="HTML">
    <w:name w:val="HTML Preformatted"/>
    <w:basedOn w:val="a0"/>
    <w:semiHidden/>
    <w:rsid w:val="00FD4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af3">
    <w:name w:val="材料リスク１"/>
    <w:basedOn w:val="a0"/>
    <w:rsid w:val="00FD4B7D"/>
    <w:pPr>
      <w:spacing w:line="400" w:lineRule="exact"/>
      <w:ind w:leftChars="85" w:left="178" w:firstLineChars="86" w:firstLine="189"/>
    </w:pPr>
    <w:rPr>
      <w:sz w:val="22"/>
    </w:rPr>
  </w:style>
  <w:style w:type="paragraph" w:customStyle="1" w:styleId="af4">
    <w:name w:val="材料リスク２"/>
    <w:basedOn w:val="a0"/>
    <w:rsid w:val="00FD4B7D"/>
    <w:pPr>
      <w:spacing w:line="400" w:lineRule="exact"/>
      <w:ind w:leftChars="85" w:left="178" w:firstLineChars="86" w:firstLine="189"/>
    </w:pPr>
    <w:rPr>
      <w:sz w:val="22"/>
    </w:rPr>
  </w:style>
  <w:style w:type="paragraph" w:customStyle="1" w:styleId="af5">
    <w:name w:val="材料リスク３"/>
    <w:basedOn w:val="a0"/>
    <w:rsid w:val="00FD4B7D"/>
    <w:pPr>
      <w:spacing w:line="400" w:lineRule="exact"/>
      <w:ind w:leftChars="85" w:left="178" w:firstLineChars="86" w:firstLine="189"/>
    </w:pPr>
    <w:rPr>
      <w:sz w:val="22"/>
    </w:rPr>
  </w:style>
  <w:style w:type="paragraph" w:customStyle="1" w:styleId="af6">
    <w:name w:val="材料リスク()"/>
    <w:basedOn w:val="a5"/>
    <w:rsid w:val="00FD4B7D"/>
    <w:pPr>
      <w:spacing w:line="400" w:lineRule="exact"/>
      <w:ind w:leftChars="0" w:left="0" w:firstLineChars="0" w:firstLine="2"/>
    </w:pPr>
    <w:rPr>
      <w:rFonts w:ascii="ＭＳ ゴシック" w:eastAsia="ＭＳ ゴシック" w:hAnsi="ＭＳ ゴシック"/>
    </w:rPr>
  </w:style>
  <w:style w:type="paragraph" w:styleId="af7">
    <w:name w:val="Closing"/>
    <w:basedOn w:val="a0"/>
    <w:semiHidden/>
    <w:rsid w:val="00FD4B7D"/>
    <w:pPr>
      <w:jc w:val="right"/>
    </w:pPr>
    <w:rPr>
      <w:sz w:val="22"/>
    </w:rPr>
  </w:style>
  <w:style w:type="paragraph" w:styleId="af8">
    <w:name w:val="Document Map"/>
    <w:basedOn w:val="a0"/>
    <w:semiHidden/>
    <w:rsid w:val="00FD4B7D"/>
    <w:pPr>
      <w:shd w:val="clear" w:color="auto" w:fill="000080"/>
    </w:pPr>
    <w:rPr>
      <w:rFonts w:ascii="Arial" w:eastAsia="ＭＳ ゴシック" w:hAnsi="Arial"/>
    </w:rPr>
  </w:style>
  <w:style w:type="paragraph" w:styleId="af9">
    <w:name w:val="Note Heading"/>
    <w:basedOn w:val="a0"/>
    <w:next w:val="a0"/>
    <w:semiHidden/>
    <w:rsid w:val="00FD4B7D"/>
    <w:pPr>
      <w:jc w:val="center"/>
    </w:pPr>
    <w:rPr>
      <w:sz w:val="22"/>
    </w:rPr>
  </w:style>
  <w:style w:type="paragraph" w:styleId="41">
    <w:name w:val="index 4"/>
    <w:basedOn w:val="a0"/>
    <w:next w:val="a0"/>
    <w:autoRedefine/>
    <w:semiHidden/>
    <w:rsid w:val="00FD4B7D"/>
    <w:pPr>
      <w:ind w:leftChars="300" w:left="300" w:hangingChars="100" w:hanging="220"/>
    </w:pPr>
    <w:rPr>
      <w:sz w:val="22"/>
    </w:rPr>
  </w:style>
  <w:style w:type="character" w:styleId="afa">
    <w:name w:val="Strong"/>
    <w:basedOn w:val="a1"/>
    <w:qFormat/>
    <w:rsid w:val="00FD4B7D"/>
    <w:rPr>
      <w:b/>
      <w:bCs/>
    </w:rPr>
  </w:style>
  <w:style w:type="paragraph" w:styleId="a">
    <w:name w:val="List Number"/>
    <w:basedOn w:val="a0"/>
    <w:semiHidden/>
    <w:rsid w:val="00FD4B7D"/>
    <w:pPr>
      <w:numPr>
        <w:numId w:val="2"/>
      </w:numPr>
    </w:pPr>
  </w:style>
  <w:style w:type="paragraph" w:customStyle="1" w:styleId="10">
    <w:name w:val="スタイル1"/>
    <w:basedOn w:val="a0"/>
    <w:rsid w:val="00FD4B7D"/>
    <w:pPr>
      <w:widowControl/>
      <w:numPr>
        <w:numId w:val="3"/>
      </w:numPr>
      <w:tabs>
        <w:tab w:val="clear" w:pos="323"/>
        <w:tab w:val="num" w:pos="202"/>
      </w:tabs>
      <w:ind w:left="219" w:hanging="214"/>
    </w:pPr>
    <w:rPr>
      <w:rFonts w:ascii="ＭＳ Ｐ明朝" w:eastAsia="ＭＳ Ｐ明朝" w:hAnsi="ＭＳ Ｐ明朝" w:cs="ＭＳ Ｐゴシック"/>
      <w:kern w:val="0"/>
      <w:sz w:val="20"/>
      <w:szCs w:val="20"/>
    </w:rPr>
  </w:style>
  <w:style w:type="paragraph" w:styleId="afb">
    <w:name w:val="Balloon Text"/>
    <w:basedOn w:val="a0"/>
    <w:semiHidden/>
    <w:rsid w:val="00FD4B7D"/>
    <w:rPr>
      <w:rFonts w:ascii="Arial" w:eastAsia="ＭＳ ゴシック" w:hAnsi="Arial"/>
      <w:sz w:val="18"/>
      <w:szCs w:val="18"/>
    </w:rPr>
  </w:style>
  <w:style w:type="character" w:customStyle="1" w:styleId="af2">
    <w:name w:val="ヘッダー (文字)"/>
    <w:basedOn w:val="a1"/>
    <w:link w:val="af1"/>
    <w:semiHidden/>
    <w:rsid w:val="006F27FF"/>
    <w:rPr>
      <w:kern w:val="2"/>
      <w:sz w:val="22"/>
      <w:szCs w:val="24"/>
    </w:rPr>
  </w:style>
  <w:style w:type="paragraph" w:styleId="afc">
    <w:name w:val="List Paragraph"/>
    <w:basedOn w:val="a0"/>
    <w:uiPriority w:val="34"/>
    <w:qFormat/>
    <w:rsid w:val="00DD3DDB"/>
    <w:pPr>
      <w:ind w:leftChars="400" w:left="840"/>
    </w:pPr>
  </w:style>
  <w:style w:type="character" w:styleId="afd">
    <w:name w:val="Emphasis"/>
    <w:basedOn w:val="a1"/>
    <w:uiPriority w:val="20"/>
    <w:qFormat/>
    <w:rsid w:val="00F11F96"/>
    <w:rPr>
      <w:b/>
      <w:bCs/>
      <w:i w:val="0"/>
      <w:iCs w:val="0"/>
    </w:rPr>
  </w:style>
  <w:style w:type="character" w:customStyle="1" w:styleId="a7">
    <w:name w:val="フッター (文字)"/>
    <w:basedOn w:val="a1"/>
    <w:link w:val="a6"/>
    <w:uiPriority w:val="99"/>
    <w:rsid w:val="00114E4B"/>
    <w:rPr>
      <w:kern w:val="2"/>
      <w:sz w:val="21"/>
      <w:szCs w:val="24"/>
    </w:rPr>
  </w:style>
  <w:style w:type="paragraph" w:customStyle="1" w:styleId="Default">
    <w:name w:val="Default"/>
    <w:rsid w:val="004B191F"/>
    <w:pPr>
      <w:widowControl w:val="0"/>
      <w:autoSpaceDE w:val="0"/>
      <w:autoSpaceDN w:val="0"/>
      <w:adjustRightInd w:val="0"/>
    </w:pPr>
    <w:rPr>
      <w:rFonts w:cs="ＭＳ"/>
      <w:color w:val="000000"/>
      <w:sz w:val="24"/>
      <w:szCs w:val="24"/>
    </w:rPr>
  </w:style>
  <w:style w:type="paragraph" w:styleId="afe">
    <w:name w:val="TOC Heading"/>
    <w:basedOn w:val="1"/>
    <w:next w:val="a0"/>
    <w:uiPriority w:val="39"/>
    <w:unhideWhenUsed/>
    <w:qFormat/>
    <w:rsid w:val="00204F80"/>
    <w:pPr>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1">
    <w:name w:val="見出し 1 (文字)"/>
    <w:basedOn w:val="a1"/>
    <w:link w:val="1"/>
    <w:rsid w:val="00D54D06"/>
    <w:rPr>
      <w:rFonts w:ascii="Arial" w:eastAsia="ＭＳ ゴシック" w:hAnsi="Arial"/>
      <w:kern w:val="2"/>
      <w:sz w:val="24"/>
      <w:szCs w:val="24"/>
    </w:rPr>
  </w:style>
  <w:style w:type="paragraph" w:customStyle="1" w:styleId="para">
    <w:name w:val="para"/>
    <w:basedOn w:val="a0"/>
    <w:rsid w:val="00272526"/>
    <w:pPr>
      <w:widowControl/>
      <w:spacing w:before="150" w:after="150"/>
      <w:ind w:left="405"/>
      <w:jc w:val="left"/>
    </w:pPr>
    <w:rPr>
      <w:rFonts w:ascii="ＭＳ Ｐゴシック" w:eastAsia="ＭＳ Ｐゴシック" w:hAnsi="ＭＳ Ｐゴシック" w:cs="ＭＳ Ｐゴシック"/>
      <w:kern w:val="0"/>
      <w:sz w:val="24"/>
    </w:rPr>
  </w:style>
  <w:style w:type="character" w:customStyle="1" w:styleId="googqs-tidbit1">
    <w:name w:val="goog_qs-tidbit1"/>
    <w:basedOn w:val="a1"/>
    <w:rsid w:val="00C03E51"/>
    <w:rPr>
      <w:vanish w:val="0"/>
      <w:webHidden w:val="0"/>
      <w:specVanish w:val="0"/>
    </w:rPr>
  </w:style>
  <w:style w:type="paragraph" w:styleId="Web">
    <w:name w:val="Normal (Web)"/>
    <w:basedOn w:val="a0"/>
    <w:uiPriority w:val="99"/>
    <w:unhideWhenUsed/>
    <w:rsid w:val="0040756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divs>
    <w:div w:id="464586013">
      <w:bodyDiv w:val="1"/>
      <w:marLeft w:val="0"/>
      <w:marRight w:val="0"/>
      <w:marTop w:val="0"/>
      <w:marBottom w:val="0"/>
      <w:divBdr>
        <w:top w:val="none" w:sz="0" w:space="0" w:color="auto"/>
        <w:left w:val="none" w:sz="0" w:space="0" w:color="auto"/>
        <w:bottom w:val="none" w:sz="0" w:space="0" w:color="auto"/>
        <w:right w:val="none" w:sz="0" w:space="0" w:color="auto"/>
      </w:divBdr>
    </w:div>
    <w:div w:id="1339187783">
      <w:bodyDiv w:val="1"/>
      <w:marLeft w:val="0"/>
      <w:marRight w:val="0"/>
      <w:marTop w:val="0"/>
      <w:marBottom w:val="0"/>
      <w:divBdr>
        <w:top w:val="none" w:sz="0" w:space="0" w:color="auto"/>
        <w:left w:val="none" w:sz="0" w:space="0" w:color="auto"/>
        <w:bottom w:val="none" w:sz="0" w:space="0" w:color="auto"/>
        <w:right w:val="none" w:sz="0" w:space="0" w:color="auto"/>
      </w:divBdr>
    </w:div>
    <w:div w:id="1502772231">
      <w:bodyDiv w:val="1"/>
      <w:marLeft w:val="0"/>
      <w:marRight w:val="0"/>
      <w:marTop w:val="0"/>
      <w:marBottom w:val="0"/>
      <w:divBdr>
        <w:top w:val="none" w:sz="0" w:space="0" w:color="auto"/>
        <w:left w:val="none" w:sz="0" w:space="0" w:color="auto"/>
        <w:bottom w:val="none" w:sz="0" w:space="0" w:color="auto"/>
        <w:right w:val="none" w:sz="0" w:space="0" w:color="auto"/>
      </w:divBdr>
      <w:divsChild>
        <w:div w:id="241332708">
          <w:marLeft w:val="0"/>
          <w:marRight w:val="0"/>
          <w:marTop w:val="0"/>
          <w:marBottom w:val="0"/>
          <w:divBdr>
            <w:top w:val="none" w:sz="0" w:space="0" w:color="auto"/>
            <w:left w:val="none" w:sz="0" w:space="0" w:color="auto"/>
            <w:bottom w:val="none" w:sz="0" w:space="0" w:color="auto"/>
            <w:right w:val="none" w:sz="0" w:space="0" w:color="auto"/>
          </w:divBdr>
          <w:divsChild>
            <w:div w:id="1563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9423">
      <w:bodyDiv w:val="1"/>
      <w:marLeft w:val="0"/>
      <w:marRight w:val="0"/>
      <w:marTop w:val="100"/>
      <w:marBottom w:val="100"/>
      <w:divBdr>
        <w:top w:val="none" w:sz="0" w:space="0" w:color="auto"/>
        <w:left w:val="none" w:sz="0" w:space="0" w:color="auto"/>
        <w:bottom w:val="none" w:sz="0" w:space="0" w:color="auto"/>
        <w:right w:val="none" w:sz="0" w:space="0" w:color="auto"/>
      </w:divBdr>
      <w:divsChild>
        <w:div w:id="981010028">
          <w:marLeft w:val="0"/>
          <w:marRight w:val="0"/>
          <w:marTop w:val="0"/>
          <w:marBottom w:val="0"/>
          <w:divBdr>
            <w:top w:val="none" w:sz="0" w:space="0" w:color="auto"/>
            <w:left w:val="none" w:sz="0" w:space="0" w:color="auto"/>
            <w:bottom w:val="none" w:sz="0" w:space="0" w:color="auto"/>
            <w:right w:val="none" w:sz="0" w:space="0" w:color="auto"/>
          </w:divBdr>
          <w:divsChild>
            <w:div w:id="17533565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8342486">
      <w:bodyDiv w:val="1"/>
      <w:marLeft w:val="0"/>
      <w:marRight w:val="0"/>
      <w:marTop w:val="0"/>
      <w:marBottom w:val="0"/>
      <w:divBdr>
        <w:top w:val="none" w:sz="0" w:space="0" w:color="auto"/>
        <w:left w:val="none" w:sz="0" w:space="0" w:color="auto"/>
        <w:bottom w:val="none" w:sz="0" w:space="0" w:color="auto"/>
        <w:right w:val="none" w:sz="0" w:space="0" w:color="auto"/>
      </w:divBdr>
    </w:div>
    <w:div w:id="1986351007">
      <w:bodyDiv w:val="1"/>
      <w:marLeft w:val="0"/>
      <w:marRight w:val="0"/>
      <w:marTop w:val="0"/>
      <w:marBottom w:val="0"/>
      <w:divBdr>
        <w:top w:val="none" w:sz="0" w:space="0" w:color="auto"/>
        <w:left w:val="none" w:sz="0" w:space="0" w:color="auto"/>
        <w:bottom w:val="none" w:sz="0" w:space="0" w:color="auto"/>
        <w:right w:val="none" w:sz="0" w:space="0" w:color="auto"/>
      </w:divBdr>
    </w:div>
    <w:div w:id="2124378544">
      <w:bodyDiv w:val="1"/>
      <w:marLeft w:val="0"/>
      <w:marRight w:val="0"/>
      <w:marTop w:val="0"/>
      <w:marBottom w:val="0"/>
      <w:divBdr>
        <w:top w:val="none" w:sz="0" w:space="0" w:color="auto"/>
        <w:left w:val="none" w:sz="0" w:space="0" w:color="auto"/>
        <w:bottom w:val="none" w:sz="0" w:space="0" w:color="auto"/>
        <w:right w:val="none" w:sz="0" w:space="0" w:color="auto"/>
      </w:divBdr>
      <w:divsChild>
        <w:div w:id="296565517">
          <w:marLeft w:val="0"/>
          <w:marRight w:val="0"/>
          <w:marTop w:val="0"/>
          <w:marBottom w:val="0"/>
          <w:divBdr>
            <w:top w:val="none" w:sz="0" w:space="0" w:color="auto"/>
            <w:left w:val="none" w:sz="0" w:space="0" w:color="auto"/>
            <w:bottom w:val="none" w:sz="0" w:space="0" w:color="auto"/>
            <w:right w:val="none" w:sz="0" w:space="0" w:color="auto"/>
          </w:divBdr>
          <w:divsChild>
            <w:div w:id="210075567">
              <w:marLeft w:val="0"/>
              <w:marRight w:val="0"/>
              <w:marTop w:val="0"/>
              <w:marBottom w:val="0"/>
              <w:divBdr>
                <w:top w:val="none" w:sz="0" w:space="0" w:color="auto"/>
                <w:left w:val="none" w:sz="0" w:space="0" w:color="auto"/>
                <w:bottom w:val="none" w:sz="0" w:space="0" w:color="auto"/>
                <w:right w:val="none" w:sz="0" w:space="0" w:color="auto"/>
              </w:divBdr>
              <w:divsChild>
                <w:div w:id="13658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ysanpai.com/scripts/detail.php?a=2009082011161138" TargetMode="External"/><Relationship Id="rId117" Type="http://schemas.openxmlformats.org/officeDocument/2006/relationships/hyperlink" Target="http://www.city.oita.oita.jp/" TargetMode="External"/><Relationship Id="rId21" Type="http://schemas.openxmlformats.org/officeDocument/2006/relationships/hyperlink" Target="http://www.kokusen.go.jp/soudan_now/data/sn-20090428.html" TargetMode="External"/><Relationship Id="rId42" Type="http://schemas.openxmlformats.org/officeDocument/2006/relationships/hyperlink" Target="http://www.pref.tochigi.lg.jp/welfare/hoken-eisei/kansen/Influenza-info.html" TargetMode="External"/><Relationship Id="rId47" Type="http://schemas.openxmlformats.org/officeDocument/2006/relationships/hyperlink" Target="http://www.pref.kanagawa.jp/osirase/15/1369/influenza/shingata-infurutaisaku22.html" TargetMode="External"/><Relationship Id="rId63" Type="http://schemas.openxmlformats.org/officeDocument/2006/relationships/hyperlink" Target="http://www.pref.wakayama.lg.jp/prefg/011600/kikikanri/singatainhuruenza.html" TargetMode="External"/><Relationship Id="rId68" Type="http://schemas.openxmlformats.org/officeDocument/2006/relationships/hyperlink" Target="http://www.pref.yamaguchi.lg.jp/cms/a15200/inhuru/2010115.html" TargetMode="External"/><Relationship Id="rId84" Type="http://schemas.openxmlformats.org/officeDocument/2006/relationships/hyperlink" Target="http://www.city.sendai.jp/kenkou/hokeniryou/buta/index.html" TargetMode="External"/><Relationship Id="rId89" Type="http://schemas.openxmlformats.org/officeDocument/2006/relationships/hyperlink" Target="http://www.city.niigata.jp/info/bousai/4sonota/influenza/index.htm" TargetMode="External"/><Relationship Id="rId112" Type="http://schemas.openxmlformats.org/officeDocument/2006/relationships/hyperlink" Target="http://www.city.okayama.jp/hofuku/hoken/hoken_00071.html" TargetMode="External"/><Relationship Id="rId133" Type="http://schemas.openxmlformats.org/officeDocument/2006/relationships/hyperlink" Target="http://www.city.funabashi.chiba.jp/ho-somu/somu/influenza/information.html" TargetMode="External"/><Relationship Id="rId138" Type="http://schemas.openxmlformats.org/officeDocument/2006/relationships/hyperlink" Target="http://www.city.kashiwa.lg.jp/facilities_guide/health_hospital/phc/emergency/swine_influenza.htm" TargetMode="External"/><Relationship Id="rId154" Type="http://schemas.openxmlformats.org/officeDocument/2006/relationships/hyperlink" Target="http://influenza.jp/index.html" TargetMode="External"/><Relationship Id="rId16" Type="http://schemas.openxmlformats.org/officeDocument/2006/relationships/hyperlink" Target="http://www.env.go.jp/recycle/misc/new-flu/index.html" TargetMode="External"/><Relationship Id="rId107" Type="http://schemas.openxmlformats.org/officeDocument/2006/relationships/hyperlink" Target="http://www.city.omuta.lg.jp/kurashi/kenkouyobou/influenza/" TargetMode="External"/><Relationship Id="rId11" Type="http://schemas.openxmlformats.org/officeDocument/2006/relationships/image" Target="media/image2.emf"/><Relationship Id="rId32" Type="http://schemas.openxmlformats.org/officeDocument/2006/relationships/hyperlink" Target="http://www.gas.or.jp/link/gaslink.html" TargetMode="External"/><Relationship Id="rId37" Type="http://schemas.openxmlformats.org/officeDocument/2006/relationships/hyperlink" Target="http://www.pref.miyagi.jp/menu/inful.htm" TargetMode="External"/><Relationship Id="rId53" Type="http://schemas.openxmlformats.org/officeDocument/2006/relationships/hyperlink" Target="http://www.pref.nagano.jp/eisei/hokenyob/kansen/kansen-h1n1.htm" TargetMode="External"/><Relationship Id="rId58" Type="http://schemas.openxmlformats.org/officeDocument/2006/relationships/hyperlink" Target="http://www.pref.shiga.jp/e/kenko-t/butainfluenza.html" TargetMode="External"/><Relationship Id="rId74" Type="http://schemas.openxmlformats.org/officeDocument/2006/relationships/hyperlink" Target="http://www.pref.saga.lg.jp/web/pandemic-flu.html" TargetMode="External"/><Relationship Id="rId79" Type="http://schemas.openxmlformats.org/officeDocument/2006/relationships/hyperlink" Target="http://www.pref.kagoshima.jp/kenko-fukushi/kenko-iryo/kansen/new/index.html" TargetMode="External"/><Relationship Id="rId102" Type="http://schemas.openxmlformats.org/officeDocument/2006/relationships/hyperlink" Target="http://www.city.hiroshima.lg.jp/www/contents/0000000000000/1240722519969/index.html" TargetMode="External"/><Relationship Id="rId123" Type="http://schemas.openxmlformats.org/officeDocument/2006/relationships/hyperlink" Target="http://www.city.iwaki.fukushima.jp/iryokenko/kansen/index.html" TargetMode="External"/><Relationship Id="rId128" Type="http://schemas.openxmlformats.org/officeDocument/2006/relationships/hyperlink" Target="http://www.nishi.or.jp/contents/00010110000300066.html" TargetMode="External"/><Relationship Id="rId144" Type="http://schemas.openxmlformats.org/officeDocument/2006/relationships/hyperlink" Target="http://www.mhlw.go.jp/bunya/kenkou/kekkaku-kansenshou04/inful_look.html" TargetMode="External"/><Relationship Id="rId149" Type="http://schemas.openxmlformats.org/officeDocument/2006/relationships/hyperlink" Target="http://itv-nagano.com/cnagano/siyakusho/e_index.html" TargetMode="External"/><Relationship Id="rId5" Type="http://schemas.openxmlformats.org/officeDocument/2006/relationships/webSettings" Target="webSettings.xml"/><Relationship Id="rId90" Type="http://schemas.openxmlformats.org/officeDocument/2006/relationships/hyperlink" Target="http://www.city.gifu.lg.jp/c/40125957/40125957.html" TargetMode="External"/><Relationship Id="rId95" Type="http://schemas.openxmlformats.org/officeDocument/2006/relationships/hyperlink" Target="http://www.city.osaka.lg.jp/kenkofukushi/category/716-1-16-7-0.html" TargetMode="External"/><Relationship Id="rId22" Type="http://schemas.openxmlformats.org/officeDocument/2006/relationships/hyperlink" Target="http://www.zensanpairen.or.jp/federation/01/04/index.html" TargetMode="External"/><Relationship Id="rId27" Type="http://schemas.openxmlformats.org/officeDocument/2006/relationships/hyperlink" Target="http://www.fepc.or.jp/index.html" TargetMode="External"/><Relationship Id="rId43" Type="http://schemas.openxmlformats.org/officeDocument/2006/relationships/hyperlink" Target="http://www.pref.gunma.jp/cts/PortalServlet?DISPLAY_ID=DIRECT&amp;NEXT_DISPLAY_ID=U000004&amp;CONTENTS_ID=78574" TargetMode="External"/><Relationship Id="rId48" Type="http://schemas.openxmlformats.org/officeDocument/2006/relationships/hyperlink" Target="http://2009influ.pref.niigata.lg.jp/bosai/2009influ.html" TargetMode="External"/><Relationship Id="rId64" Type="http://schemas.openxmlformats.org/officeDocument/2006/relationships/hyperlink" Target="http://www.pref.tottori.lg.jp/dd.aspx?menuid=102696" TargetMode="External"/><Relationship Id="rId69" Type="http://schemas.openxmlformats.org/officeDocument/2006/relationships/hyperlink" Target="http://anshin.pref.tokushima.jp/normal/infection/index.html" TargetMode="External"/><Relationship Id="rId113" Type="http://schemas.openxmlformats.org/officeDocument/2006/relationships/hyperlink" Target="http://www.city.utsunomiya.tochigi.jp/kenko/index.html" TargetMode="External"/><Relationship Id="rId118" Type="http://schemas.openxmlformats.org/officeDocument/2006/relationships/hyperlink" Target="http://www.city.matsuyama.ehime.jp/hoyobou/1191902_2817.html" TargetMode="External"/><Relationship Id="rId134" Type="http://schemas.openxmlformats.org/officeDocument/2006/relationships/hyperlink" Target="http://www.city.okazaki.aichi.jp/menu6901.html" TargetMode="External"/><Relationship Id="rId139" Type="http://schemas.openxmlformats.org/officeDocument/2006/relationships/hyperlink" Target="http://www.city.kurume.fukuoka.jp/1050kurashi/2060hokeneisei/3095influenza/index2.html" TargetMode="External"/><Relationship Id="rId80" Type="http://schemas.openxmlformats.org/officeDocument/2006/relationships/hyperlink" Target="http://www.pref.okinawa.jp/hukushihokenkikaku/files/influenza/influframepage.htm" TargetMode="External"/><Relationship Id="rId85" Type="http://schemas.openxmlformats.org/officeDocument/2006/relationships/hyperlink" Target="http://www.city.chiba.jp/hokenfukushi/kenkou/iryo/buta-influsoudanmadoguchi.html" TargetMode="External"/><Relationship Id="rId150" Type="http://schemas.openxmlformats.org/officeDocument/2006/relationships/hyperlink" Target="http://www5.ocn.ne.jp/~otaruhc/index.html" TargetMode="External"/><Relationship Id="rId155" Type="http://schemas.openxmlformats.org/officeDocument/2006/relationships/hyperlink" Target="http://gsk-influ.jp/public/index.html" TargetMode="External"/><Relationship Id="rId12" Type="http://schemas.openxmlformats.org/officeDocument/2006/relationships/oleObject" Target="embeddings/Microsoft_Office_PowerPoint_97-2003__________1.ppt"/><Relationship Id="rId17" Type="http://schemas.openxmlformats.org/officeDocument/2006/relationships/hyperlink" Target="http://www.cas.go.jp/jp/influenza/index.html" TargetMode="External"/><Relationship Id="rId33" Type="http://schemas.openxmlformats.org/officeDocument/2006/relationships/hyperlink" Target="http://www.japanlpg.or.jp/biz/influenza.html" TargetMode="External"/><Relationship Id="rId38" Type="http://schemas.openxmlformats.org/officeDocument/2006/relationships/hyperlink" Target="http://www.pref.akita.lg.jp/icity/browser?ActionCode=content&amp;ContentID=1153816457975&amp;SiteID=0" TargetMode="External"/><Relationship Id="rId59" Type="http://schemas.openxmlformats.org/officeDocument/2006/relationships/hyperlink" Target="http://www.pref.kyoto.jp/shinflu/" TargetMode="External"/><Relationship Id="rId103" Type="http://schemas.openxmlformats.org/officeDocument/2006/relationships/hyperlink" Target="http://www.city.kure.lg.jp/~sukoyaka/kkansen/inful/butainful.html" TargetMode="External"/><Relationship Id="rId108" Type="http://schemas.openxmlformats.org/officeDocument/2006/relationships/hyperlink" Target="http://www1.city.nagasaki.nagasaki.jp/kenko/topics/flu_index.htm" TargetMode="External"/><Relationship Id="rId124" Type="http://schemas.openxmlformats.org/officeDocument/2006/relationships/hyperlink" Target="http://www.city.nagano.nagano.jp/pcp_portal/PortalServlet?DISPLAY_ID=DIRECT&amp;NEXT_DISPLAY_ID=U000004&amp;CONTENTS_ID=14331" TargetMode="External"/><Relationship Id="rId129" Type="http://schemas.openxmlformats.org/officeDocument/2006/relationships/hyperlink" Target="http://www.city.kurashiki.okayama.jp/dd.aspx?itemid=24248" TargetMode="External"/><Relationship Id="rId20" Type="http://schemas.openxmlformats.org/officeDocument/2006/relationships/hyperlink" Target="http://www.mhlw.go.jp/bunya/kenkou/kekkaku-kansenshou15/04.html" TargetMode="External"/><Relationship Id="rId41" Type="http://schemas.openxmlformats.org/officeDocument/2006/relationships/hyperlink" Target="http://www.pref.ibaraki.jp/bukyoku/hoken/yobo/kansen/idwr/idwr/h1n1.html" TargetMode="External"/><Relationship Id="rId54" Type="http://schemas.openxmlformats.org/officeDocument/2006/relationships/hyperlink" Target="http://www.pref.gifu.lg.jp/kenko-fukushi/yaku-eisei-kansen/kansensho/shingata-infuru/" TargetMode="External"/><Relationship Id="rId62" Type="http://schemas.openxmlformats.org/officeDocument/2006/relationships/hyperlink" Target="http://www.pref.nara.jp/dd_aspx_menuid-9879.htm" TargetMode="External"/><Relationship Id="rId70" Type="http://schemas.openxmlformats.org/officeDocument/2006/relationships/hyperlink" Target="http://www.pref.kagawa.lg.jp/kenkosomu/hw-net/flu/" TargetMode="External"/><Relationship Id="rId75" Type="http://schemas.openxmlformats.org/officeDocument/2006/relationships/hyperlink" Target="http://www.pref.nagasaki.jp/archives/influenza/index.html" TargetMode="External"/><Relationship Id="rId83" Type="http://schemas.openxmlformats.org/officeDocument/2006/relationships/hyperlink" Target="http://www.city.hakodate.hokkaido.jp/hokensyo/yobou/kansen/" TargetMode="External"/><Relationship Id="rId88" Type="http://schemas.openxmlformats.org/officeDocument/2006/relationships/hyperlink" Target="http://www.city.yokosuka.kanagawa.jp/kenkou/kenkou/kansenshou/influenza.html" TargetMode="External"/><Relationship Id="rId91" Type="http://schemas.openxmlformats.org/officeDocument/2006/relationships/hyperlink" Target="http://www.city.shizuoka.jp/deps/hokenyobo/flu-index.html" TargetMode="External"/><Relationship Id="rId96" Type="http://schemas.openxmlformats.org/officeDocument/2006/relationships/hyperlink" Target="http://www.city.sakai.lg.jp/city/info/_hoken/newinfuru.html" TargetMode="External"/><Relationship Id="rId111" Type="http://schemas.openxmlformats.org/officeDocument/2006/relationships/hyperlink" Target="http://www.city.kagoshima.lg.jp/_1010/shimin/2kenko_hukushi/2-3kenkou/2-3-3kansensyou/_36992.html" TargetMode="External"/><Relationship Id="rId132" Type="http://schemas.openxmlformats.org/officeDocument/2006/relationships/hyperlink" Target="http://www.city.kawagoe.saitama.jp/www/genre/0000000000000/1268959833848/index.html" TargetMode="External"/><Relationship Id="rId140" Type="http://schemas.openxmlformats.org/officeDocument/2006/relationships/hyperlink" Target="http://www.city.maebashi.gunma.jp/ctg/22500006/22500006.html" TargetMode="External"/><Relationship Id="rId145" Type="http://schemas.openxmlformats.org/officeDocument/2006/relationships/hyperlink" Target="http://www.phcd.jp/shiryo/shin_influ.html" TargetMode="External"/><Relationship Id="rId153" Type="http://schemas.openxmlformats.org/officeDocument/2006/relationships/hyperlink" Target="http://influenza.elan.ne.jp/index.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husho.meti.go.jp/bcp/influenza/index.html" TargetMode="External"/><Relationship Id="rId28" Type="http://schemas.openxmlformats.org/officeDocument/2006/relationships/hyperlink" Target="http://www.paj.gr.jp/about/link/index.html" TargetMode="External"/><Relationship Id="rId36" Type="http://schemas.openxmlformats.org/officeDocument/2006/relationships/hyperlink" Target="http://www.pref.iwate.jp/info.rbz?ik=1&amp;nd=3324" TargetMode="External"/><Relationship Id="rId49" Type="http://schemas.openxmlformats.org/officeDocument/2006/relationships/hyperlink" Target="http://www.pref.toyama.jp/sections/1205/new_influenza/index.html" TargetMode="External"/><Relationship Id="rId57" Type="http://schemas.openxmlformats.org/officeDocument/2006/relationships/hyperlink" Target="http://www.pref.mie.jp/SAIGAI/portal/2/index.htm" TargetMode="External"/><Relationship Id="rId106" Type="http://schemas.openxmlformats.org/officeDocument/2006/relationships/hyperlink" Target="http://www.city.fukuoka.lg.jp/pflu/index.html" TargetMode="External"/><Relationship Id="rId114" Type="http://schemas.openxmlformats.org/officeDocument/2006/relationships/hyperlink" Target="http://www.city.toyama.toyama.jp/division/fukushihoken/hokenjyo/09540-1/7-1-11.htm" TargetMode="External"/><Relationship Id="rId119" Type="http://schemas.openxmlformats.org/officeDocument/2006/relationships/hyperlink" Target="http://www.city.toyota.aichi.jp/division/af00/af07/1204961_7118.html" TargetMode="External"/><Relationship Id="rId127" Type="http://schemas.openxmlformats.org/officeDocument/2006/relationships/hyperlink" Target="http://www.city.sagamihara.kanagawa.jp/kenko/kansenyobo/870/001048.html" TargetMode="External"/><Relationship Id="rId10" Type="http://schemas.openxmlformats.org/officeDocument/2006/relationships/footer" Target="footer1.xml"/><Relationship Id="rId31" Type="http://schemas.openxmlformats.org/officeDocument/2006/relationships/hyperlink" Target="http://www.jiwa-web.jp/information/" TargetMode="External"/><Relationship Id="rId44" Type="http://schemas.openxmlformats.org/officeDocument/2006/relationships/hyperlink" Target="http://www.pref.saitama.lg.jp/site/newinflu/" TargetMode="External"/><Relationship Id="rId52" Type="http://schemas.openxmlformats.org/officeDocument/2006/relationships/hyperlink" Target="http://www.pref.yamanashi.jp/kenko-zsn/kansensyou/swineflu20090428.html" TargetMode="External"/><Relationship Id="rId60" Type="http://schemas.openxmlformats.org/officeDocument/2006/relationships/hyperlink" Target="http://www.pref.osaka.jp/chikikansen/influ/index.html" TargetMode="External"/><Relationship Id="rId65" Type="http://schemas.openxmlformats.org/officeDocument/2006/relationships/hyperlink" Target="http://www.pref.shimane.lg.jp/shobobosai/swineflu.html" TargetMode="External"/><Relationship Id="rId73" Type="http://schemas.openxmlformats.org/officeDocument/2006/relationships/hyperlink" Target="http://www.pref.fukuoka.lg.jp/life/list.html?id=14&amp;d_s=0&amp;s_s=0" TargetMode="External"/><Relationship Id="rId78" Type="http://schemas.openxmlformats.org/officeDocument/2006/relationships/hyperlink" Target="http://www.pref.miyazaki.lg.jp/contents/org/fukushi/kenko/influenza/page00111.html" TargetMode="External"/><Relationship Id="rId81" Type="http://schemas.openxmlformats.org/officeDocument/2006/relationships/hyperlink" Target="http://www.city.asahikawa.hokkaido.jp/files/hokenjyo_soumu/hokensoumu/02_kikakutyousei/singatainhuru2.htm" TargetMode="External"/><Relationship Id="rId86" Type="http://schemas.openxmlformats.org/officeDocument/2006/relationships/hyperlink" Target="http://www.city.yokohama.jp/me/shobo/kikikanri/" TargetMode="External"/><Relationship Id="rId94" Type="http://schemas.openxmlformats.org/officeDocument/2006/relationships/hyperlink" Target="http://www.city.kyoto.lg.jp/hokenfukushi/page/0000061842.html" TargetMode="External"/><Relationship Id="rId99" Type="http://schemas.openxmlformats.org/officeDocument/2006/relationships/hyperlink" Target="http://www.city.himeji.lg.jp/s50/2212397.html" TargetMode="External"/><Relationship Id="rId101" Type="http://schemas.openxmlformats.org/officeDocument/2006/relationships/hyperlink" Target="http://www.kansen-wakayama.jp/index.html" TargetMode="External"/><Relationship Id="rId122" Type="http://schemas.openxmlformats.org/officeDocument/2006/relationships/hyperlink" Target="http://www.city.miyazaki.miyazaki.jp/www/genre/0000000000000/1245125196192/index.html" TargetMode="External"/><Relationship Id="rId130" Type="http://schemas.openxmlformats.org/officeDocument/2006/relationships/hyperlink" Target="http://www.city.saitama.jp/www/contents/1246523337578/index.html" TargetMode="External"/><Relationship Id="rId135" Type="http://schemas.openxmlformats.org/officeDocument/2006/relationships/hyperlink" Target="http://www.city.takatsuki.osaka.jp/db/hoken/buta-influ210428.html" TargetMode="External"/><Relationship Id="rId143" Type="http://schemas.openxmlformats.org/officeDocument/2006/relationships/hyperlink" Target="http://www.mhlw.go.jp/bunya/kenkou/kekkaku-kansenshou04/inful_pamphlet.html" TargetMode="External"/><Relationship Id="rId148" Type="http://schemas.openxmlformats.org/officeDocument/2006/relationships/hyperlink" Target="http://www.city.sendai.jp/seisaku/chousei/flu/index.html" TargetMode="External"/><Relationship Id="rId151" Type="http://schemas.openxmlformats.org/officeDocument/2006/relationships/hyperlink" Target="http://www.city.shinagawa.tokyo.jp/hp/menu000010700/hpg000010665.htm" TargetMode="External"/><Relationship Id="rId156" Type="http://schemas.openxmlformats.org/officeDocument/2006/relationships/hyperlink" Target="http://www.seirogan.co.jp/fun/infection-control/influenza/picture-manual.html" TargetMode="External"/><Relationship Id="rId4" Type="http://schemas.openxmlformats.org/officeDocument/2006/relationships/settings" Target="settings.xml"/><Relationship Id="rId9" Type="http://schemas.openxmlformats.org/officeDocument/2006/relationships/package" Target="embeddings/Microsoft_Office_PowerPoint__________1.pptx"/><Relationship Id="rId13" Type="http://schemas.openxmlformats.org/officeDocument/2006/relationships/image" Target="media/image3.emf"/><Relationship Id="rId18" Type="http://schemas.openxmlformats.org/officeDocument/2006/relationships/hyperlink" Target="http://www.mhlw.go.jp/bunya/kenkou/kekkaku-kansenshou04/index.html" TargetMode="External"/><Relationship Id="rId39" Type="http://schemas.openxmlformats.org/officeDocument/2006/relationships/hyperlink" Target="http://www.pref.yamagata.jp/ou/seikatsukankyo/020072/10influ.html" TargetMode="External"/><Relationship Id="rId109" Type="http://schemas.openxmlformats.org/officeDocument/2006/relationships/hyperlink" Target="http://www.city.sasebo.nagasaki.jp/www/genre/0000000000000/1246609929879/index.html" TargetMode="External"/><Relationship Id="rId34" Type="http://schemas.openxmlformats.org/officeDocument/2006/relationships/hyperlink" Target="http://www.pref.hokkaido.lg.jp/hf/kak/singatainfulpage.htm" TargetMode="External"/><Relationship Id="rId50" Type="http://schemas.openxmlformats.org/officeDocument/2006/relationships/hyperlink" Target="http://www.pref.ishikawa.lg.jp/fukusi/influenza/influenza.html" TargetMode="External"/><Relationship Id="rId55" Type="http://schemas.openxmlformats.org/officeDocument/2006/relationships/hyperlink" Target="http://www.pref.shizuoka.jp/kousei/ad/sinngatainnfurumadoguti5.htm" TargetMode="External"/><Relationship Id="rId76" Type="http://schemas.openxmlformats.org/officeDocument/2006/relationships/hyperlink" Target="http://www.pref.kumamoto.jp/site/influenzasub/" TargetMode="External"/><Relationship Id="rId97" Type="http://schemas.openxmlformats.org/officeDocument/2006/relationships/hyperlink" Target="http://www.city.higashiosaka.osaka.jp/010/010050/index2.html" TargetMode="External"/><Relationship Id="rId104" Type="http://schemas.openxmlformats.org/officeDocument/2006/relationships/hyperlink" Target="http://www2.city.shimonoseki.yamaguchi.jp/icity/browser?ActionCode=genlist&amp;GenreID=1259635824872" TargetMode="External"/><Relationship Id="rId120" Type="http://schemas.openxmlformats.org/officeDocument/2006/relationships/hyperlink" Target="http://www.city.fukuyama.hiroshima.jp/life/detail.php?hdnKey=265" TargetMode="External"/><Relationship Id="rId125" Type="http://schemas.openxmlformats.org/officeDocument/2006/relationships/hyperlink" Target="http://www.city.toyohashi.aichi.jp/bu_kenkou/kenkouseisaku/influenzanew.html" TargetMode="External"/><Relationship Id="rId141" Type="http://schemas.openxmlformats.org/officeDocument/2006/relationships/hyperlink" Target="http://www.city.otsu.shiga.jp/www/contents/1260323567409/index.html" TargetMode="External"/><Relationship Id="rId146" Type="http://schemas.openxmlformats.org/officeDocument/2006/relationships/hyperlink" Target="http://www.pref.aichi.jp/0000011920.html" TargetMode="External"/><Relationship Id="rId7" Type="http://schemas.openxmlformats.org/officeDocument/2006/relationships/endnotes" Target="endnotes.xml"/><Relationship Id="rId71" Type="http://schemas.openxmlformats.org/officeDocument/2006/relationships/hyperlink" Target="http://www.pref.ehime.jp/h25500/1189919_1954.html" TargetMode="External"/><Relationship Id="rId92" Type="http://schemas.openxmlformats.org/officeDocument/2006/relationships/hyperlink" Target="http://www.city.hamamatsu.shizuoka.jp/lifeindex/life/health/" TargetMode="External"/><Relationship Id="rId2" Type="http://schemas.openxmlformats.org/officeDocument/2006/relationships/numbering" Target="numbering.xml"/><Relationship Id="rId29" Type="http://schemas.openxmlformats.org/officeDocument/2006/relationships/hyperlink" Target="http://www.zensekiren.or.jp/04link" TargetMode="External"/><Relationship Id="rId24" Type="http://schemas.openxmlformats.org/officeDocument/2006/relationships/hyperlink" Target="http://www.tosankyo.or.jp/infuruenza(BCPunpan).pdf" TargetMode="External"/><Relationship Id="rId40" Type="http://schemas.openxmlformats.org/officeDocument/2006/relationships/hyperlink" Target="http://www.pref.fukushima.jp/imu/infuru/sin_infuru.html" TargetMode="External"/><Relationship Id="rId45" Type="http://schemas.openxmlformats.org/officeDocument/2006/relationships/hyperlink" Target="http://www.pref.chiba.lg.jp/kenfuku/kansenshou/shingata-jouhou/jouhou.html" TargetMode="External"/><Relationship Id="rId66" Type="http://schemas.openxmlformats.org/officeDocument/2006/relationships/hyperlink" Target="http://www.pref.okayama.jp/soshiki/kakuka.html?sec_sec1=36" TargetMode="External"/><Relationship Id="rId87" Type="http://schemas.openxmlformats.org/officeDocument/2006/relationships/hyperlink" Target="http://www.city.kawasaki.jp/35/35sippei/home/kansen/butainfl.htm" TargetMode="External"/><Relationship Id="rId110" Type="http://schemas.openxmlformats.org/officeDocument/2006/relationships/hyperlink" Target="http://www.city.kumamoto.kumamoto.jp/content/web/asp/kiji_list.asp?LS=69&amp;pg=1&amp;tid=0" TargetMode="External"/><Relationship Id="rId115" Type="http://schemas.openxmlformats.org/officeDocument/2006/relationships/hyperlink" Target="http://www.city.akita.akita.jp/city/gn/ds/influ/honbu.htm" TargetMode="External"/><Relationship Id="rId131" Type="http://schemas.openxmlformats.org/officeDocument/2006/relationships/hyperlink" Target="http://www.city.nara.nara.jp/icity/browser?ActionCode=content&amp;ContentID=1245119458681&amp;SiteID=0000000000000" TargetMode="External"/><Relationship Id="rId136" Type="http://schemas.openxmlformats.org/officeDocument/2006/relationships/hyperlink" Target="http://www.city.aomori.aomori.jp/info.rbz?nd=1687&amp;ik=1&amp;pnp=133&amp;pnp=817&amp;pnp=818&amp;pnp=1687" TargetMode="External"/><Relationship Id="rId157" Type="http://schemas.openxmlformats.org/officeDocument/2006/relationships/fontTable" Target="fontTable.xml"/><Relationship Id="rId61" Type="http://schemas.openxmlformats.org/officeDocument/2006/relationships/hyperlink" Target="http://web.pref.hyogo.jp/ac02/influenza.html" TargetMode="External"/><Relationship Id="rId82" Type="http://schemas.openxmlformats.org/officeDocument/2006/relationships/hyperlink" Target="http://www.city.sapporo.jp/city/influ/" TargetMode="External"/><Relationship Id="rId152" Type="http://schemas.openxmlformats.org/officeDocument/2006/relationships/hyperlink" Target="http://www.city.akashi.hyogo.jp/soumu/bousai_ka/h_safety/influ.html" TargetMode="External"/><Relationship Id="rId19" Type="http://schemas.openxmlformats.org/officeDocument/2006/relationships/hyperlink" Target="http://idsc.nih.go.jp/index-j.html" TargetMode="External"/><Relationship Id="rId14" Type="http://schemas.openxmlformats.org/officeDocument/2006/relationships/package" Target="embeddings/Microsoft_Office_PowerPoint__________2.pptx"/><Relationship Id="rId30" Type="http://schemas.openxmlformats.org/officeDocument/2006/relationships/hyperlink" Target="http://www.jwwa.or.jp/link/index.html" TargetMode="External"/><Relationship Id="rId35" Type="http://schemas.openxmlformats.org/officeDocument/2006/relationships/hyperlink" Target="http://www.pref.aomori.lg.jp/welfare/health/pandemic_flu_action.html" TargetMode="External"/><Relationship Id="rId56" Type="http://schemas.openxmlformats.org/officeDocument/2006/relationships/hyperlink" Target="http://www.pref.aichi.jp/0000024466.html" TargetMode="External"/><Relationship Id="rId77" Type="http://schemas.openxmlformats.org/officeDocument/2006/relationships/hyperlink" Target="http://www.pref.oita.jp/site/singata/" TargetMode="External"/><Relationship Id="rId100" Type="http://schemas.openxmlformats.org/officeDocument/2006/relationships/hyperlink" Target="http://www.city.amagasaki.hyogo.jp/newinfluenza/049newinfluenza.html" TargetMode="External"/><Relationship Id="rId105" Type="http://schemas.openxmlformats.org/officeDocument/2006/relationships/hyperlink" Target="http://www.city.kitakyushu.jp/pcp_portal/PortalServlet?DISPLAY_ID=DIRECT&amp;NEXT_DISPLAY_ID=U000004&amp;CONTENTS_ID=26980" TargetMode="External"/><Relationship Id="rId126" Type="http://schemas.openxmlformats.org/officeDocument/2006/relationships/hyperlink" Target="http://www.city.takamatsu.kagawa.jp/9997.html" TargetMode="External"/><Relationship Id="rId147" Type="http://schemas.openxmlformats.org/officeDocument/2006/relationships/hyperlink" Target="http://anshin.pref.tokushima.jp/normal/infection/news.html?cid=infection_127804795127&amp;nid=127830583647" TargetMode="External"/><Relationship Id="rId8" Type="http://schemas.openxmlformats.org/officeDocument/2006/relationships/image" Target="media/image1.emf"/><Relationship Id="rId51" Type="http://schemas.openxmlformats.org/officeDocument/2006/relationships/hyperlink" Target="http://www.pref.fukui.lg.jp/doc/kenkou/singata/taisakusuisin.html" TargetMode="External"/><Relationship Id="rId72" Type="http://schemas.openxmlformats.org/officeDocument/2006/relationships/hyperlink" Target="http://www.pref.kochi.lg.jp/soshiki/010101/singatainfuru.html" TargetMode="External"/><Relationship Id="rId93" Type="http://schemas.openxmlformats.org/officeDocument/2006/relationships/hyperlink" Target="http://www.city.nagoya.jp/kurashi/category/8-4-3-5-0-0-0-0-0-0.html" TargetMode="External"/><Relationship Id="rId98" Type="http://schemas.openxmlformats.org/officeDocument/2006/relationships/hyperlink" Target="http://www.city.kobe.lg.jp/safety/health/infection/influ-index.html" TargetMode="External"/><Relationship Id="rId121" Type="http://schemas.openxmlformats.org/officeDocument/2006/relationships/hyperlink" Target="http://www.city.kochi.kochi.jp/soshiki/35/" TargetMode="External"/><Relationship Id="rId142" Type="http://schemas.openxmlformats.org/officeDocument/2006/relationships/hyperlink" Target="http://www.gov-online.go.jp/pr/theme/shingatainflu_taisaku.html" TargetMode="External"/><Relationship Id="rId3" Type="http://schemas.openxmlformats.org/officeDocument/2006/relationships/styles" Target="styles.xml"/><Relationship Id="rId25" Type="http://schemas.openxmlformats.org/officeDocument/2006/relationships/hyperlink" Target="http://www.tosankyo.or.jp/infuruenza(BCPsyobun).pdf" TargetMode="External"/><Relationship Id="rId46" Type="http://schemas.openxmlformats.org/officeDocument/2006/relationships/hyperlink" Target="http://www.fukushihoken.metro.tokyo.jp/iryo/shingatainflu/index.html" TargetMode="External"/><Relationship Id="rId67" Type="http://schemas.openxmlformats.org/officeDocument/2006/relationships/hyperlink" Target="http://www.pref.hiroshima.lg.jp/page/1240904010815/index.html" TargetMode="External"/><Relationship Id="rId116" Type="http://schemas.openxmlformats.org/officeDocument/2006/relationships/hyperlink" Target="http://www.city.koriyama.fukushima.jp/pcp_portal/PortalServlet?DISPLAY_ID=DIRECT&amp;NEXT_DISPLAY_ID=U000004&amp;CONTENTS_ID=16822" TargetMode="External"/><Relationship Id="rId137" Type="http://schemas.openxmlformats.org/officeDocument/2006/relationships/hyperlink" Target="http://www.city.morioka.iwate.jp/19hokenjo/kikaku/portal/index.html" TargetMode="External"/><Relationship Id="rId15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F1E7-B41F-4578-9C85-14B28738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9445</Words>
  <Characters>24002</Characters>
  <Application>Microsoft Office Word</Application>
  <DocSecurity>0</DocSecurity>
  <Lines>200</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vt:lpstr>
      <vt:lpstr>2001</vt:lpstr>
    </vt:vector>
  </TitlesOfParts>
  <Company>MRI</Company>
  <LinksUpToDate>false</LinksUpToDate>
  <CharactersWithSpaces>33381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creator>tsuji</dc:creator>
  <cp:lastModifiedBy>適正室</cp:lastModifiedBy>
  <cp:revision>19</cp:revision>
  <cp:lastPrinted>2011-08-09T12:48:00Z</cp:lastPrinted>
  <dcterms:created xsi:type="dcterms:W3CDTF">2010-12-24T10:37:00Z</dcterms:created>
  <dcterms:modified xsi:type="dcterms:W3CDTF">2011-08-09T13:02:00Z</dcterms:modified>
</cp:coreProperties>
</file>