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05525" cy="86010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05525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秋田県　　男女共同参画センター研修室使用料減免申請書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　　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秋田県知事　あて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住　　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氏　　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法人その他の団体にあたっては、その名称及び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代表者の氏名並びに主たる事務所の所在地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電話番号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秋田県男女共同参画センター条例第６条の規定により使用料の減免を受けたいので、申請します。</w:t>
                            </w:r>
                          </w:p>
                          <w:tbl>
                            <w:tblPr>
                              <w:tblStyle w:val="17"/>
                              <w:tblW w:w="9328" w:type="dxa"/>
                              <w:jc w:val="center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751"/>
                              <w:gridCol w:w="7577"/>
                            </w:tblGrid>
                            <w:tr>
                              <w:trPr/>
                              <w:tc>
                                <w:tcPr>
                                  <w:tcW w:w="175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納入すべき金額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7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　　　　　　　　　　　　　　　　　　　　　　　　　　　円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5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減免を受けよう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1"/>
                                    </w:rPr>
                                    <w:t>とする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1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7577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　　　　　　　　　　　　　　　　　　　　　　　　　　　円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5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2"/>
                                    </w:rPr>
                                    <w:t>使用日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2"/>
                                    </w:rPr>
                                    <w:t>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7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firstLine="420" w:firstLineChars="2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年　　月　　日　　午前・午後　　　時　　分から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420" w:firstLineChars="2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年　　月　　日　　午前・午後　　　時　　分まで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5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3"/>
                                    </w:rPr>
                                    <w:t>使用人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3"/>
                                    </w:rPr>
                                    <w:t>員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7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　　　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定員　　人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5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4"/>
                                    </w:rPr>
                                    <w:t>使用目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4"/>
                                    </w:rPr>
                                    <w:t>的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7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5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減免を受けよう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470" w:id="5"/>
                                    </w:rPr>
                                    <w:t>とする理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470" w:id="5"/>
                                    </w:rPr>
                                    <w:t>由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7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pt;mso-position-vertical-relative:text;mso-position-horizontal:center;mso-position-horizontal-relative:text;v-text-anchor:top;position:absolute;height:677.25pt;mso-wrap-distance-top:0pt;width:480.75pt;mso-wrap-distance-left:9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秋田県　　男女共同参画センター研修室使用料減免申請書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　　年　　月　　日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秋田県知事　あて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住　　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氏　　名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　法人その他の団体にあたっては、その名称及び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　代表者の氏名並びに主たる事務所の所在地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電話番号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秋田県男女共同参画センター条例第６条の規定により使用料の減免を受けたいので、申請します。</w:t>
                      </w:r>
                    </w:p>
                    <w:tbl>
                      <w:tblPr>
                        <w:tblStyle w:val="17"/>
                        <w:tblW w:w="9328" w:type="dxa"/>
                        <w:jc w:val="center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751"/>
                        <w:gridCol w:w="7577"/>
                      </w:tblGrid>
                      <w:tr>
                        <w:trPr/>
                        <w:tc>
                          <w:tcPr>
                            <w:tcW w:w="175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納入すべき金額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7577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　　　　　　　　円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75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減免を受けよう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1"/>
                              </w:rPr>
                              <w:t>とする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1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7577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　　　　　　　　円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75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2"/>
                              </w:rPr>
                              <w:t>使用日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2"/>
                              </w:rPr>
                              <w:t>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7577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年　　月　　日　　午前・午後　　　時　　分から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年　　月　　日　　午前・午後　　　時　　分まで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75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3"/>
                              </w:rPr>
                              <w:t>使用人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3"/>
                              </w:rPr>
                              <w:t>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7577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定員　　人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75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4"/>
                              </w:rPr>
                              <w:t>使用目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4"/>
                              </w:rPr>
                              <w:t>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7577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175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減免を受けよう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52"/>
                                <w:kern w:val="0"/>
                                <w:fitText w:val="1470" w:id="5"/>
                              </w:rPr>
                              <w:t>とする理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fitText w:val="1470" w:id="5"/>
                              </w:rPr>
                              <w:t>由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7577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堀　央樹</cp:lastModifiedBy>
  <dcterms:modified xsi:type="dcterms:W3CDTF">2021-04-30T00:19:06Z</dcterms:modified>
  <cp:revision>0</cp:revision>
</cp:coreProperties>
</file>