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59" w:lineRule="atLeast"/>
        <w:rPr>
          <w:rFonts w:hint="default"/>
          <w:spacing w:val="0"/>
        </w:rPr>
      </w:pPr>
      <w:bookmarkStart w:id="0" w:name="_GoBack"/>
      <w:bookmarkEnd w:id="0"/>
      <w:r>
        <w:rPr>
          <w:rFonts w:hint="eastAsia"/>
        </w:rPr>
        <w:t>様式第３号の２（第５条関係）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管理（経営）方法変更届</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226"/>
        <w:gridCol w:w="5724"/>
        <w:gridCol w:w="212"/>
        <w:gridCol w:w="132"/>
      </w:tblGrid>
      <w:tr>
        <w:trPr>
          <w:trHeight w:val="477" w:hRule="atLeast"/>
        </w:trPr>
        <w:tc>
          <w:tcPr>
            <w:tcW w:w="837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（法人又は組合にあつては主たる事務</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所の所在地、名称及び代表者の氏名）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公園事業施設の管理（経営）方法の変更について（届出）</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公園事業の施設の管理（経営）方法を次のとおり変更したので、秋田県</w:t>
            </w:r>
            <w:r>
              <w:rPr>
                <w:rFonts w:hint="eastAsia"/>
                <w:spacing w:val="19"/>
                <w:fitText w:val="7800" w:id="1"/>
              </w:rPr>
              <w:t>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9"/>
                <w:fitText w:val="6600" w:id="2"/>
              </w:rPr>
              <w:t>自然公園条例施行規則第５条第２項の規定により、届け出ます</w:t>
            </w:r>
            <w:r>
              <w:rPr>
                <w:rFonts w:hint="eastAsia"/>
                <w:spacing w:val="3"/>
                <w:fitText w:val="6600" w:id="2"/>
              </w:rPr>
              <w:t>。</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認可を受けた年月日</w:t>
            </w:r>
          </w:p>
        </w:tc>
        <w:tc>
          <w:tcPr>
            <w:tcW w:w="572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　　第　　　　号</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及び番号</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89"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3"/>
              </w:rPr>
              <w:t>公園事業の種</w:t>
            </w:r>
            <w:r>
              <w:rPr>
                <w:rFonts w:hint="eastAsia"/>
                <w:spacing w:val="3"/>
                <w:fitText w:val="1800" w:id="3"/>
              </w:rPr>
              <w:t>類</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11"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93"/>
                <w:fitText w:val="1800" w:id="4"/>
              </w:rPr>
              <w:t>施設の位</w:t>
            </w:r>
            <w:r>
              <w:rPr>
                <w:rFonts w:hint="eastAsia"/>
                <w:spacing w:val="3"/>
                <w:fitText w:val="1800" w:id="4"/>
              </w:rPr>
              <w:t>置</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0"/>
                <w:position w:val="-2"/>
                <w:sz w:val="10"/>
                <w:fitText w:val="1800" w:id="5"/>
              </w:rPr>
              <w:t>施設の管理（経営）を委託</w:t>
            </w:r>
            <w:r>
              <w:rPr>
                <w:rFonts w:hint="eastAsia"/>
                <w:spacing w:val="10"/>
                <w:position w:val="-2"/>
                <w:sz w:val="10"/>
                <w:fitText w:val="1800" w:id="5"/>
              </w:rPr>
              <w:t>す</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0"/>
                <w:position w:val="-2"/>
                <w:sz w:val="10"/>
                <w:fitText w:val="1800" w:id="6"/>
              </w:rPr>
              <w:t>る場合は、受託者の住所及</w:t>
            </w:r>
            <w:r>
              <w:rPr>
                <w:rFonts w:hint="eastAsia"/>
                <w:spacing w:val="10"/>
                <w:position w:val="-2"/>
                <w:sz w:val="10"/>
                <w:fitText w:val="1800" w:id="6"/>
              </w:rPr>
              <w:t>び</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w:t>
            </w:r>
            <w:r>
              <w:rPr>
                <w:rFonts w:hint="eastAsia"/>
                <w:spacing w:val="29"/>
                <w:position w:val="-2"/>
                <w:sz w:val="10"/>
                <w:fitText w:val="2000" w:id="7"/>
              </w:rPr>
              <w:t>氏名（法人又は組合にあつ</w:t>
            </w:r>
            <w:r>
              <w:rPr>
                <w:rFonts w:hint="eastAsia"/>
                <w:spacing w:val="2"/>
                <w:position w:val="-2"/>
                <w:sz w:val="10"/>
                <w:fitText w:val="2000" w:id="7"/>
              </w:rPr>
              <w:t>て</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w:t>
            </w:r>
            <w:r>
              <w:rPr>
                <w:rFonts w:hint="eastAsia"/>
                <w:spacing w:val="29"/>
                <w:position w:val="-2"/>
                <w:sz w:val="10"/>
                <w:fitText w:val="2000" w:id="8"/>
              </w:rPr>
              <w:t>は主たる事務所の所在地、</w:t>
            </w:r>
            <w:r>
              <w:rPr>
                <w:rFonts w:hint="eastAsia"/>
                <w:spacing w:val="2"/>
                <w:position w:val="-2"/>
                <w:sz w:val="10"/>
                <w:fitText w:val="2000" w:id="8"/>
              </w:rPr>
              <w:t>名</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称及び代表者の氏名）</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9"/>
              </w:rPr>
              <w:t>施設の供用期</w:t>
            </w:r>
            <w:r>
              <w:rPr>
                <w:rFonts w:hint="eastAsia"/>
                <w:spacing w:val="3"/>
                <w:fitText w:val="1800" w:id="9"/>
              </w:rPr>
              <w:t>間</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月　　　日から　　月　　　日まで</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0"/>
                <w:position w:val="-2"/>
                <w:sz w:val="10"/>
                <w:fitText w:val="1800" w:id="10"/>
              </w:rPr>
              <w:t>施設の占用又は使用に対し</w:t>
            </w:r>
            <w:r>
              <w:rPr>
                <w:rFonts w:hint="eastAsia"/>
                <w:spacing w:val="10"/>
                <w:position w:val="-2"/>
                <w:sz w:val="10"/>
                <w:fitText w:val="1800" w:id="10"/>
              </w:rPr>
              <w:t>料</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w:t>
            </w:r>
            <w:r>
              <w:rPr>
                <w:rFonts w:hint="eastAsia"/>
                <w:spacing w:val="29"/>
                <w:position w:val="-2"/>
                <w:sz w:val="10"/>
                <w:fitText w:val="2000" w:id="11"/>
              </w:rPr>
              <w:t>金を徴収する場合は、その</w:t>
            </w:r>
            <w:r>
              <w:rPr>
                <w:rFonts w:hint="eastAsia"/>
                <w:spacing w:val="2"/>
                <w:position w:val="-2"/>
                <w:sz w:val="10"/>
                <w:fitText w:val="2000" w:id="11"/>
              </w:rPr>
              <w:t>標</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4"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準的な額</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w:t>
            </w:r>
            <w:r>
              <w:rPr>
                <w:rFonts w:hint="eastAsia"/>
                <w:spacing w:val="29"/>
                <w:position w:val="-2"/>
                <w:sz w:val="10"/>
                <w:fitText w:val="2000" w:id="12"/>
              </w:rPr>
              <w:t>その他管理（経営）方法に</w:t>
            </w:r>
            <w:r>
              <w:rPr>
                <w:rFonts w:hint="eastAsia"/>
                <w:spacing w:val="2"/>
                <w:position w:val="-2"/>
                <w:sz w:val="10"/>
                <w:fitText w:val="2000" w:id="12"/>
              </w:rPr>
              <w:t>つ</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position w:val="-2"/>
                <w:sz w:val="10"/>
              </w:rPr>
              <w:t>　き特記すべき事項</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141"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837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spacing w:val="0"/>
        </w:rPr>
        <w:t>（１）</w:t>
      </w:r>
      <w:r>
        <w:rPr>
          <w:rFonts w:hint="eastAsia"/>
          <w:spacing w:val="21"/>
          <w:fitText w:val="7800" w:id="13"/>
        </w:rPr>
        <w:t>「認可を受けた年月日及び番号」の欄及び「公園事業の種類」の欄</w:t>
      </w:r>
      <w:r>
        <w:rPr>
          <w:rFonts w:hint="eastAsia"/>
          <w:spacing w:val="15"/>
          <w:fitText w:val="7800" w:id="13"/>
        </w:rPr>
        <w:t>に</w:t>
      </w:r>
    </w:p>
    <w:p>
      <w:pPr>
        <w:pStyle w:val="15"/>
        <w:rPr>
          <w:rFonts w:hint="default"/>
          <w:spacing w:val="0"/>
        </w:rPr>
      </w:pPr>
      <w:r>
        <w:rPr>
          <w:rFonts w:hint="eastAsia"/>
        </w:rPr>
        <w:t>　　</w:t>
      </w:r>
      <w:r>
        <w:rPr>
          <w:rFonts w:hint="eastAsia"/>
          <w:spacing w:val="2"/>
          <w:fitText w:val="5800" w:id="14"/>
        </w:rPr>
        <w:t>は、当該事業の認可指令書記載のものを記入してください</w:t>
      </w:r>
      <w:r>
        <w:rPr>
          <w:rFonts w:hint="eastAsia"/>
          <w:spacing w:val="13"/>
          <w:fitText w:val="5800" w:id="14"/>
        </w:rPr>
        <w:t>。</w:t>
      </w:r>
    </w:p>
    <w:p>
      <w:pPr>
        <w:pStyle w:val="15"/>
        <w:rPr>
          <w:rFonts w:hint="default"/>
          <w:spacing w:val="0"/>
        </w:rPr>
      </w:pPr>
      <w:r>
        <w:rPr>
          <w:rFonts w:hint="eastAsia"/>
          <w:spacing w:val="0"/>
        </w:rPr>
        <w:t>（２）</w:t>
      </w:r>
      <w:r>
        <w:rPr>
          <w:rFonts w:hint="eastAsia"/>
          <w:spacing w:val="17"/>
          <w:fitText w:val="7800" w:id="15"/>
        </w:rPr>
        <w:t>「その他管理（経営）方法につき特記すべき事項」の欄には、知事が</w:t>
      </w:r>
      <w:r>
        <w:rPr>
          <w:rFonts w:hint="eastAsia"/>
          <w:spacing w:val="13"/>
          <w:fitText w:val="7800" w:id="15"/>
        </w:rPr>
        <w:t>別</w:t>
      </w:r>
    </w:p>
    <w:p>
      <w:pPr>
        <w:pStyle w:val="15"/>
        <w:rPr>
          <w:rFonts w:hint="default"/>
          <w:spacing w:val="0"/>
        </w:rPr>
      </w:pPr>
      <w:r>
        <w:rPr>
          <w:rFonts w:hint="eastAsia"/>
        </w:rPr>
        <w:t>　　</w:t>
      </w:r>
      <w:r>
        <w:rPr>
          <w:rFonts w:hint="eastAsia"/>
          <w:spacing w:val="0"/>
          <w:fitText w:val="3150" w:id="16"/>
        </w:rPr>
        <w:t>に定める事項を記入してください</w:t>
      </w:r>
      <w:r>
        <w:rPr>
          <w:rFonts w:hint="eastAsia"/>
        </w:rPr>
        <w:t>。</w:t>
      </w:r>
    </w:p>
    <w:p>
      <w:pPr>
        <w:pStyle w:val="15"/>
        <w:rPr>
          <w:rFonts w:hint="default"/>
          <w:spacing w:val="0"/>
        </w:rPr>
      </w:pPr>
      <w:r>
        <w:rPr>
          <w:rFonts w:hint="eastAsia"/>
          <w:spacing w:val="0"/>
        </w:rPr>
        <w:t>（３）</w:t>
      </w:r>
      <w:r>
        <w:rPr>
          <w:rFonts w:hint="eastAsia"/>
          <w:spacing w:val="17"/>
          <w:fitText w:val="7800" w:id="17"/>
        </w:rPr>
        <w:t>「その他」の欄には、他の法令の規定により当該行為が行政庁の許可</w:t>
      </w:r>
      <w:r>
        <w:rPr>
          <w:rFonts w:hint="eastAsia"/>
          <w:spacing w:val="13"/>
          <w:fitText w:val="7800" w:id="17"/>
        </w:rPr>
        <w:t>、</w:t>
      </w:r>
    </w:p>
    <w:p>
      <w:pPr>
        <w:pStyle w:val="15"/>
        <w:rPr>
          <w:rFonts w:hint="default"/>
          <w:spacing w:val="0"/>
        </w:rPr>
      </w:pPr>
      <w:r>
        <w:rPr>
          <w:rFonts w:hint="eastAsia"/>
        </w:rPr>
        <w:t>　　</w:t>
      </w:r>
      <w:r>
        <w:rPr>
          <w:rFonts w:hint="eastAsia"/>
          <w:spacing w:val="16"/>
          <w:fitText w:val="8000" w:id="18"/>
        </w:rPr>
        <w:t>認可その他の処分を必要とするものであるときは、その法令の名称及び</w:t>
      </w:r>
      <w:r>
        <w:rPr>
          <w:rFonts w:hint="eastAsia"/>
          <w:spacing w:val="23"/>
          <w:fitText w:val="8000" w:id="18"/>
        </w:rPr>
        <w:t>根</w:t>
      </w:r>
    </w:p>
    <w:p>
      <w:pPr>
        <w:pStyle w:val="15"/>
        <w:rPr>
          <w:rFonts w:hint="default"/>
          <w:spacing w:val="0"/>
        </w:rPr>
      </w:pPr>
      <w:r>
        <w:rPr>
          <w:rFonts w:hint="eastAsia"/>
        </w:rPr>
        <w:t>　　</w:t>
      </w:r>
      <w:r>
        <w:rPr>
          <w:rFonts w:hint="eastAsia"/>
          <w:spacing w:val="10"/>
          <w:fitText w:val="7600" w:id="19"/>
        </w:rPr>
        <w:t>拠となる条項並びに当該処分の申請に係る手続の状況を記入してくださ</w:t>
      </w:r>
      <w:r>
        <w:rPr>
          <w:rFonts w:hint="eastAsia"/>
          <w:spacing w:val="15"/>
          <w:fitText w:val="7600" w:id="19"/>
        </w:rPr>
        <w:t>い</w:t>
      </w:r>
      <w:r>
        <w:rPr>
          <w:rFonts w:hint="eastAsia"/>
        </w:rPr>
        <w:t>。</w:t>
      </w:r>
    </w:p>
    <w:p>
      <w:pPr>
        <w:pStyle w:val="15"/>
        <w:rPr>
          <w:rFonts w:hint="default"/>
          <w:spacing w:val="0"/>
        </w:rPr>
      </w:pPr>
      <w:r>
        <w:rPr>
          <w:rFonts w:hint="eastAsia"/>
          <w:spacing w:val="0"/>
        </w:rPr>
        <w:t>（４）</w:t>
      </w:r>
      <w:r>
        <w:rPr>
          <w:rFonts w:hint="eastAsia"/>
          <w:spacing w:val="1"/>
          <w:fitText w:val="3200" w:id="20"/>
        </w:rPr>
        <w:t>不要の文字は、抹消してくださ</w:t>
      </w:r>
      <w:r>
        <w:rPr>
          <w:rFonts w:hint="eastAsia"/>
          <w:spacing w:val="11"/>
          <w:fitText w:val="3200" w:id="20"/>
        </w:rPr>
        <w:t>い</w:t>
      </w:r>
      <w:r>
        <w:rPr>
          <w:rFonts w:hint="eastAsia"/>
        </w:rPr>
        <w:t>。</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318"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266</Words>
  <Characters>1520</Characters>
  <Application>JUST Note</Application>
  <Lines>12</Lines>
  <Paragraphs>3</Paragraphs>
  <Company> </Company>
  <CharactersWithSpaces>1783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2005-03-03T07:19:00Z</dcterms:created>
  <dcterms:modified xsi:type="dcterms:W3CDTF">2021-03-26T05:20:18Z</dcterms:modified>
  <cp:revision>5</cp:revision>
</cp:coreProperties>
</file>