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B415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様式第４６号</w:t>
      </w:r>
    </w:p>
    <w:p w14:paraId="3C37480B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医療法人解散届</w:t>
      </w:r>
    </w:p>
    <w:p w14:paraId="2FD3B39A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1A9E8663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A1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DC542B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039DE29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5B0B835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63BA866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05C4246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spacing w:val="52"/>
                <w:fitText w:val="1521" w:id="-738512384"/>
              </w:rPr>
              <w:t>法人の名</w:t>
            </w:r>
            <w:r>
              <w:rPr>
                <w:rFonts w:hint="eastAsia"/>
                <w:noProof/>
                <w:spacing w:val="2"/>
                <w:fitText w:val="1521" w:id="-738512384"/>
              </w:rPr>
              <w:t>称</w:t>
            </w:r>
          </w:p>
          <w:p w14:paraId="50B508E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事務所の所在地</w:t>
            </w:r>
          </w:p>
          <w:p w14:paraId="4C22D04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2383"/>
              </w:rPr>
              <w:t>清算人の住</w:t>
            </w:r>
            <w:r>
              <w:rPr>
                <w:rFonts w:hint="eastAsia"/>
                <w:noProof/>
                <w:fitText w:val="1521" w:id="-738512383"/>
              </w:rPr>
              <w:t>所</w:t>
            </w:r>
          </w:p>
          <w:p w14:paraId="6E9CBEC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2382"/>
              </w:rPr>
              <w:t>清算人の氏</w:t>
            </w:r>
            <w:r>
              <w:rPr>
                <w:rFonts w:hint="eastAsia"/>
                <w:noProof/>
                <w:fitText w:val="1521" w:id="-738512382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</w:t>
            </w:r>
          </w:p>
          <w:p w14:paraId="0E50D99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4EB7B63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医療法人の解散について（届出）</w:t>
            </w:r>
          </w:p>
          <w:p w14:paraId="78D73A3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73E0698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次のとおり医療法人が解散したので、医療</w:t>
            </w:r>
            <w:r>
              <w:rPr>
                <w:rFonts w:hint="eastAsia"/>
                <w:noProof/>
                <w:u w:color="000000"/>
              </w:rPr>
              <w:t>法第５５条第８項の規</w:t>
            </w:r>
            <w:r>
              <w:rPr>
                <w:rFonts w:hint="eastAsia"/>
                <w:noProof/>
              </w:rPr>
              <w:t>定により届け出ます。</w:t>
            </w:r>
          </w:p>
          <w:p w14:paraId="033E3AE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0565E94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解散の事由</w:t>
            </w:r>
          </w:p>
          <w:p w14:paraId="31B27E2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解散の年月日</w:t>
            </w:r>
          </w:p>
          <w:p w14:paraId="279F056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4E9656D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788F9578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17F06A2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177.35pt;margin-top:.45pt;width:299.8pt;height:140.05pt;z-index:1;visibility:visible;mso-height-percent:200;mso-wrap-distance-top:3.6pt;mso-wrap-distance-bottom:3.6pt;mso-position-horizontal:absolute;mso-position-horizontal-relative:margin;mso-position-vertical:absolute;mso-position-vertical-relative:text;mso-height-percent:200;mso-width-relative:margin;mso-height-relative:margin">
            <v:textbox style="mso-fit-shape-to-text:t">
              <w:txbxContent>
                <w:p w14:paraId="47AA4487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【文書作成責任者等の連絡先】</w:t>
                  </w:r>
                </w:p>
                <w:p w14:paraId="6A13C3A3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（住　所）</w:t>
                  </w:r>
                </w:p>
                <w:p w14:paraId="134520D4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（責任者または担当者名）</w:t>
                  </w:r>
                </w:p>
                <w:p w14:paraId="5E092BF9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（連絡先）電話番号：</w:t>
                  </w:r>
                </w:p>
                <w:p w14:paraId="20E8C9D3" w14:textId="77777777" w:rsidR="00000000" w:rsidRDefault="00000000">
                  <w:pPr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 anchorx="margin"/>
          </v:shape>
        </w:pict>
      </w:r>
    </w:p>
    <w:p w14:paraId="376606B1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01B95EE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1D53BF4D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30DEBFC5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C6FB763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14DB5478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備考　解散事由は、次のいずれかに該当するものであることが必要です。</w:t>
      </w:r>
    </w:p>
    <w:p w14:paraId="3D442AAE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 xml:space="preserve"> </w:t>
      </w:r>
      <w:r>
        <w:rPr>
          <w:rFonts w:ascii="ＭＳ 明朝" w:hAnsi="ＭＳ 明朝"/>
          <w:noProof/>
        </w:rPr>
        <w:t>(</w:t>
      </w:r>
      <w:r>
        <w:rPr>
          <w:noProof/>
        </w:rPr>
        <w:t>1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>定款をもつて定めた事由の発生</w:t>
      </w:r>
    </w:p>
    <w:p w14:paraId="7B2619B1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t xml:space="preserve">   </w:t>
      </w:r>
      <w:r>
        <w:rPr>
          <w:rFonts w:ascii="ＭＳ 明朝" w:hAnsi="ＭＳ 明朝"/>
          <w:noProof/>
        </w:rPr>
        <w:t>(</w:t>
      </w:r>
      <w:r>
        <w:rPr>
          <w:noProof/>
        </w:rPr>
        <w:t>2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>寄附行為をもつて定めた事由の発生</w:t>
      </w:r>
    </w:p>
    <w:p w14:paraId="7FB49C40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t xml:space="preserve">   </w:t>
      </w:r>
      <w:r>
        <w:rPr>
          <w:rFonts w:ascii="ＭＳ 明朝" w:hAnsi="ＭＳ 明朝"/>
          <w:noProof/>
        </w:rPr>
        <w:t>(</w:t>
      </w:r>
      <w:r>
        <w:rPr>
          <w:noProof/>
        </w:rPr>
        <w:t>3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>社員の欠亡</w:t>
      </w:r>
    </w:p>
    <w:p w14:paraId="4EDB3451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4A72E503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［添付書類］</w:t>
      </w:r>
    </w:p>
    <w:p w14:paraId="34C878E9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１　理由書</w:t>
      </w:r>
    </w:p>
    <w:p w14:paraId="09D34DCD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２　財産目録及び貸借対照表</w:t>
      </w:r>
    </w:p>
    <w:p w14:paraId="0A5C6C1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３　残余財産の処分に関する事項を記載した書類</w:t>
      </w:r>
    </w:p>
    <w:p w14:paraId="16AAA3AB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４　登記事項証明書</w:t>
      </w:r>
    </w:p>
    <w:p w14:paraId="2B558248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５　清算人の履歴書</w:t>
      </w:r>
    </w:p>
    <w:p w14:paraId="0A73CF9D" w14:textId="77777777" w:rsidR="00933EB7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６　清算人の就任承諾書</w:t>
      </w:r>
    </w:p>
    <w:sectPr w:rsidR="00933EB7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63C7" w14:textId="77777777" w:rsidR="00933EB7" w:rsidRDefault="00933EB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2DBF489" w14:textId="77777777" w:rsidR="00933EB7" w:rsidRDefault="00933EB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C88E" w14:textId="77777777" w:rsidR="00933EB7" w:rsidRDefault="00933EB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074B730" w14:textId="77777777" w:rsidR="00933EB7" w:rsidRDefault="00933EB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FEC"/>
    <w:rsid w:val="00444906"/>
    <w:rsid w:val="0075618D"/>
    <w:rsid w:val="00933EB7"/>
    <w:rsid w:val="00B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441D54"/>
  <w14:defaultImageDpi w14:val="0"/>
  <w15:docId w15:val="{03703D71-4424-40D4-BBBA-01B6009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2012-06-25T05:46:00Z</cp:lastPrinted>
  <dcterms:created xsi:type="dcterms:W3CDTF">2025-03-31T03:50:00Z</dcterms:created>
  <dcterms:modified xsi:type="dcterms:W3CDTF">2025-03-31T03:50:00Z</dcterms:modified>
</cp:coreProperties>
</file>