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HIT_ROW893"/>
      <w:bookmarkEnd w:id="0"/>
      <w:r>
        <w:rPr>
          <w:rFonts w:hint="eastAsia" w:asciiTheme="minorEastAsia" w:hAnsiTheme="minorEastAsia"/>
        </w:rPr>
        <w:t>別記第</w:t>
      </w:r>
      <w:r>
        <w:rPr>
          <w:rFonts w:hint="eastAsia" w:asciiTheme="minorEastAsia" w:hAnsiTheme="minorEastAsia"/>
        </w:rPr>
        <w:t>9</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5</w:t>
      </w:r>
      <w:r>
        <w:rPr>
          <w:rFonts w:hint="eastAsia" w:asciiTheme="minorEastAsia" w:hAnsiTheme="minorEastAsia"/>
        </w:rPr>
        <w:t>条関係</w:t>
      </w:r>
      <w:r>
        <w:rPr>
          <w:rFonts w:hint="eastAsia" w:asciiTheme="minorEastAsia" w:hAnsiTheme="minorEastAsia"/>
        </w:rPr>
        <w:t>)</w:t>
      </w:r>
    </w:p>
    <w:p>
      <w:pPr>
        <w:pStyle w:val="0"/>
        <w:jc w:val="center"/>
        <w:rPr>
          <w:rFonts w:hint="default" w:asciiTheme="minorEastAsia" w:hAnsiTheme="minorEastAsia"/>
        </w:rPr>
      </w:pPr>
      <w:bookmarkStart w:id="1" w:name="HIT_ROW928"/>
      <w:bookmarkEnd w:id="1"/>
      <w:r>
        <w:rPr>
          <w:rFonts w:hint="eastAsia" w:asciiTheme="minorEastAsia" w:hAnsiTheme="minorEastAsia"/>
        </w:rPr>
        <w:t>毒物</w:t>
      </w:r>
      <w:bookmarkStart w:id="2" w:name="HIT_ROW929"/>
      <w:bookmarkEnd w:id="2"/>
      <w:r>
        <w:rPr>
          <w:rFonts w:hint="eastAsia" w:asciiTheme="minorEastAsia" w:hAnsiTheme="minorEastAsia"/>
        </w:rPr>
        <w:t>劇物取扱責任者変更届</w:t>
      </w:r>
    </w:p>
    <w:tbl>
      <w:tblPr>
        <w:tblStyle w:val="11"/>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4"/>
        <w:gridCol w:w="1418"/>
        <w:gridCol w:w="6691"/>
      </w:tblGrid>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210"/>
                <w:kern w:val="0"/>
                <w:fitText w:val="2730" w:id="1"/>
              </w:rPr>
              <w:t>業務の種</w:t>
            </w:r>
            <w:r>
              <w:rPr>
                <w:rFonts w:hint="eastAsia" w:asciiTheme="minorEastAsia" w:hAnsiTheme="minorEastAsia"/>
                <w:kern w:val="0"/>
                <w:fitText w:val="2730" w:id="1"/>
              </w:rPr>
              <w:t>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21"/>
                <w:kern w:val="0"/>
                <w:fitText w:val="2730" w:id="2"/>
              </w:rPr>
              <w:t>登録番号及び登録年月</w:t>
            </w:r>
            <w:r>
              <w:rPr>
                <w:rFonts w:hint="eastAsia" w:asciiTheme="minorEastAsia" w:hAnsiTheme="minorEastAsia"/>
                <w:spacing w:val="60"/>
                <w:kern w:val="0"/>
                <w:fitText w:val="2730" w:id="2"/>
              </w:rPr>
              <w:t>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kern w:val="0"/>
                <w:fitText w:val="1470" w:id="3"/>
              </w:rPr>
              <w:t>製造所</w:t>
            </w:r>
            <w:r>
              <w:rPr>
                <w:rFonts w:hint="eastAsia" w:asciiTheme="minorEastAsia" w:hAnsiTheme="minorEastAsia"/>
                <w:kern w:val="0"/>
                <w:fitText w:val="1470" w:id="3"/>
              </w:rPr>
              <w:t>(</w:t>
            </w:r>
            <w:r>
              <w:rPr>
                <w:rFonts w:hint="eastAsia" w:asciiTheme="minorEastAsia" w:hAnsiTheme="minorEastAsia"/>
                <w:kern w:val="0"/>
                <w:fitText w:val="1470" w:id="3"/>
              </w:rPr>
              <w:t>営業所､</w:t>
            </w:r>
          </w:p>
          <w:p>
            <w:pPr>
              <w:pStyle w:val="0"/>
              <w:jc w:val="center"/>
              <w:rPr>
                <w:rFonts w:hint="eastAsia"/>
              </w:rPr>
            </w:pPr>
            <w:r>
              <w:rPr>
                <w:rFonts w:hint="eastAsia" w:asciiTheme="minorEastAsia" w:hAnsiTheme="minorEastAsia"/>
                <w:spacing w:val="8"/>
                <w:kern w:val="0"/>
                <w:fitText w:val="1470" w:id="4"/>
              </w:rPr>
              <w:t>店舗、事業場</w:t>
            </w:r>
            <w:r>
              <w:rPr>
                <w:rFonts w:hint="eastAsia" w:asciiTheme="minorEastAsia" w:hAnsiTheme="minorEastAsia"/>
                <w:spacing w:val="9"/>
                <w:kern w:val="0"/>
                <w:fitText w:val="1470" w:id="4"/>
              </w:rPr>
              <w:t>)</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105"/>
                <w:kern w:val="0"/>
                <w:fitText w:val="1050" w:id="5"/>
              </w:rPr>
              <w:t>所在</w:t>
            </w:r>
            <w:r>
              <w:rPr>
                <w:rFonts w:hint="eastAsia" w:asciiTheme="minorEastAsia" w:hAnsiTheme="minorEastAsia"/>
                <w:kern w:val="0"/>
                <w:fitText w:val="1050" w:id="5"/>
              </w:rPr>
              <w:t>地</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6"/>
              </w:rPr>
              <w:t>名</w:t>
            </w:r>
            <w:r>
              <w:rPr>
                <w:rFonts w:hint="eastAsia" w:asciiTheme="minorEastAsia" w:hAnsiTheme="minorEastAsia"/>
                <w:kern w:val="0"/>
                <w:fitText w:val="1050" w:id="6"/>
              </w:rPr>
              <w:t>称</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kern w:val="0"/>
                <w:fitText w:val="1470" w:id="7"/>
              </w:rPr>
              <w:t>変更前の</w:t>
            </w:r>
            <w:bookmarkStart w:id="3" w:name="HIT_ROW930"/>
            <w:bookmarkEnd w:id="3"/>
            <w:r>
              <w:rPr>
                <w:rFonts w:hint="eastAsia" w:asciiTheme="minorEastAsia" w:hAnsiTheme="minorEastAsia"/>
                <w:kern w:val="0"/>
                <w:fitText w:val="1470" w:id="7"/>
              </w:rPr>
              <w:t>毒物</w:t>
            </w:r>
            <w:bookmarkStart w:id="4" w:name="HIT_ROW931"/>
            <w:bookmarkEnd w:id="4"/>
            <w:r>
              <w:rPr>
                <w:rFonts w:hint="eastAsia" w:asciiTheme="minorEastAsia" w:hAnsiTheme="minorEastAsia"/>
                <w:kern w:val="0"/>
                <w:fitText w:val="1470" w:id="7"/>
              </w:rPr>
              <w:t>劇</w:t>
            </w:r>
          </w:p>
          <w:p>
            <w:pPr>
              <w:pStyle w:val="0"/>
              <w:jc w:val="center"/>
              <w:rPr>
                <w:rFonts w:hint="eastAsia"/>
              </w:rPr>
            </w:pPr>
            <w:r>
              <w:rPr>
                <w:rFonts w:hint="eastAsia" w:asciiTheme="minorEastAsia" w:hAnsiTheme="minorEastAsia"/>
                <w:spacing w:val="21"/>
                <w:kern w:val="0"/>
                <w:fitText w:val="1470" w:id="8"/>
              </w:rPr>
              <w:t>物取扱責任</w:t>
            </w:r>
            <w:r>
              <w:rPr>
                <w:rFonts w:hint="eastAsia" w:asciiTheme="minorEastAsia" w:hAnsiTheme="minorEastAsia"/>
                <w:spacing w:val="30"/>
                <w:kern w:val="0"/>
                <w:fitText w:val="1470" w:id="8"/>
              </w:rPr>
              <w:t>者</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9"/>
              </w:rPr>
              <w:t>住</w:t>
            </w:r>
            <w:r>
              <w:rPr>
                <w:rFonts w:hint="eastAsia" w:asciiTheme="minorEastAsia" w:hAnsiTheme="minorEastAsia"/>
                <w:kern w:val="0"/>
                <w:fitText w:val="1050" w:id="9"/>
              </w:rPr>
              <w:t>所</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10"/>
              </w:rPr>
              <w:t>氏</w:t>
            </w:r>
            <w:r>
              <w:rPr>
                <w:rFonts w:hint="eastAsia" w:asciiTheme="minorEastAsia" w:hAnsiTheme="minorEastAsia"/>
                <w:kern w:val="0"/>
                <w:fitText w:val="1050" w:id="10"/>
              </w:rPr>
              <w:t>名</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rPr>
                <w:rFonts w:hint="default" w:asciiTheme="minorEastAsia" w:hAnsiTheme="minorEastAsia"/>
                <w:kern w:val="0"/>
              </w:rPr>
            </w:pPr>
            <w:r>
              <w:rPr>
                <w:rFonts w:hint="eastAsia" w:asciiTheme="minorEastAsia" w:hAnsiTheme="minorEastAsia"/>
                <w:kern w:val="0"/>
                <w:fitText w:val="1470" w:id="11"/>
              </w:rPr>
              <w:t>変更後の</w:t>
            </w:r>
            <w:bookmarkStart w:id="5" w:name="HIT_ROW932"/>
            <w:bookmarkEnd w:id="5"/>
            <w:r>
              <w:rPr>
                <w:rFonts w:hint="eastAsia" w:asciiTheme="minorEastAsia" w:hAnsiTheme="minorEastAsia"/>
                <w:kern w:val="0"/>
                <w:fitText w:val="1470" w:id="11"/>
              </w:rPr>
              <w:t>毒物</w:t>
            </w:r>
            <w:bookmarkStart w:id="6" w:name="HIT_ROW933"/>
            <w:bookmarkEnd w:id="6"/>
            <w:r>
              <w:rPr>
                <w:rFonts w:hint="eastAsia" w:asciiTheme="minorEastAsia" w:hAnsiTheme="minorEastAsia"/>
                <w:kern w:val="0"/>
                <w:fitText w:val="1470" w:id="11"/>
              </w:rPr>
              <w:t>劇</w:t>
            </w:r>
          </w:p>
          <w:p>
            <w:pPr>
              <w:pStyle w:val="0"/>
              <w:jc w:val="center"/>
              <w:rPr>
                <w:rFonts w:hint="eastAsia"/>
              </w:rPr>
            </w:pPr>
            <w:r>
              <w:rPr>
                <w:rFonts w:hint="eastAsia" w:asciiTheme="minorEastAsia" w:hAnsiTheme="minorEastAsia"/>
                <w:spacing w:val="21"/>
                <w:kern w:val="0"/>
                <w:fitText w:val="1470" w:id="12"/>
              </w:rPr>
              <w:t>物取扱責任</w:t>
            </w:r>
            <w:r>
              <w:rPr>
                <w:rFonts w:hint="eastAsia" w:asciiTheme="minorEastAsia" w:hAnsiTheme="minorEastAsia"/>
                <w:spacing w:val="30"/>
                <w:kern w:val="0"/>
                <w:fitText w:val="1470" w:id="12"/>
              </w:rPr>
              <w:t>者</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13"/>
              </w:rPr>
              <w:t>住</w:t>
            </w:r>
            <w:r>
              <w:rPr>
                <w:rFonts w:hint="eastAsia" w:asciiTheme="minorEastAsia" w:hAnsiTheme="minorEastAsia"/>
                <w:kern w:val="0"/>
                <w:fitText w:val="1050" w:id="13"/>
              </w:rPr>
              <w:t>所</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14"/>
              </w:rPr>
              <w:t>氏</w:t>
            </w:r>
            <w:r>
              <w:rPr>
                <w:rFonts w:hint="eastAsia" w:asciiTheme="minorEastAsia" w:hAnsiTheme="minorEastAsia"/>
                <w:kern w:val="0"/>
                <w:fitText w:val="1050" w:id="14"/>
              </w:rPr>
              <w:t>名</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315"/>
                <w:kern w:val="0"/>
                <w:fitText w:val="1050" w:id="15"/>
              </w:rPr>
              <w:t>資</w:t>
            </w:r>
            <w:r>
              <w:rPr>
                <w:rFonts w:hint="eastAsia" w:asciiTheme="minorEastAsia" w:hAnsiTheme="minorEastAsia"/>
                <w:kern w:val="0"/>
                <w:fitText w:val="1050" w:id="15"/>
              </w:rPr>
              <w:t>格</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rPr>
                <w:rFonts w:hint="eastAsia"/>
              </w:rPr>
            </w:pP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210"/>
                <w:kern w:val="0"/>
                <w:fitText w:val="2730" w:id="16"/>
              </w:rPr>
              <w:t>変更年月</w:t>
            </w:r>
            <w:r>
              <w:rPr>
                <w:rFonts w:hint="eastAsia" w:asciiTheme="minorEastAsia" w:hAnsiTheme="minorEastAsia"/>
                <w:kern w:val="0"/>
                <w:fitText w:val="2730" w:id="16"/>
              </w:rPr>
              <w:t>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eastAsia"/>
              </w:rPr>
            </w:pPr>
            <w:r>
              <w:rPr>
                <w:rFonts w:hint="eastAsia" w:asciiTheme="minorEastAsia" w:hAnsiTheme="minorEastAsia"/>
                <w:spacing w:val="1155"/>
                <w:kern w:val="0"/>
                <w:fitText w:val="2730" w:id="17"/>
              </w:rPr>
              <w:t>備</w:t>
            </w:r>
            <w:r>
              <w:rPr>
                <w:rFonts w:hint="eastAsia" w:asciiTheme="minorEastAsia" w:hAnsiTheme="minorEastAsia"/>
                <w:kern w:val="0"/>
                <w:fitText w:val="2730" w:id="17"/>
              </w:rPr>
              <w:t>考</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eastAsia"/>
              </w:rPr>
            </w:pPr>
            <w:r>
              <w:rPr>
                <w:rFonts w:hint="eastAsia" w:asciiTheme="minorEastAsia" w:hAnsiTheme="minorEastAsia"/>
              </w:rPr>
              <w:t>　</w:t>
            </w:r>
          </w:p>
        </w:tc>
      </w:tr>
    </w:tbl>
    <w:p>
      <w:pPr>
        <w:pStyle w:val="0"/>
        <w:rPr>
          <w:rFonts w:hint="default" w:asciiTheme="minorEastAsia" w:hAnsiTheme="minorEastAsia"/>
        </w:rPr>
      </w:pPr>
    </w:p>
    <w:p>
      <w:pPr>
        <w:pStyle w:val="0"/>
        <w:ind w:firstLine="105" w:firstLineChars="50"/>
        <w:rPr>
          <w:rFonts w:hint="default" w:asciiTheme="minorEastAsia" w:hAnsiTheme="minorEastAsia"/>
        </w:rPr>
      </w:pPr>
      <w:r>
        <w:rPr>
          <w:rFonts w:hint="eastAsia" w:asciiTheme="minorEastAsia" w:hAnsiTheme="minorEastAsia"/>
        </w:rPr>
        <w:t>上記により、</w:t>
      </w:r>
      <w:bookmarkStart w:id="7" w:name="HIT_ROW936"/>
      <w:bookmarkEnd w:id="7"/>
      <w:r>
        <w:rPr>
          <w:rFonts w:hint="eastAsia" w:asciiTheme="minorEastAsia" w:hAnsiTheme="minorEastAsia"/>
        </w:rPr>
        <w:t>毒物</w:t>
      </w:r>
      <w:bookmarkStart w:id="8" w:name="HIT_ROW937"/>
      <w:bookmarkEnd w:id="8"/>
      <w:r>
        <w:rPr>
          <w:rFonts w:hint="eastAsia" w:asciiTheme="minorEastAsia" w:hAnsiTheme="minorEastAsia"/>
        </w:rPr>
        <w:t>劇物取扱責任者の変更の届出をします。</w:t>
      </w:r>
    </w:p>
    <w:p>
      <w:pPr>
        <w:pStyle w:val="0"/>
        <w:rPr>
          <w:rFonts w:hint="default" w:asciiTheme="minorEastAsia" w:hAnsiTheme="minorEastAsia"/>
        </w:rPr>
      </w:pPr>
      <w:r>
        <w:rPr>
          <w:rFonts w:hint="eastAsia" w:asciiTheme="minorEastAsia" w:hAnsiTheme="minorEastAsia"/>
        </w:rPr>
        <w:t>　　年　　月　　日</w:t>
      </w:r>
    </w:p>
    <w:tbl>
      <w:tblPr>
        <w:tblStyle w:val="11"/>
        <w:tblpPr w:leftFromText="142" w:rightFromText="142" w:topFromText="0" w:bottomFromText="0" w:vertAnchor="text" w:horzAnchor="margin" w:tblpXSpec="left" w:tblpY="142"/>
        <w:tblW w:w="9758" w:type="dxa"/>
        <w:tblCellSpacing w:w="0" w:type="dxa"/>
        <w:tblLayout w:type="fixed"/>
        <w:tblCellMar>
          <w:top w:w="90" w:type="dxa"/>
          <w:left w:w="90" w:type="dxa"/>
          <w:bottom w:w="90" w:type="dxa"/>
          <w:right w:w="90" w:type="dxa"/>
        </w:tblCellMar>
        <w:tblLook w:firstRow="1" w:lastRow="0" w:firstColumn="1" w:lastColumn="0" w:noHBand="0" w:noVBand="1" w:val="04A0"/>
      </w:tblPr>
      <w:tblGrid>
        <w:gridCol w:w="5915"/>
        <w:gridCol w:w="3119"/>
        <w:gridCol w:w="724"/>
      </w:tblGrid>
      <w:tr>
        <w:trPr>
          <w:tblCellSpacing w:w="0" w:type="dxa"/>
        </w:trPr>
        <w:tc>
          <w:tcPr>
            <w:tcW w:w="3031" w:type="pct"/>
            <w:shd w:val="clear" w:color="auto" w:fill="FFFFFF"/>
            <w:vAlign w:val="center"/>
          </w:tcPr>
          <w:p>
            <w:pPr>
              <w:pStyle w:val="0"/>
              <w:jc w:val="right"/>
              <w:rPr>
                <w:rFonts w:hint="eastAsia"/>
              </w:rPr>
            </w:pPr>
            <w:r>
              <w:rPr>
                <w:rFonts w:hint="eastAsia" w:asciiTheme="minorEastAsia" w:hAnsiTheme="minorEastAsia"/>
              </w:rPr>
              <w:t>住所　</w:t>
            </w:r>
          </w:p>
        </w:tc>
        <w:tc>
          <w:tcPr>
            <w:tcW w:w="1598" w:type="pct"/>
            <w:shd w:val="clear" w:color="auto" w:fill="FFFFFF"/>
            <w:vAlign w:val="top"/>
          </w:tcPr>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0</wp:posOffset>
                      </wp:positionV>
                      <wp:extent cx="1905000" cy="428625"/>
                      <wp:effectExtent l="635" t="635" r="29845" b="10795"/>
                      <wp:wrapNone/>
                      <wp:docPr id="1026" name="大かっこ 15"/>
                      <a:graphic xmlns:a="http://schemas.openxmlformats.org/drawingml/2006/main">
                        <a:graphicData uri="http://schemas.microsoft.com/office/word/2010/wordprocessingShape">
                          <wps:wsp>
                            <wps:cNvPr id="1026" name="大かっこ 15"/>
                            <wps:cNvSpPr/>
                            <wps:spPr>
                              <a:xfrm>
                                <a:off x="0" y="0"/>
                                <a:ext cx="1905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wrap-distance-right:9pt;mso-wrap-distance-bottom:0pt;margin-top:0pt;mso-position-vertical-relative:text;mso-position-horizontal-relative:text;position:absolute;height:33.75pt;mso-wrap-distance-top:0pt;width:150pt;mso-wrap-distance-left:9pt;margin-left:-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法人にあつては、主たる事務所の所在地</w:t>
            </w:r>
          </w:p>
        </w:tc>
        <w:tc>
          <w:tcPr>
            <w:tcW w:w="371" w:type="pct"/>
            <w:shd w:val="clear" w:color="auto" w:fill="FFFFFF"/>
            <w:vAlign w:val="top"/>
          </w:tcPr>
          <w:p>
            <w:pPr>
              <w:pStyle w:val="0"/>
              <w:rPr>
                <w:rFonts w:hint="eastAsia"/>
              </w:rPr>
            </w:pPr>
            <w:r>
              <w:rPr>
                <w:rFonts w:hint="eastAsia" w:asciiTheme="minorEastAsia" w:hAnsiTheme="minorEastAsia"/>
              </w:rPr>
              <w:t>　</w:t>
            </w:r>
          </w:p>
        </w:tc>
      </w:tr>
      <w:tr>
        <w:trPr>
          <w:tblCellSpacing w:w="0" w:type="dxa"/>
        </w:trPr>
        <w:tc>
          <w:tcPr>
            <w:tcW w:w="3031" w:type="pct"/>
            <w:shd w:val="clear" w:color="auto" w:fill="FFFFFF"/>
            <w:vAlign w:val="center"/>
          </w:tcPr>
          <w:p>
            <w:pPr>
              <w:pStyle w:val="0"/>
              <w:jc w:val="right"/>
              <w:rPr>
                <w:rFonts w:hint="eastAsia"/>
              </w:rPr>
            </w:pPr>
            <w:r>
              <w:rPr>
                <w:rFonts w:hint="eastAsia" w:asciiTheme="minorEastAsia" w:hAnsiTheme="minorEastAsia"/>
              </w:rPr>
              <w:t>氏名</w:t>
            </w:r>
          </w:p>
        </w:tc>
        <w:tc>
          <w:tcPr>
            <w:tcW w:w="1598" w:type="pct"/>
            <w:shd w:val="clear" w:color="auto" w:fill="FFFFFF"/>
            <w:vAlign w:val="top"/>
          </w:tcPr>
          <w:p>
            <w:pPr>
              <w:pStyle w:val="0"/>
              <w:rPr>
                <w:rFonts w:hint="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0</wp:posOffset>
                      </wp:positionV>
                      <wp:extent cx="1905000" cy="457200"/>
                      <wp:effectExtent l="635" t="635" r="29845" b="10795"/>
                      <wp:wrapNone/>
                      <wp:docPr id="1027" name="大かっこ 16"/>
                      <a:graphic xmlns:a="http://schemas.openxmlformats.org/drawingml/2006/main">
                        <a:graphicData uri="http://schemas.microsoft.com/office/word/2010/wordprocessingShape">
                          <wps:wsp>
                            <wps:cNvPr id="1027" name="大かっこ 16"/>
                            <wps:cNvSpPr/>
                            <wps:spPr>
                              <a:xfrm>
                                <a:off x="0" y="0"/>
                                <a:ext cx="1905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pt;mso-position-vertical-relative:text;mso-position-horizontal-relative:text;position:absolute;height:36pt;mso-wrap-distance-top:0pt;width:150pt;mso-wrap-distance-left:9pt;margin-left:-2.25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法人にあつては、名称及び代表者の氏名</w:t>
            </w:r>
          </w:p>
        </w:tc>
        <w:tc>
          <w:tcPr>
            <w:tcW w:w="371" w:type="pct"/>
            <w:shd w:val="clear" w:color="auto" w:fill="FFFFFF"/>
            <w:vAlign w:val="center"/>
          </w:tcPr>
          <w:p>
            <w:pPr>
              <w:pStyle w:val="0"/>
              <w:rPr>
                <w:rFonts w:hint="eastAsia"/>
              </w:rPr>
            </w:pPr>
            <w:r>
              <w:rPr>
                <w:rFonts w:hint="eastAsia" w:asciiTheme="minorEastAsia" w:hAnsiTheme="minorEastAsia"/>
              </w:rPr>
              <w:t>㊞</w:t>
            </w:r>
          </w:p>
        </w:tc>
      </w:tr>
    </w:tbl>
    <w:tbl>
      <w:tblPr>
        <w:tblStyle w:val="11"/>
        <w:tblW w:w="8505" w:type="dxa"/>
        <w:tblCellSpacing w:w="0" w:type="dxa"/>
        <w:tblInd w:w="0" w:type="dxa"/>
        <w:tblLayout w:type="fixed"/>
        <w:tblCellMar>
          <w:top w:w="90" w:type="dxa"/>
          <w:left w:w="90" w:type="dxa"/>
          <w:bottom w:w="90" w:type="dxa"/>
          <w:right w:w="90" w:type="dxa"/>
        </w:tblCellMar>
        <w:tblLook w:firstRow="1" w:lastRow="0" w:firstColumn="1" w:lastColumn="0" w:noHBand="0" w:noVBand="1" w:val="04A0"/>
      </w:tblPr>
      <w:tblGrid>
        <w:gridCol w:w="2075"/>
        <w:gridCol w:w="6430"/>
      </w:tblGrid>
      <w:tr>
        <w:trPr>
          <w:tblCellSpacing w:w="0" w:type="dxa"/>
        </w:trPr>
        <w:tc>
          <w:tcPr>
            <w:tcW w:w="1220" w:type="pct"/>
            <w:shd w:val="clear" w:color="auto" w:fill="FFFFFF"/>
            <w:vAlign w:val="center"/>
          </w:tcPr>
          <w:p>
            <w:pPr>
              <w:pStyle w:val="0"/>
              <w:spacing w:line="0" w:lineRule="atLeast"/>
              <w:jc w:val="center"/>
              <w:rPr>
                <w:rFonts w:hint="eastAsia"/>
              </w:rPr>
            </w:pPr>
            <w:r>
              <w:rPr>
                <w:rFonts w:hint="eastAsia" w:asciiTheme="minorEastAsia" w:hAnsiTheme="minorEastAsia"/>
                <w:kern w:val="0"/>
                <w:fitText w:val="1680" w:id="18"/>
              </w:rPr>
              <w:t>秋田県知事　あて</w:t>
            </w:r>
          </w:p>
        </w:tc>
        <w:tc>
          <w:tcPr>
            <w:tcW w:w="3780" w:type="pct"/>
            <w:shd w:val="clear" w:color="auto" w:fill="FFFFFF"/>
            <w:vAlign w:val="center"/>
          </w:tcPr>
          <w:p>
            <w:pPr>
              <w:pStyle w:val="0"/>
              <w:rPr>
                <w:rFonts w:hint="eastAsia"/>
              </w:rPr>
            </w:pPr>
          </w:p>
        </w:tc>
      </w:tr>
    </w:tbl>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color w:val="000000" w:themeColor="text1"/>
        </w:rPr>
        <w:t>楷</w:t>
      </w:r>
      <w:r>
        <w:rPr>
          <w:rFonts w:hint="eastAsia" w:asciiTheme="minorEastAsia" w:hAnsiTheme="minorEastAsia"/>
        </w:rPr>
        <w:t>書ではつきりと書くこと。</w:t>
      </w:r>
    </w:p>
    <w:p>
      <w:pPr>
        <w:pStyle w:val="0"/>
        <w:spacing w:line="0" w:lineRule="atLeast"/>
        <w:ind w:left="288" w:leftChars="-200" w:hanging="708" w:hangingChars="337"/>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業務の種別欄には、</w:t>
      </w:r>
      <w:bookmarkStart w:id="9" w:name="HIT_ROW938"/>
      <w:bookmarkEnd w:id="9"/>
      <w:r>
        <w:rPr>
          <w:rFonts w:hint="eastAsia" w:asciiTheme="minorEastAsia" w:hAnsiTheme="minorEastAsia"/>
        </w:rPr>
        <w:t>毒物又は</w:t>
      </w:r>
      <w:bookmarkStart w:id="10" w:name="HIT_ROW939"/>
      <w:bookmarkEnd w:id="10"/>
      <w:r>
        <w:rPr>
          <w:rFonts w:hint="eastAsia" w:asciiTheme="minorEastAsia" w:hAnsiTheme="minorEastAsia"/>
        </w:rPr>
        <w:t>劇物の製造業、輸入業、一般販売業、農業用品目販売業若しくは特</w:t>
      </w:r>
    </w:p>
    <w:p>
      <w:pPr>
        <w:pStyle w:val="0"/>
        <w:spacing w:line="0" w:lineRule="atLeast"/>
        <w:ind w:left="401" w:leftChars="191"/>
        <w:rPr>
          <w:rFonts w:hint="default" w:asciiTheme="minorEastAsia" w:hAnsiTheme="minorEastAsia"/>
        </w:rPr>
      </w:pPr>
      <w:r>
        <w:rPr>
          <w:rFonts w:hint="eastAsia" w:asciiTheme="minorEastAsia" w:hAnsiTheme="minorEastAsia"/>
        </w:rPr>
        <w:t>定品目販売業又は業務上取扱者の別を記載すること。ただし、附則第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項に規定する内燃機関用メタノールのみの取扱いに係る特定品目販売業にあつてはその旨を、業務上取扱者にあつては</w:t>
      </w:r>
      <w:bookmarkStart w:id="11" w:name="HIT_ROW940"/>
      <w:bookmarkEnd w:id="11"/>
      <w:r>
        <w:rPr>
          <w:rFonts w:hint="eastAsia" w:asciiTheme="minorEastAsia" w:hAnsiTheme="minorEastAsia"/>
        </w:rPr>
        <w:t>令第</w:t>
      </w:r>
      <w:r>
        <w:rPr>
          <w:rFonts w:hint="eastAsia" w:asciiTheme="minorEastAsia" w:hAnsiTheme="minorEastAsia"/>
        </w:rPr>
        <w:t>41</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号、第</w:t>
      </w:r>
      <w:r>
        <w:rPr>
          <w:rFonts w:hint="eastAsia" w:asciiTheme="minorEastAsia" w:hAnsiTheme="minorEastAsia"/>
        </w:rPr>
        <w:t>2</w:t>
      </w:r>
      <w:r>
        <w:rPr>
          <w:rFonts w:hint="eastAsia" w:asciiTheme="minorEastAsia" w:hAnsiTheme="minorEastAsia"/>
        </w:rPr>
        <w:t>号及び第</w:t>
      </w:r>
      <w:r>
        <w:rPr>
          <w:rFonts w:hint="eastAsia" w:asciiTheme="minorEastAsia" w:hAnsiTheme="minorEastAsia"/>
        </w:rPr>
        <w:t>3</w:t>
      </w:r>
      <w:r>
        <w:rPr>
          <w:rFonts w:hint="eastAsia" w:asciiTheme="minorEastAsia" w:hAnsiTheme="minorEastAsia"/>
        </w:rPr>
        <w:t>号の別を付記すること。</w:t>
      </w:r>
    </w:p>
    <w:p>
      <w:pPr>
        <w:pStyle w:val="0"/>
        <w:spacing w:line="0" w:lineRule="atLeast"/>
        <w:ind w:left="393" w:leftChars="-200" w:hanging="813" w:hangingChars="387"/>
        <w:rPr>
          <w:rFonts w:hint="default" w:asciiTheme="minorEastAsia" w:hAnsiTheme="minorEastAsia"/>
          <w:color w:val="000000" w:themeColor="text1"/>
        </w:rPr>
      </w:pPr>
      <w:r>
        <w:rPr>
          <w:rFonts w:hint="eastAsia" w:asciiTheme="minorEastAsia" w:hAnsiTheme="minorEastAsia"/>
        </w:rPr>
        <w:t>　　</w:t>
      </w: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業務上取扱者にあつては、登録番号及び登録年月日欄に業務上取扱者の届出をした年月日を記載すること。</w:t>
      </w:r>
    </w:p>
    <w:p>
      <w:pPr>
        <w:pStyle w:val="0"/>
        <w:spacing w:line="0" w:lineRule="atLeast"/>
        <w:ind w:left="393" w:leftChars="-200" w:hanging="813" w:hangingChars="387"/>
        <w:rPr>
          <w:rFonts w:hint="default" w:asciiTheme="minorEastAsia" w:hAnsiTheme="minorEastAsia"/>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変更後の</w:t>
      </w:r>
      <w:bookmarkStart w:id="12" w:name="HIT_ROW943"/>
      <w:bookmarkEnd w:id="12"/>
      <w:r>
        <w:rPr>
          <w:rFonts w:hint="eastAsia" w:asciiTheme="minorEastAsia" w:hAnsiTheme="minorEastAsia"/>
          <w:color w:val="000000" w:themeColor="text1"/>
        </w:rPr>
        <w:t>毒物</w:t>
      </w:r>
      <w:bookmarkStart w:id="13" w:name="HIT_ROW944"/>
      <w:bookmarkEnd w:id="13"/>
      <w:r>
        <w:rPr>
          <w:rFonts w:hint="eastAsia" w:asciiTheme="minorEastAsia" w:hAnsiTheme="minorEastAsia"/>
          <w:color w:val="000000" w:themeColor="text1"/>
        </w:rPr>
        <w:t>劇物取扱責任者の資格欄には、法第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項の第何号に該当するかを記載すること。同項第</w:t>
      </w:r>
      <w:r>
        <w:rPr>
          <w:rFonts w:hint="eastAsia" w:asciiTheme="minorEastAsia" w:hAnsiTheme="minorEastAsia"/>
          <w:color w:val="000000" w:themeColor="text1"/>
        </w:rPr>
        <w:t>3</w:t>
      </w:r>
      <w:r>
        <w:rPr>
          <w:rFonts w:hint="eastAsia" w:asciiTheme="minorEastAsia" w:hAnsiTheme="minorEastAsia"/>
          <w:color w:val="000000" w:themeColor="text1"/>
        </w:rPr>
        <w:t>号に該当する場合には、一般</w:t>
      </w:r>
      <w:bookmarkStart w:id="14" w:name="HIT_ROW945"/>
      <w:bookmarkEnd w:id="14"/>
      <w:r>
        <w:rPr>
          <w:rFonts w:hint="eastAsia" w:asciiTheme="minorEastAsia" w:hAnsiTheme="minorEastAsia"/>
          <w:color w:val="000000" w:themeColor="text1"/>
        </w:rPr>
        <w:t>毒物</w:t>
      </w:r>
      <w:bookmarkStart w:id="15" w:name="HIT_ROW946"/>
      <w:bookmarkEnd w:id="15"/>
      <w:r>
        <w:rPr>
          <w:rFonts w:hint="eastAsia" w:asciiTheme="minorEastAsia" w:hAnsiTheme="minorEastAsia"/>
          <w:color w:val="000000" w:themeColor="text1"/>
        </w:rPr>
        <w:t>劇物取扱者試験、農業用品目</w:t>
      </w:r>
      <w:bookmarkStart w:id="16" w:name="HIT_ROW947"/>
      <w:bookmarkEnd w:id="16"/>
      <w:r>
        <w:rPr>
          <w:rFonts w:hint="eastAsia" w:asciiTheme="minorEastAsia" w:hAnsiTheme="minorEastAsia"/>
          <w:color w:val="000000" w:themeColor="text1"/>
        </w:rPr>
        <w:t>毒物</w:t>
      </w:r>
      <w:bookmarkStart w:id="17" w:name="HIT_ROW948"/>
      <w:bookmarkEnd w:id="17"/>
      <w:r>
        <w:rPr>
          <w:rFonts w:hint="eastAsia" w:asciiTheme="minorEastAsia" w:hAnsiTheme="minorEastAsia"/>
          <w:color w:val="000000" w:themeColor="text1"/>
        </w:rPr>
        <w:t>劇物取扱者試験又は特定品目</w:t>
      </w:r>
      <w:bookmarkStart w:id="18" w:name="HIT_ROW949"/>
      <w:bookmarkEnd w:id="18"/>
      <w:r>
        <w:rPr>
          <w:rFonts w:hint="eastAsia" w:asciiTheme="minorEastAsia" w:hAnsiTheme="minorEastAsia"/>
          <w:color w:val="000000" w:themeColor="text1"/>
        </w:rPr>
        <w:t>毒物</w:t>
      </w:r>
      <w:bookmarkStart w:id="19" w:name="HIT_ROW950"/>
      <w:bookmarkEnd w:id="19"/>
      <w:r>
        <w:rPr>
          <w:rFonts w:hint="eastAsia" w:asciiTheme="minorEastAsia" w:hAnsiTheme="minorEastAsia"/>
          <w:color w:val="000000" w:themeColor="text1"/>
        </w:rPr>
        <w:t>劇物取扱者試験のいずれかに合格した者であるかを併記すること。ただし、附則第</w:t>
      </w:r>
      <w:r>
        <w:rPr>
          <w:rFonts w:hint="eastAsia" w:asciiTheme="minorEastAsia" w:hAnsiTheme="minorEastAsia"/>
          <w:color w:val="000000" w:themeColor="text1"/>
        </w:rPr>
        <w:t>3</w:t>
      </w:r>
      <w:r>
        <w:rPr>
          <w:rFonts w:hint="eastAsia" w:asciiTheme="minorEastAsia" w:hAnsiTheme="minorEastAsia"/>
          <w:color w:val="000000" w:themeColor="text1"/>
        </w:rPr>
        <w:t>項に規定する内燃機関</w:t>
      </w:r>
      <w:r>
        <w:rPr>
          <w:rFonts w:hint="eastAsia" w:asciiTheme="minorEastAsia" w:hAnsiTheme="minorEastAsia"/>
        </w:rPr>
        <w:t>用メタノールのみの取扱いに係る特定品目</w:t>
      </w:r>
      <w:bookmarkStart w:id="20" w:name="HIT_ROW951"/>
      <w:bookmarkEnd w:id="20"/>
      <w:r>
        <w:rPr>
          <w:rFonts w:hint="eastAsia" w:asciiTheme="minorEastAsia" w:hAnsiTheme="minorEastAsia"/>
        </w:rPr>
        <w:t>毒物</w:t>
      </w:r>
      <w:bookmarkStart w:id="21" w:name="HIT_ROW952"/>
      <w:bookmarkEnd w:id="21"/>
      <w:r>
        <w:rPr>
          <w:rFonts w:hint="eastAsia" w:asciiTheme="minorEastAsia" w:hAnsiTheme="minorEastAsia"/>
        </w:rPr>
        <w:t>劇物取扱者試験に合格した者である場合には、その旨を付記すること。</w:t>
      </w:r>
    </w:p>
    <w:p>
      <w:pPr>
        <w:pStyle w:val="0"/>
        <w:widowControl w:val="1"/>
        <w:jc w:val="left"/>
        <w:rPr>
          <w:rFonts w:hint="default" w:asciiTheme="minorEastAsia" w:hAnsiTheme="minorEastAsia"/>
        </w:rPr>
      </w:pPr>
      <w:bookmarkStart w:id="22" w:name="HIT_ROW1078"/>
      <w:bookmarkEnd w:id="22"/>
      <w:bookmarkStart w:id="23" w:name="_GoBack"/>
      <w:bookmarkEnd w:id="23"/>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11</Pages>
  <Words>107</Words>
  <Characters>3535</Characters>
  <Application>JUST Note</Application>
  <Lines>3511</Lines>
  <Paragraphs>375</Paragraphs>
  <Company>厚生労働省</Company>
  <CharactersWithSpaces>3861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佐藤　良人</cp:lastModifiedBy>
  <cp:lastPrinted>2017-04-18T05:58:00Z</cp:lastPrinted>
  <dcterms:created xsi:type="dcterms:W3CDTF">2018-09-19T14:14:00Z</dcterms:created>
  <dcterms:modified xsi:type="dcterms:W3CDTF">2020-04-02T01:27:53Z</dcterms:modified>
  <cp:revision>8</cp:revision>
</cp:coreProperties>
</file>