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別記第</w:t>
      </w:r>
      <w:r>
        <w:rPr>
          <w:rFonts w:hint="eastAsia" w:asciiTheme="minorEastAsia" w:hAnsiTheme="minorEastAsia"/>
        </w:rPr>
        <w:t>5</w:t>
      </w:r>
      <w:r>
        <w:rPr>
          <w:rFonts w:hint="eastAsia" w:asciiTheme="minorEastAsia" w:hAnsiTheme="minorEastAsia"/>
        </w:rPr>
        <w:t>号様式</w:t>
      </w:r>
      <w:r>
        <w:rPr>
          <w:rFonts w:hint="eastAsia" w:asciiTheme="minorEastAsia" w:hAnsiTheme="minorEastAsia"/>
        </w:rPr>
        <w:t>(</w:t>
      </w:r>
      <w:r>
        <w:rPr>
          <w:rFonts w:hint="eastAsia" w:asciiTheme="minorEastAsia" w:hAnsiTheme="minorEastAsia"/>
        </w:rPr>
        <w:t>第</w:t>
      </w:r>
      <w:r>
        <w:rPr>
          <w:rFonts w:hint="eastAsia" w:asciiTheme="minorEastAsia" w:hAnsiTheme="minorEastAsia"/>
        </w:rPr>
        <w:t>4</w:t>
      </w:r>
      <w:r>
        <w:rPr>
          <w:rFonts w:hint="eastAsia" w:asciiTheme="minorEastAsia" w:hAnsiTheme="minorEastAsia"/>
        </w:rPr>
        <w:t>条関係</w:t>
      </w:r>
      <w:r>
        <w:rPr>
          <w:rFonts w:hint="eastAsia" w:asciiTheme="minorEastAsia" w:hAnsiTheme="minorEastAsia"/>
        </w:rPr>
        <w:t>)</w:t>
      </w:r>
    </w:p>
    <w:tbl>
      <w:tblPr>
        <w:tblStyle w:val="11"/>
        <w:tblW w:w="8505" w:type="dxa"/>
        <w:tblCellSpacing w:w="0" w:type="dxa"/>
        <w:tblInd w:w="0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firstRow="1" w:lastRow="0" w:firstColumn="1" w:lastColumn="0" w:noHBand="0" w:noVBand="1" w:val="04A0"/>
      </w:tblPr>
      <w:tblGrid>
        <w:gridCol w:w="3492"/>
        <w:gridCol w:w="2410"/>
        <w:gridCol w:w="2603"/>
      </w:tblGrid>
      <w:tr>
        <w:trPr>
          <w:tblCellSpacing w:w="0" w:type="dxa"/>
        </w:trPr>
        <w:tc>
          <w:tcPr>
            <w:tcW w:w="2053" w:type="pct"/>
            <w:shd w:val="clear" w:color="auto" w:fill="FFFFFF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bookmarkStart w:id="0" w:name="HIT_ROW854"/>
            <w:bookmarkEnd w:id="0"/>
            <w:r>
              <w:rPr>
                <w:rFonts w:hint="default" w:asciiTheme="minorEastAsia" w:hAnsiTheme="minorEastAsia"/>
              </w:rPr>
              <w:t>毒物</w:t>
            </w:r>
            <w:bookmarkStart w:id="1" w:name="HIT_ROW855"/>
            <w:bookmarkEnd w:id="1"/>
            <w:r>
              <w:rPr>
                <w:rFonts w:hint="default" w:asciiTheme="minorEastAsia" w:hAnsiTheme="minorEastAsia"/>
              </w:rPr>
              <w:t>劇物</w:t>
            </w:r>
          </w:p>
        </w:tc>
        <w:tc>
          <w:tcPr>
            <w:tcW w:w="1417" w:type="pct"/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  <w:spacing w:val="78"/>
                <w:kern w:val="0"/>
                <w:fitText w:val="1680" w:id="1"/>
              </w:rPr>
              <w:t>一般販売</w:t>
            </w:r>
            <w:r>
              <w:rPr>
                <w:rFonts w:hint="default" w:asciiTheme="minorEastAsia" w:hAnsiTheme="minorEastAsia"/>
                <w:spacing w:val="3"/>
                <w:kern w:val="0"/>
                <w:fitText w:val="1680" w:id="1"/>
              </w:rPr>
              <w:t>業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農業用品目販売業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  <w:spacing w:val="17"/>
                <w:kern w:val="0"/>
                <w:fitText w:val="1680" w:id="2"/>
              </w:rPr>
              <w:t>特定品目販売</w:t>
            </w:r>
            <w:r>
              <w:rPr>
                <w:rFonts w:hint="default" w:asciiTheme="minorEastAsia" w:hAnsiTheme="minorEastAsia"/>
                <w:spacing w:val="3"/>
                <w:kern w:val="0"/>
                <w:fitText w:val="1680" w:id="2"/>
              </w:rPr>
              <w:t>業</w:t>
            </w:r>
          </w:p>
        </w:tc>
        <w:tc>
          <w:tcPr>
            <w:tcW w:w="1530" w:type="pct"/>
            <w:shd w:val="clear" w:color="auto" w:fill="FFFFFF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登録更新申請書</w:t>
            </w:r>
          </w:p>
        </w:tc>
      </w:tr>
    </w:tbl>
    <w:p>
      <w:pPr>
        <w:pStyle w:val="0"/>
        <w:rPr>
          <w:rFonts w:hint="default" w:asciiTheme="minorEastAsia" w:hAnsiTheme="minorEastAsia"/>
          <w:vanish w:val="1"/>
        </w:rPr>
      </w:pPr>
    </w:p>
    <w:tbl>
      <w:tblPr>
        <w:tblStyle w:val="11"/>
        <w:tblW w:w="96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firstRow="1" w:lastRow="0" w:firstColumn="1" w:lastColumn="0" w:noHBand="0" w:noVBand="1" w:val="04A0"/>
      </w:tblPr>
      <w:tblGrid>
        <w:gridCol w:w="1953"/>
        <w:gridCol w:w="7725"/>
      </w:tblGrid>
      <w:tr>
        <w:trPr>
          <w:trHeight w:val="945" w:hRule="atLeast"/>
        </w:trPr>
        <w:tc>
          <w:tcPr>
            <w:tcW w:w="1005" w:type="pct"/>
            <w:shd w:val="clear" w:color="auto" w:fill="FFFFFF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登録番号及び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  <w:spacing w:val="105"/>
                <w:kern w:val="0"/>
                <w:fitText w:val="1890" w:id="3"/>
              </w:rPr>
              <w:t>登録年月</w:t>
            </w:r>
            <w:r>
              <w:rPr>
                <w:rFonts w:hint="default" w:asciiTheme="minorEastAsia" w:hAnsiTheme="minorEastAsia"/>
                <w:kern w:val="0"/>
                <w:fitText w:val="1890" w:id="3"/>
              </w:rPr>
              <w:t>日</w:t>
            </w:r>
          </w:p>
        </w:tc>
        <w:tc>
          <w:tcPr>
            <w:tcW w:w="3973" w:type="pct"/>
            <w:shd w:val="clear" w:color="auto" w:fill="FFFFFF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　</w:t>
            </w:r>
          </w:p>
        </w:tc>
      </w:tr>
      <w:tr>
        <w:trPr>
          <w:trHeight w:val="945" w:hRule="atLeast"/>
        </w:trPr>
        <w:tc>
          <w:tcPr>
            <w:tcW w:w="1005" w:type="pct"/>
            <w:shd w:val="clear" w:color="auto" w:fill="FFFFFF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店舗の所在地及び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  <w:spacing w:val="735"/>
                <w:kern w:val="0"/>
                <w:fitText w:val="1890" w:id="4"/>
              </w:rPr>
              <w:t>名</w:t>
            </w:r>
            <w:r>
              <w:rPr>
                <w:rFonts w:hint="default" w:asciiTheme="minorEastAsia" w:hAnsiTheme="minorEastAsia"/>
                <w:kern w:val="0"/>
                <w:fitText w:val="1890" w:id="4"/>
              </w:rPr>
              <w:t>称</w:t>
            </w:r>
          </w:p>
        </w:tc>
        <w:tc>
          <w:tcPr>
            <w:tcW w:w="3973" w:type="pct"/>
            <w:shd w:val="clear" w:color="auto" w:fill="FFFFFF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　</w:t>
            </w:r>
          </w:p>
        </w:tc>
      </w:tr>
      <w:tr>
        <w:trPr>
          <w:trHeight w:val="945" w:hRule="atLeast"/>
        </w:trPr>
        <w:tc>
          <w:tcPr>
            <w:tcW w:w="1005" w:type="pct"/>
            <w:shd w:val="clear" w:color="auto" w:fill="FFFFFF"/>
            <w:vAlign w:val="center"/>
          </w:tcPr>
          <w:p>
            <w:pPr>
              <w:pStyle w:val="0"/>
              <w:rPr>
                <w:rFonts w:hint="default" w:asciiTheme="minorEastAsia" w:hAnsiTheme="minorEastAsia"/>
                <w:kern w:val="0"/>
              </w:rPr>
            </w:pPr>
            <w:bookmarkStart w:id="2" w:name="HIT_ROW856"/>
            <w:bookmarkEnd w:id="2"/>
            <w:r>
              <w:rPr>
                <w:rFonts w:hint="default" w:asciiTheme="minorEastAsia" w:hAnsiTheme="minorEastAsia"/>
                <w:spacing w:val="1"/>
                <w:w w:val="64"/>
                <w:kern w:val="0"/>
                <w:fitText w:val="1890" w:id="5"/>
              </w:rPr>
              <w:t>毒物</w:t>
            </w:r>
            <w:bookmarkStart w:id="3" w:name="HIT_ROW857"/>
            <w:bookmarkEnd w:id="3"/>
            <w:r>
              <w:rPr>
                <w:rFonts w:hint="default" w:asciiTheme="minorEastAsia" w:hAnsiTheme="minorEastAsia"/>
                <w:spacing w:val="1"/>
                <w:w w:val="64"/>
                <w:kern w:val="0"/>
                <w:fitText w:val="1890" w:id="5"/>
              </w:rPr>
              <w:t>劇物取扱責任者の住所及び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  <w:spacing w:val="735"/>
                <w:kern w:val="0"/>
                <w:fitText w:val="1890" w:id="6"/>
              </w:rPr>
              <w:t>氏</w:t>
            </w:r>
            <w:r>
              <w:rPr>
                <w:rFonts w:hint="default" w:asciiTheme="minorEastAsia" w:hAnsiTheme="minorEastAsia"/>
                <w:kern w:val="0"/>
                <w:fitText w:val="1890" w:id="6"/>
              </w:rPr>
              <w:t>名</w:t>
            </w:r>
          </w:p>
        </w:tc>
        <w:tc>
          <w:tcPr>
            <w:tcW w:w="3973" w:type="pct"/>
            <w:shd w:val="clear" w:color="auto" w:fill="FFFFFF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　</w:t>
            </w:r>
          </w:p>
        </w:tc>
      </w:tr>
      <w:tr>
        <w:trPr>
          <w:trHeight w:val="1650" w:hRule="atLeast"/>
        </w:trPr>
        <w:tc>
          <w:tcPr>
            <w:tcW w:w="1005" w:type="pct"/>
            <w:shd w:val="clear" w:color="auto" w:fill="FFFFFF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  <w:spacing w:val="735"/>
                <w:kern w:val="0"/>
                <w:fitText w:val="1890" w:id="7"/>
              </w:rPr>
              <w:t>備</w:t>
            </w:r>
            <w:r>
              <w:rPr>
                <w:rFonts w:hint="default" w:asciiTheme="minorEastAsia" w:hAnsiTheme="minorEastAsia"/>
                <w:kern w:val="0"/>
                <w:fitText w:val="1890" w:id="7"/>
              </w:rPr>
              <w:t>考</w:t>
            </w:r>
          </w:p>
        </w:tc>
        <w:tc>
          <w:tcPr>
            <w:tcW w:w="3973" w:type="pct"/>
            <w:shd w:val="clear" w:color="auto" w:fill="FFFFFF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　</w:t>
            </w:r>
          </w:p>
        </w:tc>
      </w:tr>
    </w:tbl>
    <w:p>
      <w:pPr>
        <w:pStyle w:val="0"/>
        <w:rPr>
          <w:rFonts w:hint="default" w:asciiTheme="minorEastAsia" w:hAnsiTheme="minorEastAsia"/>
          <w:vanish w:val="1"/>
        </w:rPr>
      </w:pPr>
    </w:p>
    <w:tbl>
      <w:tblPr>
        <w:tblStyle w:val="11"/>
        <w:tblpPr w:leftFromText="142" w:rightFromText="142" w:topFromText="0" w:bottomFromText="0" w:vertAnchor="text" w:horzAnchor="margin" w:tblpXSpec="left" w:tblpY="223"/>
        <w:tblW w:w="9758" w:type="dxa"/>
        <w:tblCellSpacing w:w="7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firstRow="1" w:lastRow="0" w:firstColumn="1" w:lastColumn="0" w:noHBand="0" w:noVBand="1" w:val="04A0"/>
      </w:tblPr>
      <w:tblGrid>
        <w:gridCol w:w="2514"/>
        <w:gridCol w:w="1984"/>
        <w:gridCol w:w="5260"/>
      </w:tblGrid>
      <w:tr>
        <w:trPr>
          <w:tblCellSpacing w:w="7" w:type="dxa"/>
        </w:trPr>
        <w:tc>
          <w:tcPr>
            <w:tcW w:w="1277" w:type="pct"/>
            <w:shd w:val="clear" w:color="auto" w:fill="FFFFFF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上記により、毒物劇物</w:t>
            </w:r>
          </w:p>
        </w:tc>
        <w:tc>
          <w:tcPr>
            <w:tcW w:w="1009" w:type="pct"/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  <w:spacing w:val="78"/>
                <w:kern w:val="0"/>
                <w:fitText w:val="1680" w:id="8"/>
              </w:rPr>
              <w:t>一般販売</w:t>
            </w:r>
            <w:r>
              <w:rPr>
                <w:rFonts w:hint="default" w:asciiTheme="minorEastAsia" w:hAnsiTheme="minorEastAsia"/>
                <w:spacing w:val="3"/>
                <w:kern w:val="0"/>
                <w:fitText w:val="1680" w:id="8"/>
              </w:rPr>
              <w:t>業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農業用品目販売業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  <w:spacing w:val="17"/>
                <w:kern w:val="0"/>
                <w:fitText w:val="1680" w:id="9"/>
              </w:rPr>
              <w:t>特定品目販売</w:t>
            </w:r>
            <w:r>
              <w:rPr>
                <w:rFonts w:hint="default" w:asciiTheme="minorEastAsia" w:hAnsiTheme="minorEastAsia"/>
                <w:spacing w:val="3"/>
                <w:kern w:val="0"/>
                <w:fitText w:val="1680" w:id="9"/>
              </w:rPr>
              <w:t>業</w:t>
            </w:r>
          </w:p>
        </w:tc>
        <w:tc>
          <w:tcPr>
            <w:tcW w:w="2684" w:type="pct"/>
            <w:shd w:val="clear" w:color="auto" w:fill="FFFFFF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の登録</w:t>
            </w:r>
            <w:r>
              <w:rPr>
                <w:rFonts w:hint="eastAsia" w:asciiTheme="minorEastAsia" w:hAnsiTheme="minorEastAsia"/>
              </w:rPr>
              <w:t>の更新</w:t>
            </w:r>
            <w:r>
              <w:rPr>
                <w:rFonts w:hint="default" w:asciiTheme="minorEastAsia" w:hAnsiTheme="minorEastAsia"/>
              </w:rPr>
              <w:t>を申請します。</w:t>
            </w:r>
          </w:p>
        </w:tc>
      </w:tr>
    </w:tbl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年　　月　　日</w:t>
      </w:r>
    </w:p>
    <w:tbl>
      <w:tblPr>
        <w:tblStyle w:val="11"/>
        <w:tblpPr w:leftFromText="142" w:rightFromText="142" w:topFromText="0" w:bottomFromText="0" w:vertAnchor="text" w:horzAnchor="margin" w:tblpXSpec="left" w:tblpY="120"/>
        <w:tblW w:w="9758" w:type="dxa"/>
        <w:tblCellSpacing w:w="0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firstRow="1" w:lastRow="0" w:firstColumn="1" w:lastColumn="0" w:noHBand="0" w:noVBand="1" w:val="04A0"/>
      </w:tblPr>
      <w:tblGrid>
        <w:gridCol w:w="5915"/>
        <w:gridCol w:w="3119"/>
        <w:gridCol w:w="724"/>
      </w:tblGrid>
      <w:tr>
        <w:trPr>
          <w:tblCellSpacing w:w="0" w:type="dxa"/>
        </w:trPr>
        <w:tc>
          <w:tcPr>
            <w:tcW w:w="3031" w:type="pct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住所</w:t>
            </w:r>
            <w:r>
              <w:rPr>
                <w:rFonts w:hint="eastAsia" w:asciiTheme="minorEastAsia" w:hAnsiTheme="minorEastAsia"/>
              </w:rPr>
              <w:t>　</w:t>
            </w:r>
          </w:p>
        </w:tc>
        <w:tc>
          <w:tcPr>
            <w:tcW w:w="1598" w:type="pct"/>
            <w:shd w:val="clear" w:color="auto" w:fill="FFFFFF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28625"/>
                      <wp:effectExtent l="635" t="635" r="29845" b="10795"/>
                      <wp:wrapNone/>
                      <wp:docPr id="1026" name="大かっこ 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大かっこ 11"/>
                            <wps:cNvSpPr/>
                            <wps:spPr>
                              <a:xfrm>
                                <a:off x="0" y="0"/>
                                <a:ext cx="1905000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1" style="mso-wrap-distance-right:9pt;mso-wrap-distance-bottom:0pt;margin-top:0pt;mso-position-vertical-relative:text;mso-position-horizontal-relative:text;position:absolute;height:33.75pt;mso-wrap-distance-top:0pt;width:150pt;mso-wrap-distance-left:9pt;margin-left:-2.25pt;z-index:2;" o:spid="_x0000_s1026" o:allowincell="t" o:allowoverlap="t" filled="f" stroked="t" strokecolor="#000000 [3213]" strokeweight="0.75pt" o:spt="185" type="#_x0000_t185" adj="36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 w:asciiTheme="minorEastAsia" w:hAnsiTheme="minorEastAsia"/>
              </w:rPr>
              <w:t>法人にあつては、主たる事務所の所在地</w:t>
            </w:r>
          </w:p>
        </w:tc>
        <w:tc>
          <w:tcPr>
            <w:tcW w:w="371" w:type="pct"/>
            <w:shd w:val="clear" w:color="auto" w:fill="FFFFFF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　</w:t>
            </w:r>
          </w:p>
        </w:tc>
      </w:tr>
      <w:tr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氏名</w:t>
            </w:r>
          </w:p>
        </w:tc>
        <w:tc>
          <w:tcPr>
            <w:tcW w:w="1598" w:type="pct"/>
            <w:shd w:val="clear" w:color="auto" w:fill="FFFFFF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57200"/>
                      <wp:effectExtent l="635" t="635" r="29845" b="10795"/>
                      <wp:wrapNone/>
                      <wp:docPr id="1027" name="大かっこ 1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大かっこ 12"/>
                            <wps:cNvSpPr/>
                            <wps:spPr>
                              <a:xfrm>
                                <a:off x="0" y="0"/>
                                <a:ext cx="1905000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2" style="mso-wrap-distance-right:9pt;mso-wrap-distance-bottom:0pt;margin-top:0pt;mso-position-vertical-relative:text;mso-position-horizontal-relative:text;position:absolute;height:36pt;mso-wrap-distance-top:0pt;width:150pt;mso-wrap-distance-left:9pt;margin-left:-2.25pt;z-index:3;" o:spid="_x0000_s1027" o:allowincell="t" o:allowoverlap="t" filled="f" stroked="t" strokecolor="#000000 [3213]" strokeweight="0.75pt" o:spt="185" type="#_x0000_t185" adj="36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 w:asciiTheme="minorEastAsia" w:hAnsiTheme="minorEastAsia"/>
              </w:rPr>
              <w:t>法人にあつては、名称及び代表者の氏名</w:t>
            </w:r>
          </w:p>
        </w:tc>
        <w:tc>
          <w:tcPr>
            <w:tcW w:w="371" w:type="pct"/>
            <w:shd w:val="clear" w:color="auto" w:fill="FFFFFF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㊞</w:t>
            </w:r>
          </w:p>
        </w:tc>
      </w:tr>
    </w:tbl>
    <w:p>
      <w:pPr>
        <w:pStyle w:val="0"/>
        <w:rPr>
          <w:rFonts w:hint="default" w:asciiTheme="minorEastAsia" w:hAnsiTheme="minorEastAsia"/>
          <w:vanish w:val="1"/>
        </w:rPr>
      </w:pPr>
    </w:p>
    <w:tbl>
      <w:tblPr>
        <w:tblStyle w:val="11"/>
        <w:tblW w:w="8505" w:type="dxa"/>
        <w:tblCellSpacing w:w="0" w:type="dxa"/>
        <w:tblInd w:w="0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firstRow="1" w:lastRow="0" w:firstColumn="1" w:lastColumn="0" w:noHBand="0" w:noVBand="1" w:val="04A0"/>
      </w:tblPr>
      <w:tblGrid>
        <w:gridCol w:w="1932"/>
        <w:gridCol w:w="6573"/>
      </w:tblGrid>
      <w:tr>
        <w:trPr>
          <w:tblCellSpacing w:w="0" w:type="dxa"/>
        </w:trPr>
        <w:tc>
          <w:tcPr>
            <w:tcW w:w="1136" w:type="pct"/>
            <w:shd w:val="clear" w:color="auto" w:fill="FFFFFF"/>
            <w:vAlign w:val="center"/>
          </w:tcPr>
          <w:p>
            <w:pPr>
              <w:pStyle w:val="0"/>
              <w:spacing w:line="0" w:lineRule="atLeast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  <w:kern w:val="0"/>
                <w:fitText w:val="1680" w:id="10"/>
              </w:rPr>
              <w:t>秋田県知事　あて</w:t>
            </w:r>
          </w:p>
        </w:tc>
        <w:tc>
          <w:tcPr>
            <w:tcW w:w="3864" w:type="pct"/>
            <w:shd w:val="clear" w:color="auto" w:fill="FFFFFF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</w:tbl>
    <w:p>
      <w:pPr>
        <w:pStyle w:val="0"/>
        <w:spacing w:line="0" w:lineRule="atLeast"/>
        <w:rPr>
          <w:rFonts w:hint="default" w:asciiTheme="minorEastAsia" w:hAnsiTheme="minorEastAsia"/>
        </w:rPr>
      </w:pPr>
    </w:p>
    <w:p>
      <w:pPr>
        <w:pStyle w:val="0"/>
        <w:spacing w:line="0" w:lineRule="atLeas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(</w:t>
      </w:r>
      <w:r>
        <w:rPr>
          <w:rFonts w:hint="eastAsia" w:asciiTheme="minorEastAsia" w:hAnsiTheme="minorEastAsia"/>
        </w:rPr>
        <w:t>注意</w:t>
      </w:r>
      <w:r>
        <w:rPr>
          <w:rFonts w:hint="eastAsia" w:asciiTheme="minorEastAsia" w:hAnsiTheme="minorEastAsia"/>
        </w:rPr>
        <w:t>)</w:t>
      </w:r>
    </w:p>
    <w:p>
      <w:pPr>
        <w:pStyle w:val="0"/>
        <w:spacing w:line="0" w:lineRule="atLeas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</w:t>
      </w:r>
      <w:r>
        <w:rPr>
          <w:rFonts w:hint="eastAsia" w:asciiTheme="minorEastAsia" w:hAnsiTheme="minorEastAsia"/>
        </w:rPr>
        <w:t>1</w:t>
      </w:r>
      <w:r>
        <w:rPr>
          <w:rFonts w:hint="eastAsia" w:asciiTheme="minorEastAsia" w:hAnsiTheme="minorEastAsia"/>
        </w:rPr>
        <w:t>　用紙の大きさは、日本産業規格</w:t>
      </w:r>
      <w:r>
        <w:rPr>
          <w:rFonts w:hint="eastAsia" w:asciiTheme="minorEastAsia" w:hAnsiTheme="minorEastAsia"/>
        </w:rPr>
        <w:t>A</w:t>
      </w:r>
      <w:r>
        <w:rPr>
          <w:rFonts w:hint="eastAsia" w:asciiTheme="minorEastAsia" w:hAnsiTheme="minorEastAsia"/>
        </w:rPr>
        <w:t>列</w:t>
      </w:r>
      <w:r>
        <w:rPr>
          <w:rFonts w:hint="eastAsia" w:asciiTheme="minorEastAsia" w:hAnsiTheme="minorEastAsia"/>
        </w:rPr>
        <w:t>4</w:t>
      </w:r>
      <w:r>
        <w:rPr>
          <w:rFonts w:hint="eastAsia" w:asciiTheme="minorEastAsia" w:hAnsiTheme="minorEastAsia"/>
        </w:rPr>
        <w:t>番とすること。</w:t>
      </w:r>
    </w:p>
    <w:p>
      <w:pPr>
        <w:pStyle w:val="0"/>
        <w:spacing w:line="0" w:lineRule="atLeas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</w:t>
      </w:r>
      <w:r>
        <w:rPr>
          <w:rFonts w:hint="eastAsia" w:asciiTheme="minorEastAsia" w:hAnsiTheme="minorEastAsia"/>
        </w:rPr>
        <w:t>2</w:t>
      </w:r>
      <w:r>
        <w:rPr>
          <w:rFonts w:hint="eastAsia" w:asciiTheme="minorEastAsia" w:hAnsiTheme="minorEastAsia"/>
        </w:rPr>
        <w:t>　字は、墨、インク等を用い、</w:t>
      </w:r>
      <w:r>
        <w:rPr>
          <w:rFonts w:hint="default" w:asciiTheme="minorEastAsia" w:hAnsiTheme="minorEastAsia"/>
        </w:rPr>
        <w:t>楷</w:t>
      </w:r>
      <w:r>
        <w:rPr>
          <w:rFonts w:hint="eastAsia" w:asciiTheme="minorEastAsia" w:hAnsiTheme="minorEastAsia"/>
        </w:rPr>
        <w:t>書ではつきりと書くこと。</w:t>
      </w:r>
    </w:p>
    <w:p>
      <w:pPr>
        <w:pStyle w:val="0"/>
        <w:spacing w:line="0" w:lineRule="atLeast"/>
        <w:ind w:left="78" w:firstLine="105" w:firstLineChars="5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3</w:t>
      </w:r>
      <w:r>
        <w:rPr>
          <w:rFonts w:hint="eastAsia" w:asciiTheme="minorEastAsia" w:hAnsiTheme="minorEastAsia"/>
        </w:rPr>
        <w:t>　附則第</w:t>
      </w:r>
      <w:r>
        <w:rPr>
          <w:rFonts w:hint="eastAsia" w:asciiTheme="minorEastAsia" w:hAnsiTheme="minorEastAsia"/>
        </w:rPr>
        <w:t>3</w:t>
      </w:r>
      <w:r>
        <w:rPr>
          <w:rFonts w:hint="eastAsia" w:asciiTheme="minorEastAsia" w:hAnsiTheme="minorEastAsia"/>
        </w:rPr>
        <w:t>項に規定する内燃機関用メタノールのみを取り扱う特定品目販売業にあつては、その旨</w:t>
      </w:r>
    </w:p>
    <w:p>
      <w:pPr>
        <w:pStyle w:val="0"/>
        <w:spacing w:line="0" w:lineRule="atLeast"/>
        <w:ind w:left="78"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を備考欄に記載すること。</w:t>
      </w:r>
    </w:p>
    <w:p>
      <w:pPr>
        <w:pStyle w:val="0"/>
        <w:widowControl w:val="1"/>
        <w:jc w:val="left"/>
        <w:rPr>
          <w:rFonts w:hint="default" w:asciiTheme="minorEastAsia" w:hAnsiTheme="minorEastAsia"/>
        </w:rPr>
      </w:pPr>
      <w:bookmarkStart w:id="4" w:name="HIT_ROW893"/>
      <w:bookmarkEnd w:id="4"/>
      <w:bookmarkStart w:id="5" w:name="HIT_ROW928"/>
      <w:bookmarkEnd w:id="5"/>
      <w:bookmarkStart w:id="6" w:name="HIT_ROW1078"/>
      <w:bookmarkEnd w:id="6"/>
      <w:bookmarkStart w:id="7" w:name="_GoBack"/>
      <w:bookmarkEnd w:id="7"/>
    </w:p>
    <w:sectPr>
      <w:pgSz w:w="11906" w:h="16838"/>
      <w:pgMar w:top="851" w:right="1133" w:bottom="426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rPr>
      <w:rFonts w:eastAsia="Times New Roman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4" w:customStyle="1">
    <w:name w:val="表 (格子)1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/>
        <a:custGeom>
          <a:avLst/>
          <a:gdLst/>
          <a:ahLst/>
          <a:cxnLst/>
          <a:rect l="l" t="t" r="r" b="b"/>
          <a:pathLst/>
        </a:custGeom>
        <a:ln>
          <a:solidFill>
            <a:schemeClr val="tx1"/>
          </a:solidFill>
        </a:ln>
      </a:spPr>
      <a:bodyPr vertOverflow="overflow" horzOverflow="overflow"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xfrm/>
        <a:custGeom>
          <a:avLst/>
          <a:gdLst/>
          <a:ahLst/>
          <a:cxnLst/>
          <a:rect l="l" t="t" r="r" b="b"/>
          <a:pathLst/>
        </a:custGeom>
        <a:ln>
          <a:solidFill>
            <a:schemeClr val="tx1"/>
          </a:solidFill>
          <a:tailEnd type="arrow"/>
        </a:ln>
      </a:spPr>
      <a:bodyPr vertOverflow="overflow" horzOverflow="overflow" lIns="74295" tIns="8890" rIns="74295" bIns="8890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</TotalTime>
  <Pages>15</Pages>
  <Words>161</Words>
  <Characters>5256</Characters>
  <Application>JUST Note</Application>
  <Lines>6418</Lines>
  <Paragraphs>514</Paragraphs>
  <Company>厚生労働省</Company>
  <CharactersWithSpaces>5737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厚生労働省ネットワークシステム</dc:creator>
  <cp:lastModifiedBy>佐藤　良人</cp:lastModifiedBy>
  <cp:lastPrinted>2017-04-18T05:58:00Z</cp:lastPrinted>
  <dcterms:created xsi:type="dcterms:W3CDTF">2018-09-19T14:14:00Z</dcterms:created>
  <dcterms:modified xsi:type="dcterms:W3CDTF">2020-04-02T01:04:40Z</dcterms:modified>
  <cp:revision>8</cp:revision>
</cp:coreProperties>
</file>