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tbl>
      <w:tblPr>
        <w:tblStyle w:val="11"/>
        <w:tblW w:w="8505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3917"/>
        <w:gridCol w:w="1560"/>
        <w:gridCol w:w="3028"/>
      </w:tblGrid>
      <w:tr>
        <w:trPr>
          <w:tblCellSpacing w:w="0" w:type="dxa"/>
        </w:trPr>
        <w:tc>
          <w:tcPr>
            <w:tcW w:w="2303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bookmarkStart w:id="0" w:name="HIT_ROW838"/>
            <w:bookmarkEnd w:id="0"/>
            <w:r>
              <w:rPr>
                <w:rFonts w:hint="eastAsia" w:asciiTheme="minorEastAsia" w:hAnsiTheme="minorEastAsia"/>
              </w:rPr>
              <w:t>毒物</w:t>
            </w:r>
            <w:bookmarkStart w:id="1" w:name="HIT_ROW839"/>
            <w:bookmarkEnd w:id="1"/>
            <w:r>
              <w:rPr>
                <w:rFonts w:hint="eastAsia" w:asciiTheme="minorEastAsia" w:hAnsiTheme="minorEastAsia"/>
              </w:rPr>
              <w:t>劇物</w:t>
            </w:r>
          </w:p>
        </w:tc>
        <w:tc>
          <w:tcPr>
            <w:tcW w:w="917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製造業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輸入業</w:t>
            </w:r>
          </w:p>
        </w:tc>
        <w:tc>
          <w:tcPr>
            <w:tcW w:w="1780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登録更新申請書</w:t>
            </w:r>
          </w:p>
        </w:tc>
      </w:tr>
    </w:tbl>
    <w:p>
      <w:pPr>
        <w:pStyle w:val="0"/>
        <w:rPr>
          <w:rFonts w:hint="default" w:asciiTheme="minorEastAsia" w:hAnsiTheme="minorEastAsia"/>
          <w:vanish w:val="1"/>
        </w:rPr>
      </w:pPr>
    </w:p>
    <w:tbl>
      <w:tblPr>
        <w:tblStyle w:val="11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1359"/>
        <w:gridCol w:w="6368"/>
      </w:tblGrid>
      <w:tr>
        <w:trPr/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登録番号及び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890" w:id="1"/>
              </w:rPr>
              <w:t>登録年月</w:t>
            </w:r>
            <w:r>
              <w:rPr>
                <w:rFonts w:hint="eastAsia" w:asciiTheme="minorEastAsia" w:hAnsiTheme="minorEastAsia"/>
                <w:kern w:val="0"/>
                <w:fitText w:val="1890" w:id="1"/>
              </w:rPr>
              <w:t>日</w:t>
            </w:r>
          </w:p>
        </w:tc>
        <w:tc>
          <w:tcPr>
            <w:tcW w:w="3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0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2"/>
                <w:kern w:val="0"/>
                <w:fitText w:val="1890" w:id="2"/>
              </w:rPr>
              <w:t>製造所</w:t>
            </w:r>
            <w:r>
              <w:rPr>
                <w:rFonts w:hint="eastAsia" w:asciiTheme="minorEastAsia" w:hAnsiTheme="minorEastAsia"/>
                <w:spacing w:val="32"/>
                <w:kern w:val="0"/>
                <w:fitText w:val="1890" w:id="2"/>
              </w:rPr>
              <w:t>(</w:t>
            </w:r>
            <w:r>
              <w:rPr>
                <w:rFonts w:hint="eastAsia" w:asciiTheme="minorEastAsia" w:hAnsiTheme="minorEastAsia"/>
                <w:spacing w:val="32"/>
                <w:kern w:val="0"/>
                <w:fitText w:val="1890" w:id="2"/>
              </w:rPr>
              <w:t>営業所</w:t>
            </w:r>
            <w:r>
              <w:rPr>
                <w:rFonts w:hint="eastAsia" w:asciiTheme="minorEastAsia" w:hAnsiTheme="minorEastAsia"/>
                <w:spacing w:val="4"/>
                <w:kern w:val="0"/>
                <w:fitText w:val="1890" w:id="2"/>
              </w:rPr>
              <w:t>)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3"/>
              </w:rPr>
              <w:t>所在</w:t>
            </w:r>
            <w:r>
              <w:rPr>
                <w:rFonts w:hint="eastAsia" w:asciiTheme="minorEastAsia" w:hAnsiTheme="minorEastAsia"/>
                <w:kern w:val="0"/>
                <w:fitText w:val="1050" w:id="3"/>
              </w:rPr>
              <w:t>地</w:t>
            </w:r>
          </w:p>
        </w:tc>
        <w:tc>
          <w:tcPr>
            <w:tcW w:w="3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10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4"/>
              </w:rPr>
              <w:t>名</w:t>
            </w:r>
            <w:r>
              <w:rPr>
                <w:rFonts w:hint="eastAsia" w:asciiTheme="minorEastAsia" w:hAnsiTheme="minorEastAsia"/>
                <w:kern w:val="0"/>
                <w:fitText w:val="1050" w:id="4"/>
              </w:rPr>
              <w:t>称</w:t>
            </w:r>
          </w:p>
        </w:tc>
        <w:tc>
          <w:tcPr>
            <w:tcW w:w="3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10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5"/>
                <w:kern w:val="0"/>
                <w:fitText w:val="1890" w:id="5"/>
              </w:rPr>
              <w:t>製造</w:t>
            </w:r>
            <w:r>
              <w:rPr>
                <w:rFonts w:hint="eastAsia" w:asciiTheme="minorEastAsia" w:hAnsiTheme="minorEastAsia"/>
                <w:spacing w:val="35"/>
                <w:kern w:val="0"/>
                <w:fitText w:val="1890" w:id="5"/>
              </w:rPr>
              <w:t>(</w:t>
            </w:r>
            <w:r>
              <w:rPr>
                <w:rFonts w:hint="eastAsia" w:asciiTheme="minorEastAsia" w:hAnsiTheme="minorEastAsia"/>
                <w:spacing w:val="35"/>
                <w:kern w:val="0"/>
                <w:fitText w:val="1890" w:id="5"/>
              </w:rPr>
              <w:t>輸入</w:t>
            </w:r>
            <w:r>
              <w:rPr>
                <w:rFonts w:hint="eastAsia" w:asciiTheme="minorEastAsia" w:hAnsiTheme="minorEastAsia"/>
                <w:spacing w:val="35"/>
                <w:kern w:val="0"/>
                <w:fitText w:val="1890" w:id="5"/>
              </w:rPr>
              <w:t>)</w:t>
            </w:r>
            <w:r>
              <w:rPr>
                <w:rFonts w:hint="eastAsia" w:asciiTheme="minorEastAsia" w:hAnsiTheme="minorEastAsia"/>
                <w:spacing w:val="35"/>
                <w:kern w:val="0"/>
                <w:fitText w:val="1890" w:id="5"/>
              </w:rPr>
              <w:t>品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890" w:id="5"/>
              </w:rPr>
              <w:t>目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420"/>
                <w:kern w:val="0"/>
                <w:fitText w:val="1260" w:id="6"/>
              </w:rPr>
              <w:t>類</w:t>
            </w:r>
            <w:r>
              <w:rPr>
                <w:rFonts w:hint="eastAsia" w:asciiTheme="minorEastAsia" w:hAnsiTheme="minorEastAsia"/>
                <w:kern w:val="0"/>
                <w:fitText w:val="1260" w:id="6"/>
              </w:rPr>
              <w:t>別</w:t>
            </w:r>
          </w:p>
        </w:tc>
        <w:tc>
          <w:tcPr>
            <w:tcW w:w="3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化学名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製剤にあつては、化学名及びその含量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720" w:hRule="atLeast"/>
        </w:trPr>
        <w:tc>
          <w:tcPr>
            <w:tcW w:w="10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3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0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bookmarkStart w:id="2" w:name="HIT_ROW840"/>
            <w:bookmarkEnd w:id="2"/>
            <w:r>
              <w:rPr>
                <w:rFonts w:hint="eastAsia" w:asciiTheme="minorEastAsia" w:hAnsiTheme="minorEastAsia"/>
                <w:kern w:val="0"/>
                <w:fitText w:val="1890" w:id="7"/>
              </w:rPr>
              <w:t>毒物</w:t>
            </w:r>
            <w:bookmarkStart w:id="3" w:name="HIT_ROW841"/>
            <w:bookmarkEnd w:id="3"/>
            <w:r>
              <w:rPr>
                <w:rFonts w:hint="eastAsia" w:asciiTheme="minorEastAsia" w:hAnsiTheme="minorEastAsia"/>
                <w:kern w:val="0"/>
                <w:fitText w:val="1890" w:id="7"/>
              </w:rPr>
              <w:t>劇物取扱責任者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8"/>
              </w:rPr>
              <w:t>氏</w:t>
            </w:r>
            <w:r>
              <w:rPr>
                <w:rFonts w:hint="eastAsia" w:asciiTheme="minorEastAsia" w:hAnsiTheme="minorEastAsia"/>
                <w:kern w:val="0"/>
                <w:fitText w:val="1050" w:id="8"/>
              </w:rPr>
              <w:t>名</w:t>
            </w:r>
          </w:p>
        </w:tc>
        <w:tc>
          <w:tcPr>
            <w:tcW w:w="3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10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9"/>
              </w:rPr>
              <w:t>住</w:t>
            </w:r>
            <w:r>
              <w:rPr>
                <w:rFonts w:hint="eastAsia" w:asciiTheme="minorEastAsia" w:hAnsiTheme="minorEastAsia"/>
                <w:kern w:val="0"/>
                <w:fitText w:val="1050" w:id="9"/>
              </w:rPr>
              <w:t>所</w:t>
            </w:r>
          </w:p>
        </w:tc>
        <w:tc>
          <w:tcPr>
            <w:tcW w:w="3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35"/>
                <w:kern w:val="0"/>
                <w:fitText w:val="1890" w:id="10"/>
              </w:rPr>
              <w:t>備</w:t>
            </w:r>
            <w:r>
              <w:rPr>
                <w:rFonts w:hint="eastAsia" w:asciiTheme="minorEastAsia" w:hAnsiTheme="minorEastAsia"/>
                <w:kern w:val="0"/>
                <w:fitText w:val="1890" w:id="10"/>
              </w:rPr>
              <w:t>考</w:t>
            </w:r>
          </w:p>
        </w:tc>
        <w:tc>
          <w:tcPr>
            <w:tcW w:w="3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223"/>
        <w:tblW w:w="9758" w:type="dxa"/>
        <w:tblCellSpacing w:w="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512"/>
        <w:gridCol w:w="1173"/>
        <w:gridCol w:w="6073"/>
      </w:tblGrid>
      <w:tr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上記により、毒物劇物の</w:t>
            </w:r>
          </w:p>
        </w:tc>
        <w:tc>
          <w:tcPr>
            <w:tcW w:w="594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製造業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の登録の更新を申請します。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1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9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10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tbl>
      <w:tblPr>
        <w:tblStyle w:val="11"/>
        <w:tblW w:w="9729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6044"/>
        <w:gridCol w:w="3685"/>
      </w:tblGrid>
      <w:tr>
        <w:trPr>
          <w:tblCellSpacing w:w="0" w:type="dxa"/>
        </w:trPr>
        <w:tc>
          <w:tcPr>
            <w:tcW w:w="3106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秋田県知事　あて</w:t>
            </w:r>
          </w:p>
        </w:tc>
        <w:tc>
          <w:tcPr>
            <w:tcW w:w="1894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注意</w:t>
      </w:r>
      <w:r>
        <w:rPr>
          <w:rFonts w:hint="eastAsia" w:asciiTheme="minorEastAsia" w:hAnsiTheme="minorEastAsia"/>
          <w:color w:val="000000" w:themeColor="text1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1</w:t>
      </w:r>
      <w:r>
        <w:rPr>
          <w:rFonts w:hint="eastAsia" w:asciiTheme="minorEastAsia" w:hAnsiTheme="minorEastAsia"/>
          <w:color w:val="000000" w:themeColor="text1"/>
        </w:rPr>
        <w:t>　用紙の大きさは、日本産業規格</w:t>
      </w:r>
      <w:r>
        <w:rPr>
          <w:rFonts w:hint="eastAsia" w:asciiTheme="minorEastAsia" w:hAnsiTheme="minorEastAsia"/>
          <w:color w:val="000000" w:themeColor="text1"/>
        </w:rPr>
        <w:t>A</w:t>
      </w:r>
      <w:r>
        <w:rPr>
          <w:rFonts w:hint="eastAsia" w:asciiTheme="minorEastAsia" w:hAnsiTheme="minorEastAsia"/>
          <w:color w:val="000000" w:themeColor="text1"/>
        </w:rPr>
        <w:t>列</w:t>
      </w:r>
      <w:r>
        <w:rPr>
          <w:rFonts w:hint="eastAsia" w:asciiTheme="minorEastAsia" w:hAnsiTheme="minorEastAsia"/>
          <w:color w:val="000000" w:themeColor="text1"/>
        </w:rPr>
        <w:t>4</w:t>
      </w:r>
      <w:r>
        <w:rPr>
          <w:rFonts w:hint="eastAsia" w:asciiTheme="minorEastAsia" w:hAnsiTheme="minorEastAsia"/>
          <w:color w:val="000000" w:themeColor="text1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2</w:t>
      </w:r>
      <w:r>
        <w:rPr>
          <w:rFonts w:hint="eastAsia" w:asciiTheme="minorEastAsia" w:hAnsiTheme="minorEastAsia"/>
          <w:color w:val="000000" w:themeColor="text1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  <w:color w:val="000000" w:themeColor="text1"/>
        </w:rPr>
        <w:t>書ではつきりと書くこと。</w:t>
      </w: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3</w:t>
      </w:r>
      <w:r>
        <w:rPr>
          <w:rFonts w:hint="eastAsia" w:asciiTheme="minorEastAsia" w:hAnsiTheme="minorEastAsia"/>
          <w:color w:val="000000" w:themeColor="text1"/>
        </w:rPr>
        <w:t>　製造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輸入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品目欄には、次により記載すること。</w:t>
      </w: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(1)</w:t>
      </w:r>
      <w:r>
        <w:rPr>
          <w:rFonts w:hint="eastAsia" w:asciiTheme="minorEastAsia" w:hAnsiTheme="minorEastAsia"/>
          <w:color w:val="000000" w:themeColor="text1"/>
        </w:rPr>
        <w:t>　類別は、法別表又は</w:t>
      </w:r>
      <w:bookmarkStart w:id="4" w:name="HIT_ROW844"/>
      <w:bookmarkEnd w:id="4"/>
      <w:r>
        <w:rPr>
          <w:rFonts w:hint="eastAsia" w:asciiTheme="minorEastAsia" w:hAnsiTheme="minorEastAsia"/>
          <w:color w:val="000000" w:themeColor="text1"/>
        </w:rPr>
        <w:t>毒物及び</w:t>
      </w:r>
      <w:bookmarkStart w:id="5" w:name="HIT_ROW845"/>
      <w:bookmarkEnd w:id="5"/>
      <w:r>
        <w:rPr>
          <w:rFonts w:hint="eastAsia" w:asciiTheme="minorEastAsia" w:hAnsiTheme="minorEastAsia"/>
          <w:color w:val="000000" w:themeColor="text1"/>
        </w:rPr>
        <w:t>劇物指定</w:t>
      </w:r>
      <w:bookmarkStart w:id="6" w:name="HIT_ROW846"/>
      <w:bookmarkEnd w:id="6"/>
      <w:r>
        <w:rPr>
          <w:rFonts w:hint="eastAsia" w:asciiTheme="minorEastAsia" w:hAnsiTheme="minorEastAsia"/>
          <w:color w:val="000000" w:themeColor="text1"/>
        </w:rPr>
        <w:t>令による類別によること。</w:t>
      </w: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(2)</w:t>
      </w:r>
      <w:r>
        <w:rPr>
          <w:rFonts w:hint="eastAsia" w:asciiTheme="minorEastAsia" w:hAnsiTheme="minorEastAsia"/>
          <w:color w:val="000000" w:themeColor="text1"/>
        </w:rPr>
        <w:t>　原体の小分けの場合は、その旨を化学名の横に付記すること。</w:t>
      </w: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(3)</w:t>
      </w:r>
      <w:r>
        <w:rPr>
          <w:rFonts w:hint="eastAsia" w:asciiTheme="minorEastAsia" w:hAnsiTheme="minorEastAsia"/>
          <w:color w:val="000000" w:themeColor="text1"/>
        </w:rPr>
        <w:t>　製剤の含量は、一定の含量幅を持たせて記載して差し支えないこと。</w:t>
      </w:r>
    </w:p>
    <w:p>
      <w:pPr>
        <w:pStyle w:val="0"/>
        <w:spacing w:line="0" w:lineRule="atLeast"/>
        <w:ind w:left="777" w:hanging="777" w:hangingChars="37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(4)</w:t>
      </w:r>
      <w:r>
        <w:rPr>
          <w:rFonts w:hint="eastAsia" w:asciiTheme="minorEastAsia" w:hAnsiTheme="minorEastAsia"/>
          <w:color w:val="000000" w:themeColor="text1"/>
        </w:rPr>
        <w:t>　品目の全てを記載することができないときは、この欄に「別紙のとおり」と記載し、別紙を添付すること。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7" w:name="HIT_ROW893"/>
      <w:bookmarkEnd w:id="7"/>
      <w:bookmarkStart w:id="8" w:name="HIT_ROW928"/>
      <w:bookmarkEnd w:id="8"/>
      <w:bookmarkStart w:id="9" w:name="HIT_ROW1078"/>
      <w:bookmarkEnd w:id="9"/>
      <w:bookmarkStart w:id="10" w:name="_GoBack"/>
      <w:bookmarkEnd w:id="10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15</Pages>
  <Words>161</Words>
  <Characters>5256</Characters>
  <Application>JUST Note</Application>
  <Lines>6418</Lines>
  <Paragraphs>514</Paragraphs>
  <Company>厚生労働省</Company>
  <CharactersWithSpaces>5737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2020-04-02T01:03:57Z</dcterms:modified>
  <cp:revision>8</cp:revision>
</cp:coreProperties>
</file>