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HIT_ROW893"/>
      <w:bookmarkEnd w:id="0"/>
      <w:bookmarkStart w:id="1" w:name="HIT_ROW928"/>
      <w:bookmarkEnd w:id="1"/>
      <w:bookmarkStart w:id="2" w:name="HIT_ROW1078"/>
      <w:bookmarkEnd w:id="2"/>
      <w:bookmarkStart w:id="3" w:name="_GoBack"/>
      <w:bookmarkEnd w:id="3"/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19</w:t>
      </w:r>
      <w:r>
        <w:rPr>
          <w:rFonts w:hint="eastAsia" w:asciiTheme="minorEastAsia" w:hAnsiTheme="minorEastAsia"/>
        </w:rPr>
        <w:t>号様式の</w:t>
      </w:r>
      <w:r>
        <w:rPr>
          <w:rFonts w:hint="eastAsia" w:asciiTheme="minorEastAsia" w:hAnsiTheme="minorEastAsia"/>
        </w:rPr>
        <w:t>(2)(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18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62"/>
          <w:kern w:val="0"/>
          <w:fitText w:val="1680" w:id="1"/>
        </w:rPr>
        <w:t>廃止</w:t>
      </w:r>
      <w:r>
        <w:rPr>
          <w:rFonts w:hint="eastAsia" w:asciiTheme="minorEastAsia" w:hAnsiTheme="minorEastAsia"/>
          <w:spacing w:val="1"/>
          <w:kern w:val="0"/>
          <w:fitText w:val="1680" w:id="1"/>
        </w:rPr>
        <w:t>届</w:t>
      </w:r>
      <w:r>
        <w:rPr>
          <w:rFonts w:hint="eastAsia" w:asciiTheme="minorEastAsia" w:hAnsiTheme="minorEastAsia"/>
        </w:rPr>
        <w:t>　</w:t>
      </w: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34"/>
        <w:gridCol w:w="1634"/>
        <w:gridCol w:w="7115"/>
      </w:tblGrid>
      <w:tr>
        <w:trPr>
          <w:trHeight w:val="990" w:hRule="atLeast"/>
        </w:trPr>
        <w:tc>
          <w:tcPr>
            <w:tcW w:w="482" w:type="pct"/>
            <w:vMerge w:val="restar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52"/>
                <w:kern w:val="0"/>
                <w:fitText w:val="840" w:id="2"/>
              </w:rPr>
              <w:t>事業</w:t>
            </w:r>
            <w:r>
              <w:rPr>
                <w:rFonts w:hint="default" w:asciiTheme="minorEastAsia" w:hAnsiTheme="minorEastAsia"/>
                <w:spacing w:val="1"/>
                <w:kern w:val="0"/>
                <w:fitText w:val="840" w:id="2"/>
              </w:rPr>
              <w:t>場</w:t>
            </w:r>
          </w:p>
        </w:tc>
        <w:tc>
          <w:tcPr>
            <w:tcW w:w="843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315"/>
                <w:kern w:val="0"/>
                <w:fitText w:val="1050" w:id="3"/>
              </w:rPr>
              <w:t>種</w:t>
            </w:r>
            <w:r>
              <w:rPr>
                <w:rFonts w:hint="default" w:asciiTheme="minorEastAsia" w:hAnsiTheme="minorEastAsia"/>
                <w:kern w:val="0"/>
                <w:fitText w:val="1050" w:id="3"/>
              </w:rPr>
              <w:t>類</w:t>
            </w:r>
          </w:p>
        </w:tc>
        <w:tc>
          <w:tcPr>
            <w:tcW w:w="3674" w:type="pct"/>
            <w:shd w:val="clear" w:color="auto" w:fill="FFFFFF"/>
            <w:vAlign w:val="center"/>
          </w:tcPr>
          <w:p>
            <w:pPr>
              <w:pStyle w:val="0"/>
              <w:ind w:firstLine="105" w:firstLineChars="50"/>
              <w:rPr>
                <w:rFonts w:hint="eastAsia"/>
              </w:rPr>
            </w:pPr>
            <w:bookmarkStart w:id="4" w:name="HIT_ROW1093"/>
            <w:bookmarkEnd w:id="4"/>
            <w:r>
              <w:rPr>
                <w:rFonts w:hint="default" w:asciiTheme="minorEastAsia" w:hAnsiTheme="minorEastAsia"/>
              </w:rPr>
              <w:t>令第</w:t>
            </w:r>
            <w:r>
              <w:rPr>
                <w:rFonts w:hint="default" w:asciiTheme="minorEastAsia" w:hAnsiTheme="minorEastAsia"/>
              </w:rPr>
              <w:t>41</w:t>
            </w:r>
            <w:r>
              <w:rPr>
                <w:rFonts w:hint="default" w:asciiTheme="minorEastAsia" w:hAnsiTheme="minorEastAsia"/>
              </w:rPr>
              <w:t>条第　　</w:t>
            </w: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default" w:asciiTheme="minorEastAsia" w:hAnsiTheme="minorEastAsia"/>
              </w:rPr>
              <w:t>号に規定する事業</w:t>
            </w:r>
          </w:p>
        </w:tc>
      </w:tr>
      <w:tr>
        <w:trPr>
          <w:trHeight w:val="990" w:hRule="atLeast"/>
        </w:trPr>
        <w:tc>
          <w:tcPr>
            <w:tcW w:w="518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3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315"/>
                <w:kern w:val="0"/>
                <w:fitText w:val="1050" w:id="4"/>
              </w:rPr>
              <w:t>名</w:t>
            </w:r>
            <w:r>
              <w:rPr>
                <w:rFonts w:hint="default" w:asciiTheme="minorEastAsia" w:hAnsiTheme="minorEastAsia"/>
                <w:kern w:val="0"/>
                <w:fitText w:val="1050" w:id="4"/>
              </w:rPr>
              <w:t>称</w:t>
            </w:r>
          </w:p>
        </w:tc>
        <w:tc>
          <w:tcPr>
            <w:tcW w:w="3674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90" w:hRule="atLeast"/>
        </w:trPr>
        <w:tc>
          <w:tcPr>
            <w:tcW w:w="518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3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105"/>
                <w:kern w:val="0"/>
                <w:fitText w:val="1050" w:id="5"/>
              </w:rPr>
              <w:t>所在</w:t>
            </w:r>
            <w:r>
              <w:rPr>
                <w:rFonts w:hint="default" w:asciiTheme="minorEastAsia" w:hAnsiTheme="minorEastAsia"/>
                <w:kern w:val="0"/>
                <w:fitText w:val="1050" w:id="5"/>
              </w:rPr>
              <w:t>地</w:t>
            </w:r>
          </w:p>
        </w:tc>
        <w:tc>
          <w:tcPr>
            <w:tcW w:w="3674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90" w:hRule="atLeast"/>
        </w:trPr>
        <w:tc>
          <w:tcPr>
            <w:tcW w:w="1326" w:type="pct"/>
            <w:gridSpan w:val="2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315"/>
                <w:kern w:val="0"/>
                <w:fitText w:val="2730" w:id="6"/>
              </w:rPr>
              <w:t>取扱品</w:t>
            </w:r>
            <w:r>
              <w:rPr>
                <w:rFonts w:hint="default" w:asciiTheme="minorEastAsia" w:hAnsiTheme="minorEastAsia"/>
                <w:kern w:val="0"/>
                <w:fitText w:val="2730" w:id="6"/>
              </w:rPr>
              <w:t>目</w:t>
            </w:r>
          </w:p>
        </w:tc>
        <w:tc>
          <w:tcPr>
            <w:tcW w:w="3674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90" w:hRule="atLeast"/>
        </w:trPr>
        <w:tc>
          <w:tcPr>
            <w:tcW w:w="1326" w:type="pct"/>
            <w:gridSpan w:val="2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210"/>
                <w:kern w:val="0"/>
                <w:fitText w:val="2730" w:id="7"/>
              </w:rPr>
              <w:t>廃止年月</w:t>
            </w:r>
            <w:r>
              <w:rPr>
                <w:rFonts w:hint="default" w:asciiTheme="minorEastAsia" w:hAnsiTheme="minorEastAsia"/>
                <w:kern w:val="0"/>
                <w:fitText w:val="2730" w:id="7"/>
              </w:rPr>
              <w:t>日</w:t>
            </w:r>
          </w:p>
        </w:tc>
        <w:tc>
          <w:tcPr>
            <w:tcW w:w="3674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1320" w:hRule="atLeast"/>
        </w:trPr>
        <w:tc>
          <w:tcPr>
            <w:tcW w:w="1326" w:type="pct"/>
            <w:gridSpan w:val="2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  <w:spacing w:val="0"/>
                <w:w w:val="72"/>
                <w:kern w:val="0"/>
                <w:fitText w:val="2730" w:id="8"/>
              </w:rPr>
              <w:t>廃止の日に現に所有する</w:t>
            </w:r>
            <w:bookmarkStart w:id="5" w:name="HIT_ROW1094"/>
            <w:bookmarkEnd w:id="5"/>
            <w:r>
              <w:rPr>
                <w:rFonts w:hint="default" w:asciiTheme="minorEastAsia" w:hAnsiTheme="minorEastAsia"/>
                <w:spacing w:val="0"/>
                <w:w w:val="72"/>
                <w:kern w:val="0"/>
                <w:fitText w:val="2730" w:id="8"/>
              </w:rPr>
              <w:t>毒物又は</w:t>
            </w:r>
            <w:bookmarkStart w:id="6" w:name="HIT_ROW1095"/>
            <w:bookmarkEnd w:id="6"/>
            <w:r>
              <w:rPr>
                <w:rFonts w:hint="default" w:asciiTheme="minorEastAsia" w:hAnsiTheme="minorEastAsia"/>
                <w:spacing w:val="0"/>
                <w:w w:val="72"/>
                <w:kern w:val="0"/>
                <w:fitText w:val="2730" w:id="8"/>
              </w:rPr>
              <w:t>劇物</w:t>
            </w:r>
            <w:r>
              <w:rPr>
                <w:rFonts w:hint="default" w:asciiTheme="minorEastAsia" w:hAnsiTheme="minorEastAsia"/>
                <w:spacing w:val="6"/>
                <w:w w:val="72"/>
                <w:kern w:val="0"/>
                <w:fitText w:val="2730" w:id="8"/>
              </w:rPr>
              <w:t>の</w:t>
            </w:r>
          </w:p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  <w:spacing w:val="105"/>
                <w:kern w:val="0"/>
                <w:fitText w:val="2730" w:id="9"/>
              </w:rPr>
              <w:t>品名、数量及</w:t>
            </w:r>
            <w:r>
              <w:rPr>
                <w:rFonts w:hint="default" w:asciiTheme="minorEastAsia" w:hAnsiTheme="minorEastAsia"/>
                <w:kern w:val="0"/>
                <w:fitText w:val="2730" w:id="9"/>
              </w:rPr>
              <w:t>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52"/>
                <w:kern w:val="0"/>
                <w:fitText w:val="2730" w:id="10"/>
              </w:rPr>
              <w:t>保管又は処理の方</w:t>
            </w:r>
            <w:r>
              <w:rPr>
                <w:rFonts w:hint="default" w:asciiTheme="minorEastAsia" w:hAnsiTheme="minorEastAsia"/>
                <w:spacing w:val="4"/>
                <w:kern w:val="0"/>
                <w:fitText w:val="2730" w:id="10"/>
              </w:rPr>
              <w:t>法</w:t>
            </w:r>
          </w:p>
        </w:tc>
        <w:tc>
          <w:tcPr>
            <w:tcW w:w="3674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75" w:hRule="atLeast"/>
        </w:trPr>
        <w:tc>
          <w:tcPr>
            <w:tcW w:w="1326" w:type="pct"/>
            <w:gridSpan w:val="2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1155"/>
                <w:kern w:val="0"/>
                <w:fitText w:val="2730" w:id="11"/>
              </w:rPr>
              <w:t>備</w:t>
            </w:r>
            <w:r>
              <w:rPr>
                <w:rFonts w:hint="default" w:asciiTheme="minorEastAsia" w:hAnsiTheme="minorEastAsia"/>
                <w:kern w:val="0"/>
                <w:fitText w:val="2730" w:id="11"/>
              </w:rPr>
              <w:t>考</w:t>
            </w:r>
          </w:p>
        </w:tc>
        <w:tc>
          <w:tcPr>
            <w:tcW w:w="3674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上記により、廃止の届出をします。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住所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35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5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36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6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㊞</w:t>
            </w:r>
          </w:p>
        </w:tc>
      </w:tr>
    </w:tbl>
    <w:p>
      <w:pPr>
        <w:pStyle w:val="0"/>
        <w:spacing w:line="0" w:lineRule="atLeast"/>
        <w:ind w:left="210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  <w:fitText w:val="1680" w:id="12"/>
        </w:rPr>
        <w:t>秋田県知事　あて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0" w:lineRule="atLeast"/>
        <w:ind w:left="210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ind w:left="210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ind w:left="210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字は、墨、インク等を用い、</w:t>
      </w:r>
      <w:r>
        <w:rPr>
          <w:rFonts w:hint="default" w:asciiTheme="minorEastAsia" w:hAnsiTheme="minorEastAsia"/>
        </w:rPr>
        <w:t>楷</w:t>
      </w:r>
      <w:r>
        <w:rPr>
          <w:rFonts w:hint="eastAsia" w:asciiTheme="minorEastAsia" w:hAnsiTheme="minorEastAsia"/>
        </w:rPr>
        <w:t>書ではつきりと書くこと。</w:t>
      </w:r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3</Pages>
  <Words>23</Words>
  <Characters>597</Characters>
  <Application>JUST Note</Application>
  <Lines>307</Lines>
  <Paragraphs>90</Paragraphs>
  <Company>厚生労働省</Company>
  <CharactersWithSpaces>674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佐藤　良人</cp:lastModifiedBy>
  <cp:lastPrinted>2017-04-18T05:58:00Z</cp:lastPrinted>
  <dcterms:created xsi:type="dcterms:W3CDTF">2018-09-19T14:14:00Z</dcterms:created>
  <dcterms:modified xsi:type="dcterms:W3CDTF">2020-04-02T01:35:28Z</dcterms:modified>
  <cp:revision>8</cp:revision>
</cp:coreProperties>
</file>