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40EC" w14:textId="77777777" w:rsidR="00815600" w:rsidRDefault="00D34582">
      <w:pPr>
        <w:rPr>
          <w:sz w:val="22"/>
        </w:rPr>
      </w:pPr>
      <w:r>
        <w:rPr>
          <w:rFonts w:ascii="ＭＳ 明朝" w:hAnsi="ＭＳ 明朝" w:hint="eastAsia"/>
        </w:rPr>
        <w:t>様式経領－１</w:t>
      </w:r>
    </w:p>
    <w:p w14:paraId="2E26A116" w14:textId="77777777" w:rsidR="00815600" w:rsidRDefault="00D34582">
      <w:pPr>
        <w:jc w:val="right"/>
        <w:rPr>
          <w:sz w:val="22"/>
        </w:rPr>
      </w:pPr>
      <w:r>
        <w:rPr>
          <w:rFonts w:hint="eastAsia"/>
          <w:sz w:val="22"/>
        </w:rPr>
        <w:t>令和　　年　　月　　日</w:t>
      </w:r>
    </w:p>
    <w:p w14:paraId="1AFE8C81" w14:textId="77777777" w:rsidR="00815600" w:rsidRDefault="00D34582">
      <w:pPr>
        <w:spacing w:beforeLines="50" w:before="143"/>
        <w:jc w:val="center"/>
        <w:rPr>
          <w:sz w:val="28"/>
        </w:rPr>
      </w:pPr>
      <w:r>
        <w:rPr>
          <w:rFonts w:hint="eastAsia"/>
          <w:sz w:val="28"/>
        </w:rPr>
        <w:t>経営改善計画書</w:t>
      </w:r>
    </w:p>
    <w:p w14:paraId="3260FD97" w14:textId="77777777" w:rsidR="00815600" w:rsidRDefault="00815600"/>
    <w:p w14:paraId="4DED63B2" w14:textId="77777777" w:rsidR="00815600" w:rsidRDefault="00D34582">
      <w:pPr>
        <w:ind w:firstLineChars="1198" w:firstLine="2887"/>
      </w:pPr>
      <w:r>
        <w:rPr>
          <w:rFonts w:hint="eastAsia"/>
        </w:rPr>
        <w:t>御</w:t>
      </w:r>
      <w:r>
        <w:rPr>
          <w:rFonts w:hint="eastAsia"/>
        </w:rPr>
        <w:t xml:space="preserve"> </w:t>
      </w:r>
      <w:r>
        <w:rPr>
          <w:rFonts w:hint="eastAsia"/>
        </w:rPr>
        <w:t>中</w:t>
      </w:r>
    </w:p>
    <w:p w14:paraId="27167556" w14:textId="77777777" w:rsidR="00815600" w:rsidRDefault="00D34582">
      <w:pPr>
        <w:ind w:firstLineChars="1990" w:firstLine="4795"/>
      </w:pPr>
      <w:r>
        <w:rPr>
          <w:rFonts w:hint="eastAsia"/>
        </w:rPr>
        <w:t>住　所</w:t>
      </w:r>
    </w:p>
    <w:p w14:paraId="23A03DA2" w14:textId="77777777" w:rsidR="00815600" w:rsidRDefault="00D34582">
      <w:pPr>
        <w:ind w:firstLineChars="1990" w:firstLine="4795"/>
      </w:pPr>
      <w:r>
        <w:rPr>
          <w:rFonts w:hint="eastAsia"/>
        </w:rPr>
        <w:t xml:space="preserve">申込人　　　　　　　　　　　　　　</w:t>
      </w:r>
    </w:p>
    <w:p w14:paraId="55693E13" w14:textId="77777777" w:rsidR="00815600" w:rsidRDefault="00D34582">
      <w:pPr>
        <w:spacing w:line="80" w:lineRule="exact"/>
        <w:ind w:firstLineChars="1990" w:firstLine="4795"/>
        <w:rPr>
          <w:u w:val="single"/>
        </w:rPr>
      </w:pPr>
      <w:r>
        <w:rPr>
          <w:rFonts w:hint="eastAsia"/>
          <w:u w:val="single"/>
        </w:rPr>
        <w:t xml:space="preserve">　　　　　　　　　　　　　　　　　　</w:t>
      </w:r>
    </w:p>
    <w:p w14:paraId="417F5105" w14:textId="77777777" w:rsidR="00815600" w:rsidRDefault="00815600"/>
    <w:p w14:paraId="4C53F8CB" w14:textId="77777777" w:rsidR="00815600" w:rsidRDefault="00815600"/>
    <w:p w14:paraId="4C7C64A1" w14:textId="77777777" w:rsidR="00815600" w:rsidRDefault="00D34582">
      <w:pPr>
        <w:rPr>
          <w:sz w:val="22"/>
        </w:rPr>
      </w:pPr>
      <w:r>
        <w:rPr>
          <w:rFonts w:hint="eastAsia"/>
          <w:sz w:val="22"/>
        </w:rPr>
        <w:t>１　借入が必要となった理由</w:t>
      </w:r>
    </w:p>
    <w:p w14:paraId="5B2D4902" w14:textId="77777777" w:rsidR="00815600" w:rsidRDefault="00815600">
      <w:pPr>
        <w:rPr>
          <w:sz w:val="22"/>
        </w:rPr>
      </w:pPr>
    </w:p>
    <w:p w14:paraId="7356A75E" w14:textId="77777777" w:rsidR="00815600" w:rsidRDefault="00815600">
      <w:pPr>
        <w:rPr>
          <w:sz w:val="22"/>
        </w:rPr>
      </w:pPr>
    </w:p>
    <w:p w14:paraId="5E5FB297" w14:textId="77777777" w:rsidR="00815600" w:rsidRDefault="00815600">
      <w:pPr>
        <w:rPr>
          <w:sz w:val="22"/>
        </w:rPr>
      </w:pPr>
    </w:p>
    <w:p w14:paraId="185324FF" w14:textId="77777777" w:rsidR="00815600" w:rsidRDefault="00815600">
      <w:pPr>
        <w:rPr>
          <w:sz w:val="22"/>
        </w:rPr>
      </w:pPr>
    </w:p>
    <w:p w14:paraId="48BF11D2" w14:textId="77777777" w:rsidR="00815600" w:rsidRDefault="00815600">
      <w:pPr>
        <w:rPr>
          <w:sz w:val="22"/>
        </w:rPr>
      </w:pPr>
    </w:p>
    <w:p w14:paraId="651B6E31" w14:textId="77777777" w:rsidR="00815600" w:rsidRDefault="00D34582">
      <w:pPr>
        <w:rPr>
          <w:sz w:val="22"/>
        </w:rPr>
      </w:pPr>
      <w:r>
        <w:rPr>
          <w:rFonts w:hint="eastAsia"/>
          <w:sz w:val="22"/>
        </w:rPr>
        <w:t>２　経営改善策（具体的に記載）</w:t>
      </w:r>
    </w:p>
    <w:p w14:paraId="685F43E3" w14:textId="77777777" w:rsidR="00815600" w:rsidRDefault="00815600">
      <w:pPr>
        <w:rPr>
          <w:sz w:val="22"/>
        </w:rPr>
      </w:pPr>
    </w:p>
    <w:p w14:paraId="29BC3F7F" w14:textId="77777777" w:rsidR="00815600" w:rsidRDefault="00815600">
      <w:pPr>
        <w:rPr>
          <w:sz w:val="22"/>
        </w:rPr>
      </w:pPr>
    </w:p>
    <w:p w14:paraId="35DCB16C" w14:textId="77777777" w:rsidR="00815600" w:rsidRDefault="00815600">
      <w:pPr>
        <w:rPr>
          <w:sz w:val="22"/>
        </w:rPr>
      </w:pPr>
    </w:p>
    <w:p w14:paraId="6E8F3E3E" w14:textId="77777777" w:rsidR="00815600" w:rsidRDefault="00815600">
      <w:pPr>
        <w:rPr>
          <w:sz w:val="22"/>
        </w:rPr>
      </w:pPr>
    </w:p>
    <w:p w14:paraId="0853D1B4" w14:textId="77777777" w:rsidR="00815600" w:rsidRDefault="00815600">
      <w:pPr>
        <w:rPr>
          <w:sz w:val="22"/>
        </w:rPr>
      </w:pPr>
    </w:p>
    <w:p w14:paraId="12A09F90" w14:textId="77777777" w:rsidR="00815600" w:rsidRDefault="00D34582">
      <w:pPr>
        <w:rPr>
          <w:sz w:val="22"/>
        </w:rPr>
      </w:pPr>
      <w:r>
        <w:rPr>
          <w:rFonts w:hint="eastAsia"/>
          <w:sz w:val="22"/>
        </w:rPr>
        <w:t xml:space="preserve">３　今後の見通し　　　　　　　　　　　　　　　　　　　　　　　　</w:t>
      </w:r>
      <w:r>
        <w:rPr>
          <w:rFonts w:hint="eastAsia"/>
          <w:sz w:val="18"/>
        </w:rPr>
        <w:t>（単位：千円）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72"/>
        <w:gridCol w:w="1772"/>
        <w:gridCol w:w="1772"/>
        <w:gridCol w:w="1772"/>
      </w:tblGrid>
      <w:tr w:rsidR="00815600" w14:paraId="5D057AAA" w14:textId="77777777">
        <w:trPr>
          <w:trHeight w:val="435"/>
        </w:trPr>
        <w:tc>
          <w:tcPr>
            <w:tcW w:w="1984" w:type="dxa"/>
            <w:tcBorders>
              <w:top w:val="single" w:sz="8" w:space="0" w:color="auto"/>
              <w:left w:val="single" w:sz="8" w:space="0" w:color="auto"/>
              <w:bottom w:val="single" w:sz="8" w:space="0" w:color="auto"/>
              <w:right w:val="single" w:sz="8" w:space="0" w:color="auto"/>
            </w:tcBorders>
            <w:shd w:val="clear" w:color="auto" w:fill="auto"/>
          </w:tcPr>
          <w:p w14:paraId="3716217E" w14:textId="77777777" w:rsidR="00815600" w:rsidRDefault="00815600"/>
        </w:tc>
        <w:tc>
          <w:tcPr>
            <w:tcW w:w="1772" w:type="dxa"/>
            <w:tcBorders>
              <w:top w:val="single" w:sz="8" w:space="0" w:color="auto"/>
              <w:left w:val="single" w:sz="8" w:space="0" w:color="auto"/>
              <w:bottom w:val="single" w:sz="8" w:space="0" w:color="auto"/>
            </w:tcBorders>
            <w:shd w:val="clear" w:color="auto" w:fill="auto"/>
            <w:vAlign w:val="center"/>
          </w:tcPr>
          <w:p w14:paraId="670FB1DE" w14:textId="77777777" w:rsidR="00815600" w:rsidRDefault="00D34582">
            <w:pPr>
              <w:jc w:val="center"/>
            </w:pPr>
            <w:r>
              <w:rPr>
                <w:rFonts w:hint="eastAsia"/>
              </w:rPr>
              <w:t>前期実績</w:t>
            </w:r>
          </w:p>
        </w:tc>
        <w:tc>
          <w:tcPr>
            <w:tcW w:w="1772" w:type="dxa"/>
            <w:tcBorders>
              <w:top w:val="single" w:sz="8" w:space="0" w:color="auto"/>
              <w:bottom w:val="single" w:sz="8" w:space="0" w:color="auto"/>
            </w:tcBorders>
            <w:shd w:val="clear" w:color="auto" w:fill="auto"/>
            <w:vAlign w:val="center"/>
          </w:tcPr>
          <w:p w14:paraId="60277C58" w14:textId="77777777" w:rsidR="00815600" w:rsidRDefault="00D34582">
            <w:pPr>
              <w:jc w:val="center"/>
            </w:pPr>
            <w:r>
              <w:rPr>
                <w:rFonts w:hint="eastAsia"/>
              </w:rPr>
              <w:t>当期見込</w:t>
            </w:r>
          </w:p>
        </w:tc>
        <w:tc>
          <w:tcPr>
            <w:tcW w:w="1772" w:type="dxa"/>
            <w:tcBorders>
              <w:top w:val="single" w:sz="8" w:space="0" w:color="auto"/>
              <w:bottom w:val="single" w:sz="8" w:space="0" w:color="auto"/>
            </w:tcBorders>
            <w:shd w:val="clear" w:color="auto" w:fill="auto"/>
            <w:vAlign w:val="center"/>
          </w:tcPr>
          <w:p w14:paraId="65DA2EFB" w14:textId="77777777" w:rsidR="00815600" w:rsidRDefault="00D34582">
            <w:pPr>
              <w:jc w:val="center"/>
            </w:pPr>
            <w:r>
              <w:rPr>
                <w:rFonts w:hint="eastAsia"/>
              </w:rPr>
              <w:t>第２年度計画</w:t>
            </w:r>
          </w:p>
        </w:tc>
        <w:tc>
          <w:tcPr>
            <w:tcW w:w="1772" w:type="dxa"/>
            <w:tcBorders>
              <w:top w:val="single" w:sz="8" w:space="0" w:color="auto"/>
              <w:bottom w:val="single" w:sz="8" w:space="0" w:color="auto"/>
              <w:right w:val="single" w:sz="8" w:space="0" w:color="auto"/>
            </w:tcBorders>
            <w:shd w:val="clear" w:color="auto" w:fill="auto"/>
            <w:vAlign w:val="center"/>
          </w:tcPr>
          <w:p w14:paraId="7E494C6A" w14:textId="77777777" w:rsidR="00815600" w:rsidRDefault="00D34582">
            <w:pPr>
              <w:jc w:val="center"/>
            </w:pPr>
            <w:r>
              <w:rPr>
                <w:rFonts w:hint="eastAsia"/>
              </w:rPr>
              <w:t>第３年度計画</w:t>
            </w:r>
          </w:p>
        </w:tc>
      </w:tr>
      <w:tr w:rsidR="00815600" w14:paraId="66E40295" w14:textId="77777777">
        <w:trPr>
          <w:trHeight w:val="435"/>
        </w:trPr>
        <w:tc>
          <w:tcPr>
            <w:tcW w:w="1984" w:type="dxa"/>
            <w:tcBorders>
              <w:top w:val="single" w:sz="8" w:space="0" w:color="auto"/>
              <w:left w:val="single" w:sz="8" w:space="0" w:color="auto"/>
              <w:bottom w:val="single" w:sz="2" w:space="0" w:color="auto"/>
              <w:right w:val="single" w:sz="8" w:space="0" w:color="auto"/>
            </w:tcBorders>
            <w:shd w:val="clear" w:color="auto" w:fill="auto"/>
            <w:vAlign w:val="center"/>
          </w:tcPr>
          <w:p w14:paraId="363FA4D9" w14:textId="77777777" w:rsidR="00815600" w:rsidRDefault="00D34582">
            <w:r>
              <w:rPr>
                <w:rFonts w:hint="eastAsia"/>
              </w:rPr>
              <w:t>売上高</w:t>
            </w:r>
          </w:p>
        </w:tc>
        <w:tc>
          <w:tcPr>
            <w:tcW w:w="1772" w:type="dxa"/>
            <w:tcBorders>
              <w:top w:val="single" w:sz="8" w:space="0" w:color="auto"/>
              <w:left w:val="single" w:sz="8" w:space="0" w:color="auto"/>
              <w:bottom w:val="single" w:sz="2" w:space="0" w:color="auto"/>
            </w:tcBorders>
            <w:shd w:val="clear" w:color="auto" w:fill="auto"/>
          </w:tcPr>
          <w:p w14:paraId="42A3F18C" w14:textId="77777777" w:rsidR="00815600" w:rsidRDefault="00815600"/>
        </w:tc>
        <w:tc>
          <w:tcPr>
            <w:tcW w:w="1772" w:type="dxa"/>
            <w:tcBorders>
              <w:top w:val="single" w:sz="8" w:space="0" w:color="auto"/>
              <w:bottom w:val="single" w:sz="2" w:space="0" w:color="auto"/>
            </w:tcBorders>
            <w:shd w:val="clear" w:color="auto" w:fill="auto"/>
          </w:tcPr>
          <w:p w14:paraId="26766419" w14:textId="77777777" w:rsidR="00815600" w:rsidRDefault="00815600"/>
        </w:tc>
        <w:tc>
          <w:tcPr>
            <w:tcW w:w="1772" w:type="dxa"/>
            <w:tcBorders>
              <w:top w:val="single" w:sz="8" w:space="0" w:color="auto"/>
              <w:bottom w:val="single" w:sz="2" w:space="0" w:color="auto"/>
            </w:tcBorders>
            <w:shd w:val="clear" w:color="auto" w:fill="auto"/>
          </w:tcPr>
          <w:p w14:paraId="26EADD90" w14:textId="77777777" w:rsidR="00815600" w:rsidRDefault="00815600"/>
        </w:tc>
        <w:tc>
          <w:tcPr>
            <w:tcW w:w="1772" w:type="dxa"/>
            <w:tcBorders>
              <w:top w:val="single" w:sz="8" w:space="0" w:color="auto"/>
              <w:bottom w:val="single" w:sz="2" w:space="0" w:color="auto"/>
              <w:right w:val="single" w:sz="8" w:space="0" w:color="auto"/>
            </w:tcBorders>
            <w:shd w:val="clear" w:color="auto" w:fill="auto"/>
          </w:tcPr>
          <w:p w14:paraId="1B42A5EC" w14:textId="77777777" w:rsidR="00815600" w:rsidRDefault="00815600"/>
        </w:tc>
      </w:tr>
      <w:tr w:rsidR="00815600" w14:paraId="0F58E05F"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544402A4" w14:textId="77777777" w:rsidR="00815600" w:rsidRDefault="00D34582">
            <w:r>
              <w:rPr>
                <w:rFonts w:hint="eastAsia"/>
              </w:rPr>
              <w:t>売上原価</w:t>
            </w:r>
          </w:p>
        </w:tc>
        <w:tc>
          <w:tcPr>
            <w:tcW w:w="1772" w:type="dxa"/>
            <w:tcBorders>
              <w:top w:val="single" w:sz="2" w:space="0" w:color="auto"/>
              <w:left w:val="single" w:sz="8" w:space="0" w:color="auto"/>
              <w:bottom w:val="single" w:sz="2" w:space="0" w:color="auto"/>
            </w:tcBorders>
            <w:shd w:val="clear" w:color="auto" w:fill="auto"/>
          </w:tcPr>
          <w:p w14:paraId="502638BA" w14:textId="77777777" w:rsidR="00815600" w:rsidRDefault="00815600"/>
        </w:tc>
        <w:tc>
          <w:tcPr>
            <w:tcW w:w="1772" w:type="dxa"/>
            <w:tcBorders>
              <w:top w:val="single" w:sz="2" w:space="0" w:color="auto"/>
              <w:bottom w:val="single" w:sz="2" w:space="0" w:color="auto"/>
            </w:tcBorders>
            <w:shd w:val="clear" w:color="auto" w:fill="auto"/>
          </w:tcPr>
          <w:p w14:paraId="655B07AB" w14:textId="77777777" w:rsidR="00815600" w:rsidRDefault="00815600"/>
        </w:tc>
        <w:tc>
          <w:tcPr>
            <w:tcW w:w="1772" w:type="dxa"/>
            <w:tcBorders>
              <w:top w:val="single" w:sz="2" w:space="0" w:color="auto"/>
              <w:bottom w:val="single" w:sz="2" w:space="0" w:color="auto"/>
            </w:tcBorders>
            <w:shd w:val="clear" w:color="auto" w:fill="auto"/>
          </w:tcPr>
          <w:p w14:paraId="70420BA0"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30C4F788" w14:textId="77777777" w:rsidR="00815600" w:rsidRDefault="00815600"/>
        </w:tc>
      </w:tr>
      <w:tr w:rsidR="00815600" w14:paraId="32A6174C" w14:textId="77777777">
        <w:trPr>
          <w:trHeight w:val="436"/>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5FA44652" w14:textId="77777777" w:rsidR="00815600" w:rsidRDefault="00D34582">
            <w:r>
              <w:rPr>
                <w:rFonts w:hint="eastAsia"/>
              </w:rPr>
              <w:t>販売管理費</w:t>
            </w:r>
          </w:p>
        </w:tc>
        <w:tc>
          <w:tcPr>
            <w:tcW w:w="1772" w:type="dxa"/>
            <w:tcBorders>
              <w:top w:val="single" w:sz="2" w:space="0" w:color="auto"/>
              <w:left w:val="single" w:sz="8" w:space="0" w:color="auto"/>
              <w:bottom w:val="single" w:sz="2" w:space="0" w:color="auto"/>
            </w:tcBorders>
            <w:shd w:val="clear" w:color="auto" w:fill="auto"/>
          </w:tcPr>
          <w:p w14:paraId="3C2A9F44" w14:textId="77777777" w:rsidR="00815600" w:rsidRDefault="00815600"/>
        </w:tc>
        <w:tc>
          <w:tcPr>
            <w:tcW w:w="1772" w:type="dxa"/>
            <w:tcBorders>
              <w:top w:val="single" w:sz="2" w:space="0" w:color="auto"/>
              <w:bottom w:val="single" w:sz="2" w:space="0" w:color="auto"/>
            </w:tcBorders>
            <w:shd w:val="clear" w:color="auto" w:fill="auto"/>
          </w:tcPr>
          <w:p w14:paraId="4A2CC79F" w14:textId="77777777" w:rsidR="00815600" w:rsidRDefault="00815600"/>
        </w:tc>
        <w:tc>
          <w:tcPr>
            <w:tcW w:w="1772" w:type="dxa"/>
            <w:tcBorders>
              <w:top w:val="single" w:sz="2" w:space="0" w:color="auto"/>
              <w:bottom w:val="single" w:sz="2" w:space="0" w:color="auto"/>
            </w:tcBorders>
            <w:shd w:val="clear" w:color="auto" w:fill="auto"/>
          </w:tcPr>
          <w:p w14:paraId="32F30963"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30BBE0A6" w14:textId="77777777" w:rsidR="00815600" w:rsidRDefault="00815600"/>
        </w:tc>
      </w:tr>
      <w:tr w:rsidR="00815600" w14:paraId="5F6E1FFD"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28D89408" w14:textId="77777777" w:rsidR="00815600" w:rsidRDefault="00D34582">
            <w:r>
              <w:rPr>
                <w:rFonts w:hint="eastAsia"/>
              </w:rPr>
              <w:t>営業利益</w:t>
            </w:r>
          </w:p>
        </w:tc>
        <w:tc>
          <w:tcPr>
            <w:tcW w:w="1772" w:type="dxa"/>
            <w:tcBorders>
              <w:top w:val="single" w:sz="2" w:space="0" w:color="auto"/>
              <w:left w:val="single" w:sz="8" w:space="0" w:color="auto"/>
              <w:bottom w:val="single" w:sz="2" w:space="0" w:color="auto"/>
            </w:tcBorders>
            <w:shd w:val="clear" w:color="auto" w:fill="auto"/>
          </w:tcPr>
          <w:p w14:paraId="17B3AD15" w14:textId="77777777" w:rsidR="00815600" w:rsidRDefault="00815600"/>
        </w:tc>
        <w:tc>
          <w:tcPr>
            <w:tcW w:w="1772" w:type="dxa"/>
            <w:tcBorders>
              <w:top w:val="single" w:sz="2" w:space="0" w:color="auto"/>
              <w:bottom w:val="single" w:sz="2" w:space="0" w:color="auto"/>
            </w:tcBorders>
            <w:shd w:val="clear" w:color="auto" w:fill="auto"/>
          </w:tcPr>
          <w:p w14:paraId="6303BE9E" w14:textId="77777777" w:rsidR="00815600" w:rsidRDefault="00815600"/>
        </w:tc>
        <w:tc>
          <w:tcPr>
            <w:tcW w:w="1772" w:type="dxa"/>
            <w:tcBorders>
              <w:top w:val="single" w:sz="2" w:space="0" w:color="auto"/>
              <w:bottom w:val="single" w:sz="2" w:space="0" w:color="auto"/>
            </w:tcBorders>
            <w:shd w:val="clear" w:color="auto" w:fill="auto"/>
          </w:tcPr>
          <w:p w14:paraId="21B491E3"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274D66D1" w14:textId="77777777" w:rsidR="00815600" w:rsidRDefault="00815600"/>
        </w:tc>
      </w:tr>
      <w:tr w:rsidR="00815600" w14:paraId="5B77B767"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1ECE125E" w14:textId="77777777" w:rsidR="00815600" w:rsidRDefault="00D34582">
            <w:r>
              <w:rPr>
                <w:rFonts w:hint="eastAsia"/>
              </w:rPr>
              <w:t>当期税引後利益</w:t>
            </w:r>
          </w:p>
        </w:tc>
        <w:tc>
          <w:tcPr>
            <w:tcW w:w="1772" w:type="dxa"/>
            <w:tcBorders>
              <w:top w:val="single" w:sz="2" w:space="0" w:color="auto"/>
              <w:left w:val="single" w:sz="8" w:space="0" w:color="auto"/>
              <w:bottom w:val="single" w:sz="2" w:space="0" w:color="auto"/>
            </w:tcBorders>
            <w:shd w:val="clear" w:color="auto" w:fill="auto"/>
          </w:tcPr>
          <w:p w14:paraId="62A35160" w14:textId="77777777" w:rsidR="00815600" w:rsidRDefault="00815600"/>
        </w:tc>
        <w:tc>
          <w:tcPr>
            <w:tcW w:w="1772" w:type="dxa"/>
            <w:tcBorders>
              <w:top w:val="single" w:sz="2" w:space="0" w:color="auto"/>
              <w:bottom w:val="single" w:sz="2" w:space="0" w:color="auto"/>
            </w:tcBorders>
            <w:shd w:val="clear" w:color="auto" w:fill="auto"/>
          </w:tcPr>
          <w:p w14:paraId="2E75B6AE" w14:textId="77777777" w:rsidR="00815600" w:rsidRDefault="00815600"/>
        </w:tc>
        <w:tc>
          <w:tcPr>
            <w:tcW w:w="1772" w:type="dxa"/>
            <w:tcBorders>
              <w:top w:val="single" w:sz="2" w:space="0" w:color="auto"/>
              <w:bottom w:val="single" w:sz="2" w:space="0" w:color="auto"/>
            </w:tcBorders>
            <w:shd w:val="clear" w:color="auto" w:fill="auto"/>
          </w:tcPr>
          <w:p w14:paraId="74EDECC7"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66A177A4" w14:textId="77777777" w:rsidR="00815600" w:rsidRDefault="00815600"/>
        </w:tc>
      </w:tr>
      <w:tr w:rsidR="00815600" w14:paraId="3F26A097" w14:textId="77777777">
        <w:trPr>
          <w:trHeight w:val="436"/>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1AC3C8AE" w14:textId="77777777" w:rsidR="00815600" w:rsidRDefault="00D34582">
            <w:r>
              <w:rPr>
                <w:rFonts w:hint="eastAsia"/>
              </w:rPr>
              <w:t>支払利息割引料</w:t>
            </w:r>
          </w:p>
        </w:tc>
        <w:tc>
          <w:tcPr>
            <w:tcW w:w="1772" w:type="dxa"/>
            <w:tcBorders>
              <w:top w:val="single" w:sz="2" w:space="0" w:color="auto"/>
              <w:left w:val="single" w:sz="8" w:space="0" w:color="auto"/>
              <w:bottom w:val="single" w:sz="2" w:space="0" w:color="auto"/>
            </w:tcBorders>
            <w:shd w:val="clear" w:color="auto" w:fill="auto"/>
          </w:tcPr>
          <w:p w14:paraId="63F68204" w14:textId="77777777" w:rsidR="00815600" w:rsidRDefault="00815600"/>
        </w:tc>
        <w:tc>
          <w:tcPr>
            <w:tcW w:w="1772" w:type="dxa"/>
            <w:tcBorders>
              <w:top w:val="single" w:sz="2" w:space="0" w:color="auto"/>
              <w:bottom w:val="single" w:sz="2" w:space="0" w:color="auto"/>
            </w:tcBorders>
            <w:shd w:val="clear" w:color="auto" w:fill="auto"/>
          </w:tcPr>
          <w:p w14:paraId="02E6C63F" w14:textId="77777777" w:rsidR="00815600" w:rsidRDefault="00815600"/>
        </w:tc>
        <w:tc>
          <w:tcPr>
            <w:tcW w:w="1772" w:type="dxa"/>
            <w:tcBorders>
              <w:top w:val="single" w:sz="2" w:space="0" w:color="auto"/>
              <w:bottom w:val="single" w:sz="2" w:space="0" w:color="auto"/>
            </w:tcBorders>
            <w:shd w:val="clear" w:color="auto" w:fill="auto"/>
          </w:tcPr>
          <w:p w14:paraId="6A501CDA"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1E6FB95B" w14:textId="77777777" w:rsidR="00815600" w:rsidRDefault="00815600"/>
        </w:tc>
      </w:tr>
      <w:tr w:rsidR="00815600" w14:paraId="6BE9E406"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47EB941A" w14:textId="77777777" w:rsidR="00815600" w:rsidRDefault="00D34582">
            <w:r>
              <w:rPr>
                <w:rFonts w:hint="eastAsia"/>
              </w:rPr>
              <w:t>減価償却費</w:t>
            </w:r>
          </w:p>
        </w:tc>
        <w:tc>
          <w:tcPr>
            <w:tcW w:w="1772" w:type="dxa"/>
            <w:tcBorders>
              <w:top w:val="single" w:sz="2" w:space="0" w:color="auto"/>
              <w:left w:val="single" w:sz="8" w:space="0" w:color="auto"/>
              <w:bottom w:val="single" w:sz="2" w:space="0" w:color="auto"/>
            </w:tcBorders>
            <w:shd w:val="clear" w:color="auto" w:fill="auto"/>
          </w:tcPr>
          <w:p w14:paraId="339D7BB8" w14:textId="77777777" w:rsidR="00815600" w:rsidRDefault="00815600"/>
        </w:tc>
        <w:tc>
          <w:tcPr>
            <w:tcW w:w="1772" w:type="dxa"/>
            <w:tcBorders>
              <w:top w:val="single" w:sz="2" w:space="0" w:color="auto"/>
              <w:bottom w:val="single" w:sz="2" w:space="0" w:color="auto"/>
            </w:tcBorders>
            <w:shd w:val="clear" w:color="auto" w:fill="auto"/>
          </w:tcPr>
          <w:p w14:paraId="3BA00641" w14:textId="77777777" w:rsidR="00815600" w:rsidRDefault="00815600"/>
        </w:tc>
        <w:tc>
          <w:tcPr>
            <w:tcW w:w="1772" w:type="dxa"/>
            <w:tcBorders>
              <w:top w:val="single" w:sz="2" w:space="0" w:color="auto"/>
              <w:bottom w:val="single" w:sz="2" w:space="0" w:color="auto"/>
            </w:tcBorders>
            <w:shd w:val="clear" w:color="auto" w:fill="auto"/>
          </w:tcPr>
          <w:p w14:paraId="051CBF3D"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3AE12F8C" w14:textId="77777777" w:rsidR="00815600" w:rsidRDefault="00815600"/>
        </w:tc>
      </w:tr>
      <w:tr w:rsidR="00815600" w14:paraId="4105A0D3"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06DDB60A" w14:textId="77777777" w:rsidR="00815600" w:rsidRDefault="00D34582">
            <w:r>
              <w:rPr>
                <w:rFonts w:hint="eastAsia"/>
              </w:rPr>
              <w:t>長短借入金残高</w:t>
            </w:r>
          </w:p>
        </w:tc>
        <w:tc>
          <w:tcPr>
            <w:tcW w:w="1772" w:type="dxa"/>
            <w:tcBorders>
              <w:top w:val="single" w:sz="2" w:space="0" w:color="auto"/>
              <w:left w:val="single" w:sz="8" w:space="0" w:color="auto"/>
              <w:bottom w:val="single" w:sz="2" w:space="0" w:color="auto"/>
            </w:tcBorders>
            <w:shd w:val="clear" w:color="auto" w:fill="auto"/>
          </w:tcPr>
          <w:p w14:paraId="029D5ADA" w14:textId="77777777" w:rsidR="00815600" w:rsidRDefault="00815600"/>
        </w:tc>
        <w:tc>
          <w:tcPr>
            <w:tcW w:w="1772" w:type="dxa"/>
            <w:tcBorders>
              <w:top w:val="single" w:sz="2" w:space="0" w:color="auto"/>
              <w:bottom w:val="single" w:sz="2" w:space="0" w:color="auto"/>
            </w:tcBorders>
            <w:shd w:val="clear" w:color="auto" w:fill="auto"/>
          </w:tcPr>
          <w:p w14:paraId="69B32007" w14:textId="77777777" w:rsidR="00815600" w:rsidRDefault="00815600"/>
        </w:tc>
        <w:tc>
          <w:tcPr>
            <w:tcW w:w="1772" w:type="dxa"/>
            <w:tcBorders>
              <w:top w:val="single" w:sz="2" w:space="0" w:color="auto"/>
              <w:bottom w:val="single" w:sz="2" w:space="0" w:color="auto"/>
            </w:tcBorders>
            <w:shd w:val="clear" w:color="auto" w:fill="auto"/>
          </w:tcPr>
          <w:p w14:paraId="17E0ADA6"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21728283" w14:textId="77777777" w:rsidR="00815600" w:rsidRDefault="00815600"/>
        </w:tc>
      </w:tr>
      <w:tr w:rsidR="00815600" w14:paraId="5BA6B583" w14:textId="77777777">
        <w:trPr>
          <w:trHeight w:val="436"/>
        </w:trPr>
        <w:tc>
          <w:tcPr>
            <w:tcW w:w="1984" w:type="dxa"/>
            <w:tcBorders>
              <w:top w:val="single" w:sz="2" w:space="0" w:color="auto"/>
              <w:left w:val="single" w:sz="8" w:space="0" w:color="auto"/>
              <w:bottom w:val="single" w:sz="8" w:space="0" w:color="auto"/>
              <w:right w:val="single" w:sz="8" w:space="0" w:color="auto"/>
            </w:tcBorders>
            <w:shd w:val="clear" w:color="auto" w:fill="auto"/>
            <w:vAlign w:val="center"/>
          </w:tcPr>
          <w:p w14:paraId="0FF79233" w14:textId="77777777" w:rsidR="00815600" w:rsidRDefault="00D34582">
            <w:r>
              <w:rPr>
                <w:rFonts w:hint="eastAsia"/>
              </w:rPr>
              <w:t>期末従業員数</w:t>
            </w:r>
          </w:p>
        </w:tc>
        <w:tc>
          <w:tcPr>
            <w:tcW w:w="1772" w:type="dxa"/>
            <w:tcBorders>
              <w:top w:val="single" w:sz="2" w:space="0" w:color="auto"/>
              <w:left w:val="single" w:sz="8" w:space="0" w:color="auto"/>
              <w:bottom w:val="single" w:sz="8" w:space="0" w:color="auto"/>
            </w:tcBorders>
            <w:shd w:val="clear" w:color="auto" w:fill="auto"/>
          </w:tcPr>
          <w:p w14:paraId="27B0764F" w14:textId="77777777" w:rsidR="00815600" w:rsidRDefault="00815600"/>
        </w:tc>
        <w:tc>
          <w:tcPr>
            <w:tcW w:w="1772" w:type="dxa"/>
            <w:tcBorders>
              <w:top w:val="single" w:sz="2" w:space="0" w:color="auto"/>
              <w:bottom w:val="single" w:sz="8" w:space="0" w:color="auto"/>
            </w:tcBorders>
            <w:shd w:val="clear" w:color="auto" w:fill="auto"/>
          </w:tcPr>
          <w:p w14:paraId="37B78EFD" w14:textId="77777777" w:rsidR="00815600" w:rsidRDefault="00815600"/>
        </w:tc>
        <w:tc>
          <w:tcPr>
            <w:tcW w:w="1772" w:type="dxa"/>
            <w:tcBorders>
              <w:top w:val="single" w:sz="2" w:space="0" w:color="auto"/>
              <w:bottom w:val="single" w:sz="8" w:space="0" w:color="auto"/>
            </w:tcBorders>
            <w:shd w:val="clear" w:color="auto" w:fill="auto"/>
          </w:tcPr>
          <w:p w14:paraId="17F55508" w14:textId="77777777" w:rsidR="00815600" w:rsidRDefault="00815600"/>
        </w:tc>
        <w:tc>
          <w:tcPr>
            <w:tcW w:w="1772" w:type="dxa"/>
            <w:tcBorders>
              <w:top w:val="single" w:sz="2" w:space="0" w:color="auto"/>
              <w:bottom w:val="single" w:sz="8" w:space="0" w:color="auto"/>
              <w:right w:val="single" w:sz="8" w:space="0" w:color="auto"/>
            </w:tcBorders>
            <w:shd w:val="clear" w:color="auto" w:fill="auto"/>
          </w:tcPr>
          <w:p w14:paraId="39CBD492" w14:textId="77777777" w:rsidR="00815600" w:rsidRDefault="00815600"/>
        </w:tc>
      </w:tr>
    </w:tbl>
    <w:p w14:paraId="258E3F94" w14:textId="77777777" w:rsidR="00815600" w:rsidRDefault="00815600"/>
    <w:p w14:paraId="5D29D433" w14:textId="5B5DF328" w:rsidR="00815600" w:rsidRDefault="00D34582">
      <w:pPr>
        <w:rPr>
          <w:sz w:val="22"/>
        </w:rPr>
      </w:pPr>
      <w:r>
        <w:rPr>
          <w:rFonts w:ascii="ＭＳ 明朝" w:hAnsi="ＭＳ 明朝"/>
        </w:rPr>
        <w:br w:type="page"/>
      </w:r>
      <w:r>
        <w:rPr>
          <w:rFonts w:ascii="ＭＳ 明朝" w:hAnsi="ＭＳ 明朝" w:hint="eastAsia"/>
        </w:rPr>
        <w:lastRenderedPageBreak/>
        <w:t>様式経領－</w:t>
      </w:r>
      <w:r w:rsidRPr="00B46A07">
        <w:rPr>
          <w:rFonts w:ascii="ＭＳ 明朝" w:hAnsi="ＭＳ 明朝" w:hint="eastAsia"/>
        </w:rPr>
        <w:t>１－</w:t>
      </w:r>
      <w:r>
        <w:rPr>
          <w:rFonts w:ascii="ＭＳ 明朝" w:hAnsi="ＭＳ 明朝" w:hint="eastAsia"/>
        </w:rPr>
        <w:t>２</w:t>
      </w:r>
    </w:p>
    <w:p w14:paraId="28BE94A7" w14:textId="77777777" w:rsidR="00815600" w:rsidRDefault="00D34582">
      <w:pPr>
        <w:jc w:val="right"/>
        <w:rPr>
          <w:sz w:val="22"/>
        </w:rPr>
      </w:pPr>
      <w:r>
        <w:rPr>
          <w:rFonts w:hint="eastAsia"/>
          <w:sz w:val="22"/>
        </w:rPr>
        <w:t>令和　　年　　月　　日</w:t>
      </w:r>
    </w:p>
    <w:p w14:paraId="32598244" w14:textId="77777777" w:rsidR="00815600" w:rsidRDefault="00D34582">
      <w:pPr>
        <w:spacing w:beforeLines="50" w:before="143"/>
        <w:jc w:val="center"/>
        <w:rPr>
          <w:sz w:val="28"/>
        </w:rPr>
      </w:pPr>
      <w:r>
        <w:rPr>
          <w:rFonts w:hint="eastAsia"/>
          <w:sz w:val="28"/>
        </w:rPr>
        <w:t>経営改善計画書</w:t>
      </w:r>
    </w:p>
    <w:p w14:paraId="2EE73C00" w14:textId="77777777" w:rsidR="00815600" w:rsidRDefault="00D34582">
      <w:pPr>
        <w:spacing w:beforeLines="50" w:before="143"/>
      </w:pPr>
      <w:r>
        <w:rPr>
          <w:rFonts w:hint="eastAsia"/>
        </w:rPr>
        <w:t>商工会議所・商工会</w:t>
      </w:r>
    </w:p>
    <w:p w14:paraId="77F5A8E8" w14:textId="77777777" w:rsidR="00815600" w:rsidRDefault="00D34582">
      <w:r>
        <w:rPr>
          <w:rFonts w:hint="eastAsia"/>
        </w:rPr>
        <w:t>秋田県商工会連合会　御</w:t>
      </w:r>
      <w:r>
        <w:rPr>
          <w:rFonts w:hint="eastAsia"/>
        </w:rPr>
        <w:t xml:space="preserve"> </w:t>
      </w:r>
      <w:r>
        <w:rPr>
          <w:rFonts w:hint="eastAsia"/>
        </w:rPr>
        <w:t>中</w:t>
      </w:r>
    </w:p>
    <w:p w14:paraId="265DD57A" w14:textId="77777777" w:rsidR="00815600" w:rsidRDefault="00D34582">
      <w:pPr>
        <w:spacing w:beforeLines="50" w:before="143"/>
        <w:ind w:firstLineChars="1990" w:firstLine="4795"/>
      </w:pPr>
      <w:r>
        <w:rPr>
          <w:rFonts w:hint="eastAsia"/>
        </w:rPr>
        <w:t>住　所</w:t>
      </w:r>
    </w:p>
    <w:p w14:paraId="78D37345" w14:textId="77777777" w:rsidR="00815600" w:rsidRDefault="00D34582">
      <w:pPr>
        <w:ind w:firstLineChars="1990" w:firstLine="4795"/>
      </w:pPr>
      <w:r>
        <w:rPr>
          <w:rFonts w:hint="eastAsia"/>
        </w:rPr>
        <w:t xml:space="preserve">申込人　　　　　　　　　　　　　　</w:t>
      </w:r>
    </w:p>
    <w:p w14:paraId="62FA28FB" w14:textId="77777777" w:rsidR="00815600" w:rsidRDefault="00D34582">
      <w:pPr>
        <w:spacing w:line="80" w:lineRule="exact"/>
        <w:ind w:firstLineChars="1990" w:firstLine="4795"/>
        <w:rPr>
          <w:u w:val="single"/>
        </w:rPr>
      </w:pPr>
      <w:r>
        <w:rPr>
          <w:rFonts w:hint="eastAsia"/>
          <w:u w:val="single"/>
        </w:rPr>
        <w:t xml:space="preserve">　　　　　　　　　　　　　　　　　　</w:t>
      </w:r>
    </w:p>
    <w:p w14:paraId="32031C65" w14:textId="77777777" w:rsidR="00815600" w:rsidRDefault="00815600"/>
    <w:p w14:paraId="3C652828" w14:textId="77777777" w:rsidR="00815600" w:rsidRDefault="00D34582">
      <w:pPr>
        <w:rPr>
          <w:sz w:val="22"/>
        </w:rPr>
      </w:pPr>
      <w:r>
        <w:rPr>
          <w:rFonts w:hint="eastAsia"/>
          <w:sz w:val="22"/>
        </w:rPr>
        <w:t>１　借入が必要となった理由</w:t>
      </w:r>
    </w:p>
    <w:p w14:paraId="0FC25BBA" w14:textId="77777777" w:rsidR="00815600" w:rsidRDefault="00815600">
      <w:pPr>
        <w:rPr>
          <w:sz w:val="22"/>
        </w:rPr>
      </w:pPr>
    </w:p>
    <w:p w14:paraId="2E45B634" w14:textId="77777777" w:rsidR="00815600" w:rsidRDefault="00815600">
      <w:pPr>
        <w:rPr>
          <w:sz w:val="22"/>
        </w:rPr>
      </w:pPr>
    </w:p>
    <w:p w14:paraId="436BB53E" w14:textId="77777777" w:rsidR="00815600" w:rsidRDefault="00815600">
      <w:pPr>
        <w:rPr>
          <w:sz w:val="22"/>
        </w:rPr>
      </w:pPr>
    </w:p>
    <w:p w14:paraId="1614E8E3" w14:textId="77777777" w:rsidR="00815600" w:rsidRDefault="00815600">
      <w:pPr>
        <w:rPr>
          <w:sz w:val="22"/>
        </w:rPr>
      </w:pPr>
    </w:p>
    <w:p w14:paraId="3B370C61" w14:textId="77777777" w:rsidR="00815600" w:rsidRDefault="00D34582">
      <w:pPr>
        <w:rPr>
          <w:sz w:val="22"/>
        </w:rPr>
      </w:pPr>
      <w:r>
        <w:rPr>
          <w:rFonts w:hint="eastAsia"/>
          <w:sz w:val="22"/>
        </w:rPr>
        <w:t>２　経営改善策（具体的に記載）</w:t>
      </w:r>
    </w:p>
    <w:p w14:paraId="49E2BCC1" w14:textId="77777777" w:rsidR="00815600" w:rsidRDefault="00815600">
      <w:pPr>
        <w:rPr>
          <w:sz w:val="22"/>
        </w:rPr>
      </w:pPr>
    </w:p>
    <w:p w14:paraId="1A7017F3" w14:textId="77777777" w:rsidR="00815600" w:rsidRDefault="00815600">
      <w:pPr>
        <w:rPr>
          <w:sz w:val="22"/>
        </w:rPr>
      </w:pPr>
    </w:p>
    <w:p w14:paraId="595384F7" w14:textId="77777777" w:rsidR="00815600" w:rsidRDefault="00815600">
      <w:pPr>
        <w:rPr>
          <w:sz w:val="22"/>
        </w:rPr>
      </w:pPr>
    </w:p>
    <w:p w14:paraId="7420E0B4" w14:textId="77777777" w:rsidR="00815600" w:rsidRDefault="00815600">
      <w:pPr>
        <w:rPr>
          <w:sz w:val="22"/>
        </w:rPr>
      </w:pPr>
    </w:p>
    <w:p w14:paraId="2C594597" w14:textId="77777777" w:rsidR="00815600" w:rsidRDefault="00D34582">
      <w:pPr>
        <w:rPr>
          <w:sz w:val="22"/>
        </w:rPr>
      </w:pPr>
      <w:r>
        <w:rPr>
          <w:rFonts w:hint="eastAsia"/>
          <w:sz w:val="22"/>
        </w:rPr>
        <w:t xml:space="preserve">３　今後の見通し　　　　　　　　　　　　　　　　　　　　　　　　</w:t>
      </w:r>
      <w:r>
        <w:rPr>
          <w:rFonts w:hint="eastAsia"/>
          <w:sz w:val="18"/>
        </w:rPr>
        <w:t>（単位：千円）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72"/>
        <w:gridCol w:w="1772"/>
        <w:gridCol w:w="1772"/>
        <w:gridCol w:w="1772"/>
      </w:tblGrid>
      <w:tr w:rsidR="00815600" w14:paraId="5B8AE925" w14:textId="77777777">
        <w:trPr>
          <w:trHeight w:val="435"/>
        </w:trPr>
        <w:tc>
          <w:tcPr>
            <w:tcW w:w="1984" w:type="dxa"/>
            <w:tcBorders>
              <w:top w:val="single" w:sz="8" w:space="0" w:color="auto"/>
              <w:left w:val="single" w:sz="8" w:space="0" w:color="auto"/>
              <w:bottom w:val="single" w:sz="8" w:space="0" w:color="auto"/>
              <w:right w:val="single" w:sz="8" w:space="0" w:color="auto"/>
            </w:tcBorders>
            <w:shd w:val="clear" w:color="auto" w:fill="auto"/>
          </w:tcPr>
          <w:p w14:paraId="77CF706B" w14:textId="77777777" w:rsidR="00815600" w:rsidRDefault="00815600"/>
        </w:tc>
        <w:tc>
          <w:tcPr>
            <w:tcW w:w="1772" w:type="dxa"/>
            <w:tcBorders>
              <w:top w:val="single" w:sz="8" w:space="0" w:color="auto"/>
              <w:left w:val="single" w:sz="8" w:space="0" w:color="auto"/>
              <w:bottom w:val="single" w:sz="8" w:space="0" w:color="auto"/>
            </w:tcBorders>
            <w:shd w:val="clear" w:color="auto" w:fill="auto"/>
            <w:vAlign w:val="center"/>
          </w:tcPr>
          <w:p w14:paraId="6C18AC68" w14:textId="77777777" w:rsidR="00815600" w:rsidRDefault="00D34582">
            <w:pPr>
              <w:jc w:val="center"/>
            </w:pPr>
            <w:r>
              <w:rPr>
                <w:rFonts w:hint="eastAsia"/>
              </w:rPr>
              <w:t>前期実績</w:t>
            </w:r>
          </w:p>
        </w:tc>
        <w:tc>
          <w:tcPr>
            <w:tcW w:w="1772" w:type="dxa"/>
            <w:tcBorders>
              <w:top w:val="single" w:sz="8" w:space="0" w:color="auto"/>
              <w:bottom w:val="single" w:sz="8" w:space="0" w:color="auto"/>
            </w:tcBorders>
            <w:shd w:val="clear" w:color="auto" w:fill="auto"/>
            <w:vAlign w:val="center"/>
          </w:tcPr>
          <w:p w14:paraId="099B1595" w14:textId="77777777" w:rsidR="00815600" w:rsidRDefault="00D34582">
            <w:pPr>
              <w:jc w:val="center"/>
            </w:pPr>
            <w:r>
              <w:rPr>
                <w:rFonts w:hint="eastAsia"/>
              </w:rPr>
              <w:t>当期見込</w:t>
            </w:r>
          </w:p>
        </w:tc>
        <w:tc>
          <w:tcPr>
            <w:tcW w:w="1772" w:type="dxa"/>
            <w:tcBorders>
              <w:top w:val="single" w:sz="8" w:space="0" w:color="auto"/>
              <w:bottom w:val="single" w:sz="8" w:space="0" w:color="auto"/>
            </w:tcBorders>
            <w:shd w:val="clear" w:color="auto" w:fill="auto"/>
            <w:vAlign w:val="center"/>
          </w:tcPr>
          <w:p w14:paraId="1D97BC17" w14:textId="77777777" w:rsidR="00815600" w:rsidRDefault="00D34582">
            <w:pPr>
              <w:jc w:val="center"/>
            </w:pPr>
            <w:r>
              <w:rPr>
                <w:rFonts w:hint="eastAsia"/>
              </w:rPr>
              <w:t>第２年度計画</w:t>
            </w:r>
          </w:p>
        </w:tc>
        <w:tc>
          <w:tcPr>
            <w:tcW w:w="1772" w:type="dxa"/>
            <w:tcBorders>
              <w:top w:val="single" w:sz="8" w:space="0" w:color="auto"/>
              <w:bottom w:val="single" w:sz="8" w:space="0" w:color="auto"/>
              <w:right w:val="single" w:sz="8" w:space="0" w:color="auto"/>
            </w:tcBorders>
            <w:shd w:val="clear" w:color="auto" w:fill="auto"/>
            <w:vAlign w:val="center"/>
          </w:tcPr>
          <w:p w14:paraId="6117725B" w14:textId="77777777" w:rsidR="00815600" w:rsidRDefault="00D34582">
            <w:pPr>
              <w:jc w:val="center"/>
            </w:pPr>
            <w:r>
              <w:rPr>
                <w:rFonts w:hint="eastAsia"/>
              </w:rPr>
              <w:t>第３年度計画</w:t>
            </w:r>
          </w:p>
        </w:tc>
      </w:tr>
      <w:tr w:rsidR="00815600" w14:paraId="137DB370" w14:textId="77777777">
        <w:trPr>
          <w:trHeight w:val="435"/>
        </w:trPr>
        <w:tc>
          <w:tcPr>
            <w:tcW w:w="1984" w:type="dxa"/>
            <w:tcBorders>
              <w:top w:val="single" w:sz="8" w:space="0" w:color="auto"/>
              <w:left w:val="single" w:sz="8" w:space="0" w:color="auto"/>
              <w:bottom w:val="single" w:sz="2" w:space="0" w:color="auto"/>
              <w:right w:val="single" w:sz="8" w:space="0" w:color="auto"/>
            </w:tcBorders>
            <w:shd w:val="clear" w:color="auto" w:fill="auto"/>
            <w:vAlign w:val="center"/>
          </w:tcPr>
          <w:p w14:paraId="7B1F1358" w14:textId="77777777" w:rsidR="00815600" w:rsidRDefault="00D34582">
            <w:r>
              <w:rPr>
                <w:rFonts w:hint="eastAsia"/>
              </w:rPr>
              <w:t>売上高</w:t>
            </w:r>
          </w:p>
        </w:tc>
        <w:tc>
          <w:tcPr>
            <w:tcW w:w="1772" w:type="dxa"/>
            <w:tcBorders>
              <w:top w:val="single" w:sz="8" w:space="0" w:color="auto"/>
              <w:left w:val="single" w:sz="8" w:space="0" w:color="auto"/>
              <w:bottom w:val="single" w:sz="2" w:space="0" w:color="auto"/>
            </w:tcBorders>
            <w:shd w:val="clear" w:color="auto" w:fill="auto"/>
          </w:tcPr>
          <w:p w14:paraId="72360E2D" w14:textId="77777777" w:rsidR="00815600" w:rsidRDefault="00815600"/>
        </w:tc>
        <w:tc>
          <w:tcPr>
            <w:tcW w:w="1772" w:type="dxa"/>
            <w:tcBorders>
              <w:top w:val="single" w:sz="8" w:space="0" w:color="auto"/>
              <w:bottom w:val="single" w:sz="2" w:space="0" w:color="auto"/>
            </w:tcBorders>
            <w:shd w:val="clear" w:color="auto" w:fill="auto"/>
          </w:tcPr>
          <w:p w14:paraId="1ECAD441" w14:textId="77777777" w:rsidR="00815600" w:rsidRDefault="00815600"/>
        </w:tc>
        <w:tc>
          <w:tcPr>
            <w:tcW w:w="1772" w:type="dxa"/>
            <w:tcBorders>
              <w:top w:val="single" w:sz="8" w:space="0" w:color="auto"/>
              <w:bottom w:val="single" w:sz="2" w:space="0" w:color="auto"/>
            </w:tcBorders>
            <w:shd w:val="clear" w:color="auto" w:fill="auto"/>
          </w:tcPr>
          <w:p w14:paraId="663D777C" w14:textId="77777777" w:rsidR="00815600" w:rsidRDefault="00815600"/>
        </w:tc>
        <w:tc>
          <w:tcPr>
            <w:tcW w:w="1772" w:type="dxa"/>
            <w:tcBorders>
              <w:top w:val="single" w:sz="8" w:space="0" w:color="auto"/>
              <w:bottom w:val="single" w:sz="2" w:space="0" w:color="auto"/>
              <w:right w:val="single" w:sz="8" w:space="0" w:color="auto"/>
            </w:tcBorders>
            <w:shd w:val="clear" w:color="auto" w:fill="auto"/>
          </w:tcPr>
          <w:p w14:paraId="5F1DC0E3" w14:textId="77777777" w:rsidR="00815600" w:rsidRDefault="00815600"/>
        </w:tc>
      </w:tr>
      <w:tr w:rsidR="00815600" w14:paraId="7BA55D33"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58598389" w14:textId="77777777" w:rsidR="00815600" w:rsidRDefault="00D34582">
            <w:r>
              <w:rPr>
                <w:rFonts w:hint="eastAsia"/>
              </w:rPr>
              <w:t>売上原価</w:t>
            </w:r>
          </w:p>
        </w:tc>
        <w:tc>
          <w:tcPr>
            <w:tcW w:w="1772" w:type="dxa"/>
            <w:tcBorders>
              <w:top w:val="single" w:sz="2" w:space="0" w:color="auto"/>
              <w:left w:val="single" w:sz="8" w:space="0" w:color="auto"/>
              <w:bottom w:val="single" w:sz="2" w:space="0" w:color="auto"/>
            </w:tcBorders>
            <w:shd w:val="clear" w:color="auto" w:fill="auto"/>
          </w:tcPr>
          <w:p w14:paraId="7D181348" w14:textId="77777777" w:rsidR="00815600" w:rsidRDefault="00815600"/>
        </w:tc>
        <w:tc>
          <w:tcPr>
            <w:tcW w:w="1772" w:type="dxa"/>
            <w:tcBorders>
              <w:top w:val="single" w:sz="2" w:space="0" w:color="auto"/>
              <w:bottom w:val="single" w:sz="2" w:space="0" w:color="auto"/>
            </w:tcBorders>
            <w:shd w:val="clear" w:color="auto" w:fill="auto"/>
          </w:tcPr>
          <w:p w14:paraId="1FA89C4E" w14:textId="77777777" w:rsidR="00815600" w:rsidRDefault="00815600"/>
        </w:tc>
        <w:tc>
          <w:tcPr>
            <w:tcW w:w="1772" w:type="dxa"/>
            <w:tcBorders>
              <w:top w:val="single" w:sz="2" w:space="0" w:color="auto"/>
              <w:bottom w:val="single" w:sz="2" w:space="0" w:color="auto"/>
            </w:tcBorders>
            <w:shd w:val="clear" w:color="auto" w:fill="auto"/>
          </w:tcPr>
          <w:p w14:paraId="22812C96"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50983E93" w14:textId="77777777" w:rsidR="00815600" w:rsidRDefault="00815600"/>
        </w:tc>
      </w:tr>
      <w:tr w:rsidR="00815600" w14:paraId="4135E89A" w14:textId="77777777">
        <w:trPr>
          <w:trHeight w:val="436"/>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11F55887" w14:textId="77777777" w:rsidR="00815600" w:rsidRDefault="00D34582">
            <w:r>
              <w:rPr>
                <w:rFonts w:hint="eastAsia"/>
              </w:rPr>
              <w:t>販売管理費</w:t>
            </w:r>
          </w:p>
        </w:tc>
        <w:tc>
          <w:tcPr>
            <w:tcW w:w="1772" w:type="dxa"/>
            <w:tcBorders>
              <w:top w:val="single" w:sz="2" w:space="0" w:color="auto"/>
              <w:left w:val="single" w:sz="8" w:space="0" w:color="auto"/>
              <w:bottom w:val="single" w:sz="2" w:space="0" w:color="auto"/>
            </w:tcBorders>
            <w:shd w:val="clear" w:color="auto" w:fill="auto"/>
          </w:tcPr>
          <w:p w14:paraId="0C51F535" w14:textId="77777777" w:rsidR="00815600" w:rsidRDefault="00815600"/>
        </w:tc>
        <w:tc>
          <w:tcPr>
            <w:tcW w:w="1772" w:type="dxa"/>
            <w:tcBorders>
              <w:top w:val="single" w:sz="2" w:space="0" w:color="auto"/>
              <w:bottom w:val="single" w:sz="2" w:space="0" w:color="auto"/>
            </w:tcBorders>
            <w:shd w:val="clear" w:color="auto" w:fill="auto"/>
          </w:tcPr>
          <w:p w14:paraId="3F38B4A4" w14:textId="77777777" w:rsidR="00815600" w:rsidRDefault="00815600"/>
        </w:tc>
        <w:tc>
          <w:tcPr>
            <w:tcW w:w="1772" w:type="dxa"/>
            <w:tcBorders>
              <w:top w:val="single" w:sz="2" w:space="0" w:color="auto"/>
              <w:bottom w:val="single" w:sz="2" w:space="0" w:color="auto"/>
            </w:tcBorders>
            <w:shd w:val="clear" w:color="auto" w:fill="auto"/>
          </w:tcPr>
          <w:p w14:paraId="7D76CEDE"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51EB0BF0" w14:textId="77777777" w:rsidR="00815600" w:rsidRDefault="00815600"/>
        </w:tc>
      </w:tr>
      <w:tr w:rsidR="00815600" w14:paraId="1D533B98"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4C2943CC" w14:textId="77777777" w:rsidR="00815600" w:rsidRDefault="00D34582">
            <w:r>
              <w:rPr>
                <w:rFonts w:hint="eastAsia"/>
              </w:rPr>
              <w:t>営業利益</w:t>
            </w:r>
          </w:p>
        </w:tc>
        <w:tc>
          <w:tcPr>
            <w:tcW w:w="1772" w:type="dxa"/>
            <w:tcBorders>
              <w:top w:val="single" w:sz="2" w:space="0" w:color="auto"/>
              <w:left w:val="single" w:sz="8" w:space="0" w:color="auto"/>
              <w:bottom w:val="single" w:sz="2" w:space="0" w:color="auto"/>
            </w:tcBorders>
            <w:shd w:val="clear" w:color="auto" w:fill="auto"/>
          </w:tcPr>
          <w:p w14:paraId="661AB981" w14:textId="77777777" w:rsidR="00815600" w:rsidRDefault="00815600"/>
        </w:tc>
        <w:tc>
          <w:tcPr>
            <w:tcW w:w="1772" w:type="dxa"/>
            <w:tcBorders>
              <w:top w:val="single" w:sz="2" w:space="0" w:color="auto"/>
              <w:bottom w:val="single" w:sz="2" w:space="0" w:color="auto"/>
            </w:tcBorders>
            <w:shd w:val="clear" w:color="auto" w:fill="auto"/>
          </w:tcPr>
          <w:p w14:paraId="2A4B863F" w14:textId="77777777" w:rsidR="00815600" w:rsidRDefault="00815600"/>
        </w:tc>
        <w:tc>
          <w:tcPr>
            <w:tcW w:w="1772" w:type="dxa"/>
            <w:tcBorders>
              <w:top w:val="single" w:sz="2" w:space="0" w:color="auto"/>
              <w:bottom w:val="single" w:sz="2" w:space="0" w:color="auto"/>
            </w:tcBorders>
            <w:shd w:val="clear" w:color="auto" w:fill="auto"/>
          </w:tcPr>
          <w:p w14:paraId="2E69E672"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2FBA68CD" w14:textId="77777777" w:rsidR="00815600" w:rsidRDefault="00815600"/>
        </w:tc>
      </w:tr>
      <w:tr w:rsidR="00815600" w14:paraId="4EAEFAAD"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1D21F5C3" w14:textId="77777777" w:rsidR="00815600" w:rsidRDefault="00D34582">
            <w:r>
              <w:rPr>
                <w:rFonts w:hint="eastAsia"/>
              </w:rPr>
              <w:t>当期税引後利益</w:t>
            </w:r>
          </w:p>
        </w:tc>
        <w:tc>
          <w:tcPr>
            <w:tcW w:w="1772" w:type="dxa"/>
            <w:tcBorders>
              <w:top w:val="single" w:sz="2" w:space="0" w:color="auto"/>
              <w:left w:val="single" w:sz="8" w:space="0" w:color="auto"/>
              <w:bottom w:val="single" w:sz="2" w:space="0" w:color="auto"/>
            </w:tcBorders>
            <w:shd w:val="clear" w:color="auto" w:fill="auto"/>
          </w:tcPr>
          <w:p w14:paraId="3ADDEE84" w14:textId="77777777" w:rsidR="00815600" w:rsidRDefault="00815600"/>
        </w:tc>
        <w:tc>
          <w:tcPr>
            <w:tcW w:w="1772" w:type="dxa"/>
            <w:tcBorders>
              <w:top w:val="single" w:sz="2" w:space="0" w:color="auto"/>
              <w:bottom w:val="single" w:sz="2" w:space="0" w:color="auto"/>
            </w:tcBorders>
            <w:shd w:val="clear" w:color="auto" w:fill="auto"/>
          </w:tcPr>
          <w:p w14:paraId="6F140C07" w14:textId="77777777" w:rsidR="00815600" w:rsidRDefault="00815600"/>
        </w:tc>
        <w:tc>
          <w:tcPr>
            <w:tcW w:w="1772" w:type="dxa"/>
            <w:tcBorders>
              <w:top w:val="single" w:sz="2" w:space="0" w:color="auto"/>
              <w:bottom w:val="single" w:sz="2" w:space="0" w:color="auto"/>
            </w:tcBorders>
            <w:shd w:val="clear" w:color="auto" w:fill="auto"/>
          </w:tcPr>
          <w:p w14:paraId="6F1E4CB8"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78722980" w14:textId="77777777" w:rsidR="00815600" w:rsidRDefault="00815600"/>
        </w:tc>
      </w:tr>
      <w:tr w:rsidR="00815600" w14:paraId="7ACB83E1" w14:textId="77777777">
        <w:trPr>
          <w:trHeight w:val="436"/>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29D39D55" w14:textId="77777777" w:rsidR="00815600" w:rsidRDefault="00D34582">
            <w:r>
              <w:rPr>
                <w:rFonts w:hint="eastAsia"/>
              </w:rPr>
              <w:t>支払利息割引料</w:t>
            </w:r>
          </w:p>
        </w:tc>
        <w:tc>
          <w:tcPr>
            <w:tcW w:w="1772" w:type="dxa"/>
            <w:tcBorders>
              <w:top w:val="single" w:sz="2" w:space="0" w:color="auto"/>
              <w:left w:val="single" w:sz="8" w:space="0" w:color="auto"/>
              <w:bottom w:val="single" w:sz="2" w:space="0" w:color="auto"/>
            </w:tcBorders>
            <w:shd w:val="clear" w:color="auto" w:fill="auto"/>
          </w:tcPr>
          <w:p w14:paraId="3647A198" w14:textId="77777777" w:rsidR="00815600" w:rsidRDefault="00815600"/>
        </w:tc>
        <w:tc>
          <w:tcPr>
            <w:tcW w:w="1772" w:type="dxa"/>
            <w:tcBorders>
              <w:top w:val="single" w:sz="2" w:space="0" w:color="auto"/>
              <w:bottom w:val="single" w:sz="2" w:space="0" w:color="auto"/>
            </w:tcBorders>
            <w:shd w:val="clear" w:color="auto" w:fill="auto"/>
          </w:tcPr>
          <w:p w14:paraId="750F0448" w14:textId="77777777" w:rsidR="00815600" w:rsidRDefault="00815600"/>
        </w:tc>
        <w:tc>
          <w:tcPr>
            <w:tcW w:w="1772" w:type="dxa"/>
            <w:tcBorders>
              <w:top w:val="single" w:sz="2" w:space="0" w:color="auto"/>
              <w:bottom w:val="single" w:sz="2" w:space="0" w:color="auto"/>
            </w:tcBorders>
            <w:shd w:val="clear" w:color="auto" w:fill="auto"/>
          </w:tcPr>
          <w:p w14:paraId="5C24239C"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7176EF69" w14:textId="77777777" w:rsidR="00815600" w:rsidRDefault="00815600"/>
        </w:tc>
      </w:tr>
      <w:tr w:rsidR="00815600" w14:paraId="7EC1ED6D"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6C8F4EF0" w14:textId="77777777" w:rsidR="00815600" w:rsidRDefault="00D34582">
            <w:r>
              <w:rPr>
                <w:rFonts w:hint="eastAsia"/>
              </w:rPr>
              <w:t>減価償却費</w:t>
            </w:r>
          </w:p>
        </w:tc>
        <w:tc>
          <w:tcPr>
            <w:tcW w:w="1772" w:type="dxa"/>
            <w:tcBorders>
              <w:top w:val="single" w:sz="2" w:space="0" w:color="auto"/>
              <w:left w:val="single" w:sz="8" w:space="0" w:color="auto"/>
              <w:bottom w:val="single" w:sz="2" w:space="0" w:color="auto"/>
            </w:tcBorders>
            <w:shd w:val="clear" w:color="auto" w:fill="auto"/>
          </w:tcPr>
          <w:p w14:paraId="50D4454C" w14:textId="77777777" w:rsidR="00815600" w:rsidRDefault="00815600"/>
        </w:tc>
        <w:tc>
          <w:tcPr>
            <w:tcW w:w="1772" w:type="dxa"/>
            <w:tcBorders>
              <w:top w:val="single" w:sz="2" w:space="0" w:color="auto"/>
              <w:bottom w:val="single" w:sz="2" w:space="0" w:color="auto"/>
            </w:tcBorders>
            <w:shd w:val="clear" w:color="auto" w:fill="auto"/>
          </w:tcPr>
          <w:p w14:paraId="7A73550A" w14:textId="77777777" w:rsidR="00815600" w:rsidRDefault="00815600"/>
        </w:tc>
        <w:tc>
          <w:tcPr>
            <w:tcW w:w="1772" w:type="dxa"/>
            <w:tcBorders>
              <w:top w:val="single" w:sz="2" w:space="0" w:color="auto"/>
              <w:bottom w:val="single" w:sz="2" w:space="0" w:color="auto"/>
            </w:tcBorders>
            <w:shd w:val="clear" w:color="auto" w:fill="auto"/>
          </w:tcPr>
          <w:p w14:paraId="35925812"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4A4972B2" w14:textId="77777777" w:rsidR="00815600" w:rsidRDefault="00815600"/>
        </w:tc>
      </w:tr>
      <w:tr w:rsidR="00815600" w14:paraId="32CBB629" w14:textId="77777777">
        <w:trPr>
          <w:trHeight w:val="435"/>
        </w:trPr>
        <w:tc>
          <w:tcPr>
            <w:tcW w:w="1984" w:type="dxa"/>
            <w:tcBorders>
              <w:top w:val="single" w:sz="2" w:space="0" w:color="auto"/>
              <w:left w:val="single" w:sz="8" w:space="0" w:color="auto"/>
              <w:bottom w:val="single" w:sz="2" w:space="0" w:color="auto"/>
              <w:right w:val="single" w:sz="8" w:space="0" w:color="auto"/>
            </w:tcBorders>
            <w:shd w:val="clear" w:color="auto" w:fill="auto"/>
            <w:vAlign w:val="center"/>
          </w:tcPr>
          <w:p w14:paraId="70BE7BD6" w14:textId="77777777" w:rsidR="00815600" w:rsidRDefault="00D34582">
            <w:r>
              <w:rPr>
                <w:rFonts w:hint="eastAsia"/>
              </w:rPr>
              <w:t>長短借入金残高</w:t>
            </w:r>
          </w:p>
        </w:tc>
        <w:tc>
          <w:tcPr>
            <w:tcW w:w="1772" w:type="dxa"/>
            <w:tcBorders>
              <w:top w:val="single" w:sz="2" w:space="0" w:color="auto"/>
              <w:left w:val="single" w:sz="8" w:space="0" w:color="auto"/>
              <w:bottom w:val="single" w:sz="2" w:space="0" w:color="auto"/>
            </w:tcBorders>
            <w:shd w:val="clear" w:color="auto" w:fill="auto"/>
          </w:tcPr>
          <w:p w14:paraId="56A1A9B7" w14:textId="77777777" w:rsidR="00815600" w:rsidRDefault="00815600"/>
        </w:tc>
        <w:tc>
          <w:tcPr>
            <w:tcW w:w="1772" w:type="dxa"/>
            <w:tcBorders>
              <w:top w:val="single" w:sz="2" w:space="0" w:color="auto"/>
              <w:bottom w:val="single" w:sz="2" w:space="0" w:color="auto"/>
            </w:tcBorders>
            <w:shd w:val="clear" w:color="auto" w:fill="auto"/>
          </w:tcPr>
          <w:p w14:paraId="12F8BDC1" w14:textId="77777777" w:rsidR="00815600" w:rsidRDefault="00815600"/>
        </w:tc>
        <w:tc>
          <w:tcPr>
            <w:tcW w:w="1772" w:type="dxa"/>
            <w:tcBorders>
              <w:top w:val="single" w:sz="2" w:space="0" w:color="auto"/>
              <w:bottom w:val="single" w:sz="2" w:space="0" w:color="auto"/>
            </w:tcBorders>
            <w:shd w:val="clear" w:color="auto" w:fill="auto"/>
          </w:tcPr>
          <w:p w14:paraId="6B945AA5" w14:textId="77777777" w:rsidR="00815600" w:rsidRDefault="00815600"/>
        </w:tc>
        <w:tc>
          <w:tcPr>
            <w:tcW w:w="1772" w:type="dxa"/>
            <w:tcBorders>
              <w:top w:val="single" w:sz="2" w:space="0" w:color="auto"/>
              <w:bottom w:val="single" w:sz="2" w:space="0" w:color="auto"/>
              <w:right w:val="single" w:sz="8" w:space="0" w:color="auto"/>
            </w:tcBorders>
            <w:shd w:val="clear" w:color="auto" w:fill="auto"/>
          </w:tcPr>
          <w:p w14:paraId="35665B5C" w14:textId="77777777" w:rsidR="00815600" w:rsidRDefault="00815600"/>
        </w:tc>
      </w:tr>
      <w:tr w:rsidR="00815600" w14:paraId="2393E8D3" w14:textId="77777777">
        <w:trPr>
          <w:trHeight w:val="436"/>
        </w:trPr>
        <w:tc>
          <w:tcPr>
            <w:tcW w:w="1984" w:type="dxa"/>
            <w:tcBorders>
              <w:top w:val="single" w:sz="2" w:space="0" w:color="auto"/>
              <w:left w:val="single" w:sz="8" w:space="0" w:color="auto"/>
              <w:bottom w:val="single" w:sz="8" w:space="0" w:color="auto"/>
              <w:right w:val="single" w:sz="8" w:space="0" w:color="auto"/>
            </w:tcBorders>
            <w:shd w:val="clear" w:color="auto" w:fill="auto"/>
            <w:vAlign w:val="center"/>
          </w:tcPr>
          <w:p w14:paraId="4C17FF49" w14:textId="77777777" w:rsidR="00815600" w:rsidRDefault="00D34582">
            <w:r>
              <w:rPr>
                <w:rFonts w:hint="eastAsia"/>
              </w:rPr>
              <w:t>期末従業員数</w:t>
            </w:r>
          </w:p>
        </w:tc>
        <w:tc>
          <w:tcPr>
            <w:tcW w:w="1772" w:type="dxa"/>
            <w:tcBorders>
              <w:top w:val="single" w:sz="2" w:space="0" w:color="auto"/>
              <w:left w:val="single" w:sz="8" w:space="0" w:color="auto"/>
              <w:bottom w:val="single" w:sz="8" w:space="0" w:color="auto"/>
            </w:tcBorders>
            <w:shd w:val="clear" w:color="auto" w:fill="auto"/>
          </w:tcPr>
          <w:p w14:paraId="4FA97CCB" w14:textId="77777777" w:rsidR="00815600" w:rsidRDefault="00815600"/>
        </w:tc>
        <w:tc>
          <w:tcPr>
            <w:tcW w:w="1772" w:type="dxa"/>
            <w:tcBorders>
              <w:top w:val="single" w:sz="2" w:space="0" w:color="auto"/>
              <w:bottom w:val="single" w:sz="8" w:space="0" w:color="auto"/>
            </w:tcBorders>
            <w:shd w:val="clear" w:color="auto" w:fill="auto"/>
          </w:tcPr>
          <w:p w14:paraId="34255974" w14:textId="77777777" w:rsidR="00815600" w:rsidRDefault="00815600"/>
        </w:tc>
        <w:tc>
          <w:tcPr>
            <w:tcW w:w="1772" w:type="dxa"/>
            <w:tcBorders>
              <w:top w:val="single" w:sz="2" w:space="0" w:color="auto"/>
              <w:bottom w:val="single" w:sz="8" w:space="0" w:color="auto"/>
            </w:tcBorders>
            <w:shd w:val="clear" w:color="auto" w:fill="auto"/>
          </w:tcPr>
          <w:p w14:paraId="17E58B96" w14:textId="77777777" w:rsidR="00815600" w:rsidRDefault="00815600"/>
        </w:tc>
        <w:tc>
          <w:tcPr>
            <w:tcW w:w="1772" w:type="dxa"/>
            <w:tcBorders>
              <w:top w:val="single" w:sz="2" w:space="0" w:color="auto"/>
              <w:bottom w:val="single" w:sz="8" w:space="0" w:color="auto"/>
              <w:right w:val="single" w:sz="8" w:space="0" w:color="auto"/>
            </w:tcBorders>
            <w:shd w:val="clear" w:color="auto" w:fill="auto"/>
          </w:tcPr>
          <w:p w14:paraId="5C28C82A" w14:textId="77777777" w:rsidR="00815600" w:rsidRDefault="00815600"/>
        </w:tc>
      </w:tr>
    </w:tbl>
    <w:p w14:paraId="7C5799E6" w14:textId="77777777" w:rsidR="00815600" w:rsidRDefault="00815600">
      <w:pPr>
        <w:spacing w:line="180" w:lineRule="exact"/>
        <w:rPr>
          <w:rFonts w:ascii="ＭＳ 明朝" w:hAnsi="ＭＳ 明朝"/>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815600" w14:paraId="1D3328C8" w14:textId="77777777">
        <w:trPr>
          <w:trHeight w:val="1710"/>
        </w:trPr>
        <w:tc>
          <w:tcPr>
            <w:tcW w:w="9836" w:type="dxa"/>
            <w:shd w:val="clear" w:color="auto" w:fill="auto"/>
          </w:tcPr>
          <w:p w14:paraId="47B8160C" w14:textId="77777777" w:rsidR="00815600" w:rsidRDefault="00D34582">
            <w:pPr>
              <w:spacing w:beforeLines="50" w:before="143"/>
              <w:jc w:val="right"/>
              <w:rPr>
                <w:rFonts w:ascii="ＭＳ 明朝" w:hAnsi="ＭＳ 明朝"/>
                <w:sz w:val="22"/>
              </w:rPr>
            </w:pPr>
            <w:r>
              <w:rPr>
                <w:rFonts w:ascii="ＭＳ 明朝" w:hAnsi="ＭＳ 明朝" w:hint="eastAsia"/>
                <w:sz w:val="22"/>
              </w:rPr>
              <w:t>令和　　年　　月　　日</w:t>
            </w:r>
          </w:p>
          <w:p w14:paraId="7C32B02F" w14:textId="77777777" w:rsidR="00815600" w:rsidRDefault="00D34582">
            <w:pPr>
              <w:rPr>
                <w:rFonts w:ascii="ＭＳ 明朝" w:hAnsi="ＭＳ 明朝"/>
                <w:sz w:val="22"/>
              </w:rPr>
            </w:pPr>
            <w:r>
              <w:rPr>
                <w:rFonts w:ascii="ＭＳ 明朝" w:hAnsi="ＭＳ 明朝" w:hint="eastAsia"/>
                <w:sz w:val="22"/>
              </w:rPr>
              <w:t xml:space="preserve">　経営改善計画の作成について指導したことを証明します。</w:t>
            </w:r>
          </w:p>
          <w:p w14:paraId="3F9DF582" w14:textId="77777777" w:rsidR="00815600" w:rsidRDefault="00D34582">
            <w:pPr>
              <w:wordWrap w:val="0"/>
              <w:jc w:val="right"/>
              <w:rPr>
                <w:rFonts w:ascii="ＭＳ 明朝" w:hAnsi="ＭＳ 明朝"/>
                <w:sz w:val="22"/>
              </w:rPr>
            </w:pPr>
            <w:r>
              <w:rPr>
                <w:rFonts w:ascii="ＭＳ 明朝" w:hAnsi="ＭＳ 明朝" w:hint="eastAsia"/>
                <w:sz w:val="22"/>
              </w:rPr>
              <w:t xml:space="preserve">商工会議所又は商工会若しくは秋田県商工会連合会　　印　</w:t>
            </w:r>
          </w:p>
          <w:p w14:paraId="29E04E93" w14:textId="77777777" w:rsidR="00815600" w:rsidRDefault="00D34582">
            <w:pPr>
              <w:wordWrap w:val="0"/>
              <w:jc w:val="right"/>
              <w:rPr>
                <w:rFonts w:ascii="ＭＳ 明朝" w:hAnsi="ＭＳ 明朝"/>
              </w:rPr>
            </w:pPr>
            <w:r>
              <w:rPr>
                <w:rFonts w:ascii="ＭＳ 明朝" w:hAnsi="ＭＳ 明朝" w:hint="eastAsia"/>
                <w:sz w:val="22"/>
              </w:rPr>
              <w:t>（経営指導員名　　　　　　　　　　　　　　　　）</w:t>
            </w:r>
            <w:r>
              <w:rPr>
                <w:rFonts w:ascii="ＭＳ 明朝" w:hAnsi="ＭＳ 明朝" w:hint="eastAsia"/>
              </w:rPr>
              <w:t xml:space="preserve">　　　</w:t>
            </w:r>
          </w:p>
        </w:tc>
      </w:tr>
    </w:tbl>
    <w:p w14:paraId="4EB05028" w14:textId="77777777" w:rsidR="00815600" w:rsidRDefault="00D34582">
      <w:pPr>
        <w:rPr>
          <w:rFonts w:ascii="ＭＳ 明朝" w:hAnsi="ＭＳ 明朝"/>
        </w:rPr>
      </w:pPr>
      <w:r>
        <w:rPr>
          <w:rFonts w:ascii="ＭＳ 明朝" w:hAnsi="ＭＳ 明朝"/>
        </w:rPr>
        <w:br w:type="page"/>
      </w:r>
      <w:r>
        <w:rPr>
          <w:rFonts w:ascii="ＭＳ 明朝" w:hAnsi="ＭＳ 明朝" w:hint="eastAsia"/>
        </w:rPr>
        <w:lastRenderedPageBreak/>
        <w:t>様式経領－２</w:t>
      </w:r>
    </w:p>
    <w:p w14:paraId="5CFFDDA7" w14:textId="77777777" w:rsidR="00815600" w:rsidRDefault="00D34582">
      <w:pPr>
        <w:jc w:val="right"/>
        <w:rPr>
          <w:rFonts w:ascii="ＭＳ 明朝" w:hAnsi="ＭＳ 明朝"/>
        </w:rPr>
      </w:pPr>
      <w:r>
        <w:rPr>
          <w:rFonts w:ascii="ＭＳ 明朝" w:hAnsi="ＭＳ 明朝" w:hint="eastAsia"/>
        </w:rPr>
        <w:t>令和　　年　　月　　日</w:t>
      </w:r>
    </w:p>
    <w:p w14:paraId="5EE748AD" w14:textId="77777777" w:rsidR="00815600" w:rsidRDefault="00D34582">
      <w:pPr>
        <w:spacing w:beforeLines="30" w:before="85" w:afterLines="20" w:after="57"/>
        <w:jc w:val="center"/>
        <w:rPr>
          <w:rFonts w:ascii="ＭＳ 明朝" w:hAnsi="ＭＳ 明朝"/>
          <w:kern w:val="0"/>
          <w:sz w:val="26"/>
        </w:rPr>
      </w:pPr>
      <w:r>
        <w:rPr>
          <w:rFonts w:ascii="ＭＳ 明朝" w:hAnsi="ＭＳ 明朝" w:hint="eastAsia"/>
          <w:kern w:val="0"/>
          <w:sz w:val="26"/>
        </w:rPr>
        <w:t>秋田県経営安定資金要件認定申請書</w:t>
      </w:r>
    </w:p>
    <w:p w14:paraId="69DBFC19" w14:textId="77777777" w:rsidR="00815600" w:rsidRDefault="00D34582">
      <w:pPr>
        <w:spacing w:beforeLines="30" w:before="85"/>
        <w:rPr>
          <w:rFonts w:ascii="ＭＳ 明朝" w:hAnsi="ＭＳ 明朝"/>
        </w:rPr>
      </w:pPr>
      <w:r>
        <w:rPr>
          <w:rFonts w:ascii="ＭＳ 明朝" w:hAnsi="ＭＳ 明朝" w:hint="eastAsia"/>
        </w:rPr>
        <w:t>商工会議所会頭</w:t>
      </w:r>
    </w:p>
    <w:p w14:paraId="37633076" w14:textId="77777777" w:rsidR="00815600" w:rsidRDefault="00D34582">
      <w:pPr>
        <w:jc w:val="left"/>
        <w:rPr>
          <w:rFonts w:ascii="ＭＳ 明朝" w:hAnsi="ＭＳ 明朝"/>
        </w:rPr>
      </w:pPr>
      <w:r>
        <w:rPr>
          <w:rFonts w:ascii="ＭＳ 明朝" w:hAnsi="ＭＳ 明朝" w:hint="eastAsia"/>
        </w:rPr>
        <w:t>商工会会長　　　　　　　　　　様</w:t>
      </w:r>
    </w:p>
    <w:p w14:paraId="7346EF7D" w14:textId="77777777" w:rsidR="00815600" w:rsidRDefault="00D34582">
      <w:pPr>
        <w:rPr>
          <w:rFonts w:ascii="ＭＳ 明朝" w:hAnsi="ＭＳ 明朝"/>
        </w:rPr>
      </w:pPr>
      <w:r>
        <w:rPr>
          <w:rFonts w:ascii="ＭＳ 明朝" w:hAnsi="ＭＳ 明朝" w:hint="eastAsia"/>
        </w:rPr>
        <w:t>秋田県商工会連合会会長</w:t>
      </w:r>
    </w:p>
    <w:p w14:paraId="035E7956" w14:textId="77777777" w:rsidR="00815600" w:rsidRDefault="00D34582">
      <w:pPr>
        <w:spacing w:beforeLines="30" w:before="85"/>
        <w:ind w:firstLineChars="1411" w:firstLine="3400"/>
        <w:rPr>
          <w:rFonts w:ascii="ＭＳ 明朝" w:hAnsi="ＭＳ 明朝"/>
        </w:rPr>
      </w:pPr>
      <w:r>
        <w:rPr>
          <w:rFonts w:ascii="ＭＳ 明朝" w:hAnsi="ＭＳ 明朝" w:hint="eastAsia"/>
        </w:rPr>
        <w:t>所　　在　　地</w:t>
      </w:r>
    </w:p>
    <w:p w14:paraId="5A619382" w14:textId="77777777" w:rsidR="00815600" w:rsidRDefault="00D34582">
      <w:pPr>
        <w:ind w:firstLineChars="1411" w:firstLine="3400"/>
        <w:rPr>
          <w:rFonts w:ascii="ＭＳ 明朝" w:hAnsi="ＭＳ 明朝"/>
        </w:rPr>
      </w:pPr>
      <w:r>
        <w:rPr>
          <w:rFonts w:ascii="ＭＳ 明朝" w:hAnsi="ＭＳ 明朝" w:hint="eastAsia"/>
        </w:rPr>
        <w:t>名称(商号)</w:t>
      </w:r>
    </w:p>
    <w:p w14:paraId="6C64D610" w14:textId="77777777" w:rsidR="00815600" w:rsidRDefault="00D34582">
      <w:pPr>
        <w:ind w:firstLineChars="1411" w:firstLine="3400"/>
        <w:rPr>
          <w:rFonts w:ascii="ＭＳ 明朝" w:hAnsi="ＭＳ 明朝"/>
        </w:rPr>
      </w:pPr>
      <w:r>
        <w:rPr>
          <w:rFonts w:ascii="ＭＳ 明朝" w:hAnsi="ＭＳ 明朝" w:hint="eastAsia"/>
        </w:rPr>
        <w:t xml:space="preserve">氏名(代表者名)　　　　　　　　　　　　　　　　</w:t>
      </w:r>
    </w:p>
    <w:p w14:paraId="73751CF8" w14:textId="77777777" w:rsidR="00815600" w:rsidRDefault="00D34582">
      <w:pPr>
        <w:spacing w:line="280" w:lineRule="exact"/>
        <w:ind w:firstLineChars="2301" w:firstLine="4394"/>
        <w:rPr>
          <w:rFonts w:ascii="ＭＳ 明朝" w:hAnsi="ＭＳ 明朝"/>
          <w:sz w:val="16"/>
        </w:rPr>
      </w:pPr>
      <w:r>
        <w:rPr>
          <w:rFonts w:ascii="ＭＳ 明朝" w:hAnsi="ＭＳ 明朝" w:hint="eastAsia"/>
          <w:sz w:val="16"/>
        </w:rPr>
        <w:t>生年月日　明・大・昭　　　年　　月　　日</w:t>
      </w:r>
    </w:p>
    <w:p w14:paraId="6EE54B5B" w14:textId="77777777" w:rsidR="00815600" w:rsidRDefault="00D34582">
      <w:pPr>
        <w:ind w:firstLineChars="1394" w:firstLine="3359"/>
        <w:rPr>
          <w:rFonts w:ascii="ＭＳ 明朝" w:hAnsi="ＭＳ 明朝"/>
        </w:rPr>
      </w:pPr>
      <w:r>
        <w:rPr>
          <w:rFonts w:ascii="ＭＳ 明朝" w:hAnsi="ＭＳ 明朝" w:hint="eastAsia"/>
        </w:rPr>
        <w:t>電　　　　　話　　　　　(          )</w:t>
      </w:r>
    </w:p>
    <w:p w14:paraId="6D88C63C" w14:textId="77777777" w:rsidR="00815600" w:rsidRDefault="00D34582">
      <w:pPr>
        <w:rPr>
          <w:rFonts w:ascii="ＭＳ 明朝" w:hAnsi="ＭＳ 明朝"/>
        </w:rPr>
      </w:pPr>
      <w:r>
        <w:rPr>
          <w:rFonts w:ascii="ＭＳ 明朝" w:hAnsi="ＭＳ 明朝" w:hint="eastAsia"/>
        </w:rPr>
        <w:t xml:space="preserve">　秋田県経営安定資金融資制度の要件の認定について、要領第７(1)から(2)までの規定に基づき申し込みます。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5"/>
        <w:gridCol w:w="1426"/>
        <w:gridCol w:w="2351"/>
        <w:gridCol w:w="1701"/>
        <w:gridCol w:w="2126"/>
        <w:gridCol w:w="1336"/>
      </w:tblGrid>
      <w:tr w:rsidR="00815600" w14:paraId="058CF14D" w14:textId="77777777">
        <w:trPr>
          <w:trHeight w:val="420"/>
        </w:trPr>
        <w:tc>
          <w:tcPr>
            <w:tcW w:w="1851" w:type="dxa"/>
            <w:gridSpan w:val="2"/>
            <w:tcBorders>
              <w:top w:val="single" w:sz="8" w:space="0" w:color="auto"/>
              <w:left w:val="single" w:sz="8" w:space="0" w:color="auto"/>
              <w:bottom w:val="single" w:sz="8" w:space="0" w:color="auto"/>
            </w:tcBorders>
            <w:shd w:val="clear" w:color="auto" w:fill="auto"/>
            <w:vAlign w:val="center"/>
          </w:tcPr>
          <w:p w14:paraId="3329E675" w14:textId="77777777" w:rsidR="00815600" w:rsidRDefault="00D34582">
            <w:pPr>
              <w:jc w:val="center"/>
              <w:rPr>
                <w:rFonts w:ascii="ＭＳ 明朝" w:hAnsi="ＭＳ 明朝"/>
              </w:rPr>
            </w:pPr>
            <w:r>
              <w:rPr>
                <w:rFonts w:ascii="ＭＳ 明朝" w:hAnsi="ＭＳ 明朝" w:hint="eastAsia"/>
              </w:rPr>
              <w:t>創　　業</w:t>
            </w:r>
          </w:p>
        </w:tc>
        <w:tc>
          <w:tcPr>
            <w:tcW w:w="2351" w:type="dxa"/>
            <w:tcBorders>
              <w:top w:val="single" w:sz="8" w:space="0" w:color="auto"/>
              <w:bottom w:val="single" w:sz="8" w:space="0" w:color="auto"/>
              <w:right w:val="single" w:sz="8" w:space="0" w:color="auto"/>
            </w:tcBorders>
            <w:shd w:val="clear" w:color="auto" w:fill="auto"/>
            <w:vAlign w:val="center"/>
          </w:tcPr>
          <w:p w14:paraId="697AD751" w14:textId="77777777" w:rsidR="00815600" w:rsidRDefault="00D34582">
            <w:pPr>
              <w:wordWrap w:val="0"/>
              <w:ind w:right="85"/>
              <w:jc w:val="right"/>
              <w:rPr>
                <w:rFonts w:ascii="ＭＳ 明朝" w:hAnsi="ＭＳ 明朝"/>
                <w:sz w:val="20"/>
              </w:rPr>
            </w:pPr>
            <w:r>
              <w:rPr>
                <w:rFonts w:ascii="ＭＳ 明朝" w:hAnsi="ＭＳ 明朝" w:hint="eastAsia"/>
                <w:sz w:val="20"/>
              </w:rPr>
              <w:t xml:space="preserve">　　年　　月　　日</w:t>
            </w:r>
          </w:p>
        </w:tc>
        <w:tc>
          <w:tcPr>
            <w:tcW w:w="1701" w:type="dxa"/>
            <w:tcBorders>
              <w:top w:val="single" w:sz="8" w:space="0" w:color="auto"/>
              <w:left w:val="single" w:sz="8" w:space="0" w:color="auto"/>
              <w:bottom w:val="single" w:sz="8" w:space="0" w:color="auto"/>
            </w:tcBorders>
            <w:shd w:val="clear" w:color="auto" w:fill="auto"/>
            <w:vAlign w:val="center"/>
          </w:tcPr>
          <w:p w14:paraId="28A31CD6" w14:textId="77777777" w:rsidR="00815600" w:rsidRDefault="00D34582">
            <w:pPr>
              <w:jc w:val="center"/>
              <w:rPr>
                <w:rFonts w:ascii="ＭＳ 明朝" w:hAnsi="ＭＳ 明朝"/>
              </w:rPr>
            </w:pPr>
            <w:r>
              <w:rPr>
                <w:rFonts w:ascii="ＭＳ 明朝" w:hAnsi="ＭＳ 明朝" w:hint="eastAsia"/>
              </w:rPr>
              <w:t>設　　立</w:t>
            </w:r>
          </w:p>
        </w:tc>
        <w:tc>
          <w:tcPr>
            <w:tcW w:w="2126" w:type="dxa"/>
            <w:tcBorders>
              <w:top w:val="single" w:sz="8" w:space="0" w:color="auto"/>
              <w:bottom w:val="single" w:sz="8" w:space="0" w:color="auto"/>
              <w:right w:val="single" w:sz="8" w:space="0" w:color="auto"/>
            </w:tcBorders>
            <w:shd w:val="clear" w:color="auto" w:fill="auto"/>
            <w:vAlign w:val="center"/>
          </w:tcPr>
          <w:p w14:paraId="1496127D" w14:textId="77777777" w:rsidR="00815600" w:rsidRDefault="00D34582">
            <w:pPr>
              <w:rPr>
                <w:rFonts w:ascii="ＭＳ 明朝" w:hAnsi="ＭＳ 明朝"/>
                <w:sz w:val="20"/>
              </w:rPr>
            </w:pPr>
            <w:r>
              <w:rPr>
                <w:rFonts w:ascii="ＭＳ 明朝" w:hAnsi="ＭＳ 明朝" w:hint="eastAsia"/>
                <w:sz w:val="20"/>
              </w:rPr>
              <w:t xml:space="preserve">　   年　 月　 日</w:t>
            </w:r>
          </w:p>
        </w:tc>
        <w:tc>
          <w:tcPr>
            <w:tcW w:w="1336" w:type="dxa"/>
            <w:tcBorders>
              <w:top w:val="single" w:sz="8" w:space="0" w:color="auto"/>
              <w:left w:val="single" w:sz="8" w:space="0" w:color="auto"/>
              <w:bottom w:val="single" w:sz="8" w:space="0" w:color="auto"/>
              <w:right w:val="single" w:sz="8" w:space="0" w:color="auto"/>
            </w:tcBorders>
            <w:shd w:val="clear" w:color="auto" w:fill="auto"/>
            <w:vAlign w:val="center"/>
          </w:tcPr>
          <w:p w14:paraId="5C500998" w14:textId="77777777" w:rsidR="00815600" w:rsidRDefault="00D34582">
            <w:pPr>
              <w:jc w:val="center"/>
              <w:rPr>
                <w:rFonts w:ascii="ＭＳ 明朝" w:hAnsi="ＭＳ 明朝"/>
              </w:rPr>
            </w:pPr>
            <w:r>
              <w:rPr>
                <w:rFonts w:ascii="ＭＳ 明朝" w:hAnsi="ＭＳ 明朝" w:hint="eastAsia"/>
              </w:rPr>
              <w:t>資本金</w:t>
            </w:r>
          </w:p>
        </w:tc>
      </w:tr>
      <w:tr w:rsidR="00815600" w14:paraId="6C8A5B4A" w14:textId="77777777">
        <w:trPr>
          <w:trHeight w:val="420"/>
        </w:trPr>
        <w:tc>
          <w:tcPr>
            <w:tcW w:w="1851" w:type="dxa"/>
            <w:gridSpan w:val="2"/>
            <w:tcBorders>
              <w:top w:val="single" w:sz="8" w:space="0" w:color="auto"/>
              <w:left w:val="single" w:sz="8" w:space="0" w:color="auto"/>
              <w:bottom w:val="single" w:sz="8" w:space="0" w:color="auto"/>
            </w:tcBorders>
            <w:shd w:val="clear" w:color="auto" w:fill="auto"/>
            <w:vAlign w:val="center"/>
          </w:tcPr>
          <w:p w14:paraId="0B11CBBA" w14:textId="77777777" w:rsidR="00815600" w:rsidRDefault="00D34582">
            <w:pPr>
              <w:jc w:val="center"/>
              <w:rPr>
                <w:rFonts w:ascii="ＭＳ 明朝" w:hAnsi="ＭＳ 明朝"/>
              </w:rPr>
            </w:pPr>
            <w:r>
              <w:rPr>
                <w:rFonts w:ascii="ＭＳ 明朝" w:hAnsi="ＭＳ 明朝" w:hint="eastAsia"/>
              </w:rPr>
              <w:t>従業員数</w:t>
            </w:r>
          </w:p>
        </w:tc>
        <w:tc>
          <w:tcPr>
            <w:tcW w:w="6178" w:type="dxa"/>
            <w:gridSpan w:val="3"/>
            <w:tcBorders>
              <w:top w:val="single" w:sz="8" w:space="0" w:color="auto"/>
              <w:bottom w:val="single" w:sz="8" w:space="0" w:color="auto"/>
              <w:right w:val="single" w:sz="8" w:space="0" w:color="auto"/>
            </w:tcBorders>
            <w:shd w:val="clear" w:color="auto" w:fill="auto"/>
            <w:vAlign w:val="center"/>
          </w:tcPr>
          <w:p w14:paraId="44C14D40" w14:textId="77777777" w:rsidR="00815600" w:rsidRDefault="00D34582">
            <w:pPr>
              <w:ind w:firstLineChars="49" w:firstLine="113"/>
              <w:rPr>
                <w:rFonts w:ascii="ＭＳ 明朝" w:hAnsi="ＭＳ 明朝"/>
                <w:sz w:val="20"/>
              </w:rPr>
            </w:pPr>
            <w:r>
              <w:rPr>
                <w:rFonts w:ascii="ＭＳ 明朝" w:hAnsi="ＭＳ 明朝" w:hint="eastAsia"/>
                <w:sz w:val="20"/>
              </w:rPr>
              <w:t>常用　　 　 人、臨時　 　　 人、計　 　　 人</w:t>
            </w:r>
          </w:p>
        </w:tc>
        <w:tc>
          <w:tcPr>
            <w:tcW w:w="1336" w:type="dxa"/>
            <w:tcBorders>
              <w:top w:val="single" w:sz="8" w:space="0" w:color="auto"/>
              <w:left w:val="single" w:sz="8" w:space="0" w:color="auto"/>
              <w:bottom w:val="single" w:sz="8" w:space="0" w:color="auto"/>
              <w:right w:val="single" w:sz="8" w:space="0" w:color="auto"/>
            </w:tcBorders>
            <w:shd w:val="clear" w:color="auto" w:fill="auto"/>
            <w:vAlign w:val="center"/>
          </w:tcPr>
          <w:p w14:paraId="46BD704F" w14:textId="77777777" w:rsidR="00815600" w:rsidRDefault="00D34582">
            <w:pPr>
              <w:jc w:val="right"/>
              <w:rPr>
                <w:rFonts w:ascii="ＭＳ 明朝" w:hAnsi="ＭＳ 明朝"/>
                <w:sz w:val="20"/>
              </w:rPr>
            </w:pPr>
            <w:r>
              <w:rPr>
                <w:rFonts w:ascii="ＭＳ 明朝" w:hAnsi="ＭＳ 明朝" w:hint="eastAsia"/>
                <w:sz w:val="20"/>
              </w:rPr>
              <w:t>千円</w:t>
            </w:r>
          </w:p>
        </w:tc>
      </w:tr>
      <w:tr w:rsidR="00815600" w14:paraId="54326150" w14:textId="77777777">
        <w:trPr>
          <w:trHeight w:val="420"/>
        </w:trPr>
        <w:tc>
          <w:tcPr>
            <w:tcW w:w="1851" w:type="dxa"/>
            <w:gridSpan w:val="2"/>
            <w:tcBorders>
              <w:top w:val="single" w:sz="8" w:space="0" w:color="auto"/>
              <w:left w:val="single" w:sz="8" w:space="0" w:color="auto"/>
              <w:bottom w:val="single" w:sz="8" w:space="0" w:color="auto"/>
            </w:tcBorders>
            <w:shd w:val="clear" w:color="auto" w:fill="auto"/>
            <w:vAlign w:val="center"/>
          </w:tcPr>
          <w:p w14:paraId="12DD28DC" w14:textId="77777777" w:rsidR="00815600" w:rsidRDefault="00D34582">
            <w:pPr>
              <w:jc w:val="center"/>
              <w:rPr>
                <w:rFonts w:ascii="ＭＳ 明朝" w:hAnsi="ＭＳ 明朝"/>
              </w:rPr>
            </w:pPr>
            <w:r>
              <w:rPr>
                <w:rFonts w:ascii="ＭＳ 明朝" w:hAnsi="ＭＳ 明朝" w:hint="eastAsia"/>
              </w:rPr>
              <w:t>業　　種</w:t>
            </w:r>
          </w:p>
        </w:tc>
        <w:tc>
          <w:tcPr>
            <w:tcW w:w="2351" w:type="dxa"/>
            <w:tcBorders>
              <w:top w:val="single" w:sz="8" w:space="0" w:color="auto"/>
              <w:bottom w:val="single" w:sz="8" w:space="0" w:color="auto"/>
              <w:right w:val="single" w:sz="8" w:space="0" w:color="auto"/>
            </w:tcBorders>
            <w:shd w:val="clear" w:color="auto" w:fill="auto"/>
            <w:vAlign w:val="center"/>
          </w:tcPr>
          <w:p w14:paraId="497546E1" w14:textId="77777777" w:rsidR="00815600" w:rsidRDefault="00815600">
            <w:pPr>
              <w:rPr>
                <w:rFonts w:ascii="ＭＳ 明朝" w:hAnsi="ＭＳ 明朝"/>
                <w:sz w:val="20"/>
              </w:rPr>
            </w:pPr>
          </w:p>
        </w:tc>
        <w:tc>
          <w:tcPr>
            <w:tcW w:w="1701" w:type="dxa"/>
            <w:tcBorders>
              <w:top w:val="single" w:sz="8" w:space="0" w:color="auto"/>
              <w:left w:val="single" w:sz="8" w:space="0" w:color="auto"/>
              <w:bottom w:val="single" w:sz="8" w:space="0" w:color="auto"/>
            </w:tcBorders>
            <w:shd w:val="clear" w:color="auto" w:fill="auto"/>
            <w:vAlign w:val="center"/>
          </w:tcPr>
          <w:p w14:paraId="332D001A" w14:textId="77777777" w:rsidR="00815600" w:rsidRDefault="00D34582">
            <w:pPr>
              <w:jc w:val="center"/>
              <w:rPr>
                <w:rFonts w:ascii="ＭＳ 明朝" w:hAnsi="ＭＳ 明朝"/>
              </w:rPr>
            </w:pPr>
            <w:r>
              <w:rPr>
                <w:rFonts w:ascii="ＭＳ 明朝" w:hAnsi="ＭＳ 明朝" w:hint="eastAsia"/>
              </w:rPr>
              <w:t>主要商品等</w:t>
            </w:r>
          </w:p>
        </w:tc>
        <w:tc>
          <w:tcPr>
            <w:tcW w:w="3462" w:type="dxa"/>
            <w:gridSpan w:val="2"/>
            <w:tcBorders>
              <w:top w:val="single" w:sz="8" w:space="0" w:color="auto"/>
              <w:bottom w:val="single" w:sz="8" w:space="0" w:color="auto"/>
              <w:right w:val="single" w:sz="8" w:space="0" w:color="auto"/>
            </w:tcBorders>
            <w:shd w:val="clear" w:color="auto" w:fill="auto"/>
            <w:vAlign w:val="center"/>
          </w:tcPr>
          <w:p w14:paraId="6069C188" w14:textId="77777777" w:rsidR="00815600" w:rsidRDefault="00815600">
            <w:pPr>
              <w:rPr>
                <w:rFonts w:ascii="ＭＳ 明朝" w:hAnsi="ＭＳ 明朝"/>
                <w:sz w:val="20"/>
              </w:rPr>
            </w:pPr>
          </w:p>
        </w:tc>
      </w:tr>
      <w:tr w:rsidR="00815600" w14:paraId="7AED8B01" w14:textId="77777777">
        <w:trPr>
          <w:trHeight w:val="420"/>
        </w:trPr>
        <w:tc>
          <w:tcPr>
            <w:tcW w:w="1851" w:type="dxa"/>
            <w:gridSpan w:val="2"/>
            <w:tcBorders>
              <w:top w:val="single" w:sz="8" w:space="0" w:color="auto"/>
              <w:left w:val="single" w:sz="8" w:space="0" w:color="auto"/>
              <w:bottom w:val="single" w:sz="8" w:space="0" w:color="auto"/>
            </w:tcBorders>
            <w:shd w:val="clear" w:color="auto" w:fill="auto"/>
            <w:vAlign w:val="center"/>
          </w:tcPr>
          <w:p w14:paraId="2BCC0AE9" w14:textId="77777777" w:rsidR="00815600" w:rsidRDefault="00D34582">
            <w:pPr>
              <w:jc w:val="center"/>
              <w:rPr>
                <w:rFonts w:ascii="ＭＳ 明朝" w:hAnsi="ＭＳ 明朝"/>
              </w:rPr>
            </w:pPr>
            <w:r>
              <w:rPr>
                <w:rFonts w:ascii="ＭＳ 明朝" w:hAnsi="ＭＳ 明朝" w:hint="eastAsia"/>
              </w:rPr>
              <w:t>申込金額</w:t>
            </w:r>
          </w:p>
        </w:tc>
        <w:tc>
          <w:tcPr>
            <w:tcW w:w="2351" w:type="dxa"/>
            <w:tcBorders>
              <w:top w:val="single" w:sz="8" w:space="0" w:color="auto"/>
              <w:bottom w:val="single" w:sz="8" w:space="0" w:color="auto"/>
              <w:right w:val="single" w:sz="8" w:space="0" w:color="auto"/>
            </w:tcBorders>
            <w:shd w:val="clear" w:color="auto" w:fill="auto"/>
            <w:vAlign w:val="center"/>
          </w:tcPr>
          <w:p w14:paraId="4DCB661C" w14:textId="77777777" w:rsidR="00815600" w:rsidRDefault="00D34582">
            <w:pPr>
              <w:jc w:val="right"/>
              <w:rPr>
                <w:rFonts w:ascii="ＭＳ 明朝" w:hAnsi="ＭＳ 明朝"/>
                <w:sz w:val="20"/>
              </w:rPr>
            </w:pPr>
            <w:r>
              <w:rPr>
                <w:rFonts w:ascii="ＭＳ 明朝" w:hAnsi="ＭＳ 明朝" w:hint="eastAsia"/>
                <w:sz w:val="20"/>
              </w:rPr>
              <w:t>千円</w:t>
            </w:r>
          </w:p>
        </w:tc>
        <w:tc>
          <w:tcPr>
            <w:tcW w:w="1701" w:type="dxa"/>
            <w:tcBorders>
              <w:top w:val="single" w:sz="8" w:space="0" w:color="auto"/>
              <w:left w:val="single" w:sz="8" w:space="0" w:color="auto"/>
              <w:bottom w:val="single" w:sz="8" w:space="0" w:color="auto"/>
            </w:tcBorders>
            <w:shd w:val="clear" w:color="auto" w:fill="auto"/>
            <w:vAlign w:val="center"/>
          </w:tcPr>
          <w:p w14:paraId="0F19155E" w14:textId="77777777" w:rsidR="00815600" w:rsidRDefault="00D34582">
            <w:pPr>
              <w:jc w:val="center"/>
              <w:rPr>
                <w:rFonts w:ascii="ＭＳ 明朝" w:hAnsi="ＭＳ 明朝"/>
              </w:rPr>
            </w:pPr>
            <w:r>
              <w:rPr>
                <w:rFonts w:ascii="ＭＳ 明朝" w:hAnsi="ＭＳ 明朝" w:hint="eastAsia"/>
              </w:rPr>
              <w:t>資金使途</w:t>
            </w:r>
          </w:p>
        </w:tc>
        <w:tc>
          <w:tcPr>
            <w:tcW w:w="3462" w:type="dxa"/>
            <w:gridSpan w:val="2"/>
            <w:tcBorders>
              <w:top w:val="single" w:sz="8" w:space="0" w:color="auto"/>
              <w:bottom w:val="single" w:sz="8" w:space="0" w:color="auto"/>
              <w:right w:val="single" w:sz="8" w:space="0" w:color="auto"/>
            </w:tcBorders>
            <w:shd w:val="clear" w:color="auto" w:fill="auto"/>
            <w:vAlign w:val="center"/>
          </w:tcPr>
          <w:p w14:paraId="50557EC7" w14:textId="77777777" w:rsidR="00815600" w:rsidRDefault="00815600">
            <w:pPr>
              <w:rPr>
                <w:rFonts w:ascii="ＭＳ 明朝" w:hAnsi="ＭＳ 明朝"/>
                <w:sz w:val="20"/>
              </w:rPr>
            </w:pPr>
          </w:p>
        </w:tc>
      </w:tr>
      <w:tr w:rsidR="00815600" w14:paraId="2B58BB91" w14:textId="77777777">
        <w:trPr>
          <w:trHeight w:val="420"/>
        </w:trPr>
        <w:tc>
          <w:tcPr>
            <w:tcW w:w="1851" w:type="dxa"/>
            <w:gridSpan w:val="2"/>
            <w:tcBorders>
              <w:top w:val="single" w:sz="8" w:space="0" w:color="auto"/>
              <w:left w:val="single" w:sz="8" w:space="0" w:color="auto"/>
              <w:bottom w:val="single" w:sz="8" w:space="0" w:color="auto"/>
            </w:tcBorders>
            <w:shd w:val="clear" w:color="auto" w:fill="auto"/>
            <w:vAlign w:val="center"/>
          </w:tcPr>
          <w:p w14:paraId="05FAA917" w14:textId="77777777" w:rsidR="00815600" w:rsidRDefault="00D34582">
            <w:pPr>
              <w:jc w:val="center"/>
              <w:rPr>
                <w:rFonts w:ascii="ＭＳ 明朝" w:hAnsi="ＭＳ 明朝"/>
              </w:rPr>
            </w:pPr>
            <w:r>
              <w:rPr>
                <w:rFonts w:ascii="ＭＳ 明朝" w:hAnsi="ＭＳ 明朝" w:hint="eastAsia"/>
              </w:rPr>
              <w:t>借入時期</w:t>
            </w:r>
          </w:p>
        </w:tc>
        <w:tc>
          <w:tcPr>
            <w:tcW w:w="2351" w:type="dxa"/>
            <w:tcBorders>
              <w:top w:val="single" w:sz="8" w:space="0" w:color="auto"/>
              <w:bottom w:val="single" w:sz="8" w:space="0" w:color="auto"/>
              <w:right w:val="single" w:sz="8" w:space="0" w:color="auto"/>
            </w:tcBorders>
            <w:shd w:val="clear" w:color="auto" w:fill="auto"/>
            <w:vAlign w:val="center"/>
          </w:tcPr>
          <w:p w14:paraId="7C35976A" w14:textId="77777777" w:rsidR="00815600" w:rsidRDefault="00D34582">
            <w:pPr>
              <w:jc w:val="right"/>
              <w:rPr>
                <w:rFonts w:ascii="ＭＳ 明朝" w:hAnsi="ＭＳ 明朝"/>
                <w:sz w:val="20"/>
              </w:rPr>
            </w:pPr>
            <w:r>
              <w:rPr>
                <w:rFonts w:ascii="ＭＳ 明朝" w:hAnsi="ＭＳ 明朝" w:hint="eastAsia"/>
                <w:sz w:val="20"/>
              </w:rPr>
              <w:t>令和　 年 　月　 日</w:t>
            </w:r>
          </w:p>
        </w:tc>
        <w:tc>
          <w:tcPr>
            <w:tcW w:w="1701" w:type="dxa"/>
            <w:tcBorders>
              <w:top w:val="single" w:sz="8" w:space="0" w:color="auto"/>
              <w:left w:val="single" w:sz="8" w:space="0" w:color="auto"/>
              <w:bottom w:val="single" w:sz="8" w:space="0" w:color="auto"/>
            </w:tcBorders>
            <w:shd w:val="clear" w:color="auto" w:fill="auto"/>
            <w:vAlign w:val="center"/>
          </w:tcPr>
          <w:p w14:paraId="2EFEC953" w14:textId="77777777" w:rsidR="00815600" w:rsidRDefault="00D34582">
            <w:pPr>
              <w:jc w:val="center"/>
              <w:rPr>
                <w:rFonts w:ascii="ＭＳ 明朝" w:hAnsi="ＭＳ 明朝"/>
              </w:rPr>
            </w:pPr>
            <w:r>
              <w:rPr>
                <w:rFonts w:ascii="ＭＳ 明朝" w:hAnsi="ＭＳ 明朝" w:hint="eastAsia"/>
              </w:rPr>
              <w:t>借入希望期間</w:t>
            </w:r>
          </w:p>
        </w:tc>
        <w:tc>
          <w:tcPr>
            <w:tcW w:w="3462" w:type="dxa"/>
            <w:gridSpan w:val="2"/>
            <w:tcBorders>
              <w:top w:val="single" w:sz="8" w:space="0" w:color="auto"/>
              <w:bottom w:val="single" w:sz="8" w:space="0" w:color="auto"/>
              <w:right w:val="single" w:sz="8" w:space="0" w:color="auto"/>
            </w:tcBorders>
            <w:shd w:val="clear" w:color="auto" w:fill="auto"/>
            <w:vAlign w:val="center"/>
          </w:tcPr>
          <w:p w14:paraId="7F7E4CE4" w14:textId="77777777" w:rsidR="00815600" w:rsidRDefault="00D34582">
            <w:pPr>
              <w:rPr>
                <w:rFonts w:ascii="ＭＳ 明朝" w:hAnsi="ＭＳ 明朝"/>
                <w:sz w:val="20"/>
              </w:rPr>
            </w:pPr>
            <w:r>
              <w:rPr>
                <w:rFonts w:ascii="ＭＳ 明朝" w:hAnsi="ＭＳ 明朝" w:hint="eastAsia"/>
                <w:sz w:val="20"/>
              </w:rPr>
              <w:t xml:space="preserve">　　　　年（据置　　 年）</w:t>
            </w:r>
          </w:p>
        </w:tc>
      </w:tr>
      <w:tr w:rsidR="00815600" w14:paraId="59F04383" w14:textId="77777777">
        <w:trPr>
          <w:trHeight w:val="420"/>
        </w:trPr>
        <w:tc>
          <w:tcPr>
            <w:tcW w:w="1851" w:type="dxa"/>
            <w:gridSpan w:val="2"/>
            <w:tcBorders>
              <w:top w:val="single" w:sz="8" w:space="0" w:color="auto"/>
              <w:left w:val="single" w:sz="8" w:space="0" w:color="auto"/>
            </w:tcBorders>
            <w:shd w:val="clear" w:color="auto" w:fill="auto"/>
            <w:vAlign w:val="center"/>
          </w:tcPr>
          <w:p w14:paraId="06208385" w14:textId="77777777" w:rsidR="00815600" w:rsidRDefault="00D34582">
            <w:pPr>
              <w:jc w:val="center"/>
              <w:rPr>
                <w:rFonts w:ascii="ＭＳ 明朝" w:hAnsi="ＭＳ 明朝"/>
                <w:sz w:val="18"/>
              </w:rPr>
            </w:pPr>
            <w:r>
              <w:rPr>
                <w:rFonts w:ascii="ＭＳ 明朝" w:hAnsi="ＭＳ 明朝" w:hint="eastAsia"/>
                <w:sz w:val="18"/>
              </w:rPr>
              <w:t>借入予定金融機関</w:t>
            </w:r>
          </w:p>
        </w:tc>
        <w:tc>
          <w:tcPr>
            <w:tcW w:w="7514" w:type="dxa"/>
            <w:gridSpan w:val="4"/>
            <w:tcBorders>
              <w:top w:val="single" w:sz="8" w:space="0" w:color="auto"/>
              <w:bottom w:val="single" w:sz="8" w:space="0" w:color="auto"/>
              <w:right w:val="single" w:sz="8" w:space="0" w:color="auto"/>
            </w:tcBorders>
            <w:shd w:val="clear" w:color="auto" w:fill="auto"/>
            <w:vAlign w:val="center"/>
          </w:tcPr>
          <w:p w14:paraId="286230A0" w14:textId="77777777" w:rsidR="00815600" w:rsidRDefault="00D34582">
            <w:pPr>
              <w:rPr>
                <w:rFonts w:ascii="ＭＳ 明朝" w:hAnsi="ＭＳ 明朝"/>
                <w:sz w:val="18"/>
              </w:rPr>
            </w:pPr>
            <w:r>
              <w:rPr>
                <w:rFonts w:ascii="ＭＳ 明朝" w:hAnsi="ＭＳ 明朝" w:hint="eastAsia"/>
              </w:rPr>
              <w:t xml:space="preserve">　　　　　　　　　</w:t>
            </w:r>
            <w:r>
              <w:rPr>
                <w:rFonts w:ascii="ＭＳ 明朝" w:hAnsi="ＭＳ 明朝" w:hint="eastAsia"/>
                <w:sz w:val="18"/>
              </w:rPr>
              <w:t>銀行・信用金庫・信用組合　　　　　　　　　　支店</w:t>
            </w:r>
          </w:p>
        </w:tc>
      </w:tr>
      <w:tr w:rsidR="00815600" w14:paraId="2E61C380" w14:textId="77777777" w:rsidTr="00EF45AA">
        <w:trPr>
          <w:trHeight w:val="1900"/>
        </w:trPr>
        <w:tc>
          <w:tcPr>
            <w:tcW w:w="425" w:type="dxa"/>
            <w:tcBorders>
              <w:top w:val="single" w:sz="8" w:space="0" w:color="auto"/>
              <w:left w:val="single" w:sz="8" w:space="0" w:color="auto"/>
              <w:bottom w:val="single" w:sz="8" w:space="0" w:color="auto"/>
            </w:tcBorders>
            <w:shd w:val="clear" w:color="auto" w:fill="auto"/>
            <w:textDirection w:val="tbRlV"/>
            <w:vAlign w:val="center"/>
          </w:tcPr>
          <w:p w14:paraId="715AED2D" w14:textId="77777777" w:rsidR="00815600" w:rsidRDefault="00D34582">
            <w:pPr>
              <w:spacing w:line="320" w:lineRule="exact"/>
              <w:ind w:left="113" w:right="113"/>
              <w:jc w:val="center"/>
              <w:rPr>
                <w:rFonts w:ascii="ＭＳ 明朝" w:hAnsi="ＭＳ 明朝"/>
              </w:rPr>
            </w:pPr>
            <w:r>
              <w:rPr>
                <w:rFonts w:ascii="ＭＳ 明朝" w:hAnsi="ＭＳ 明朝" w:hint="eastAsia"/>
                <w:spacing w:val="60"/>
                <w:kern w:val="0"/>
                <w:fitText w:val="1205" w:id="1"/>
              </w:rPr>
              <w:t>該当事</w:t>
            </w:r>
            <w:r>
              <w:rPr>
                <w:rFonts w:ascii="ＭＳ 明朝" w:hAnsi="ＭＳ 明朝" w:hint="eastAsia"/>
                <w:spacing w:val="2"/>
                <w:kern w:val="0"/>
                <w:fitText w:val="1205" w:id="1"/>
              </w:rPr>
              <w:t>由</w:t>
            </w:r>
          </w:p>
        </w:tc>
        <w:tc>
          <w:tcPr>
            <w:tcW w:w="8940" w:type="dxa"/>
            <w:gridSpan w:val="5"/>
            <w:tcBorders>
              <w:top w:val="single" w:sz="8" w:space="0" w:color="auto"/>
              <w:bottom w:val="single" w:sz="4" w:space="0" w:color="auto"/>
              <w:right w:val="single" w:sz="8" w:space="0" w:color="auto"/>
            </w:tcBorders>
            <w:shd w:val="clear" w:color="auto" w:fill="auto"/>
            <w:vAlign w:val="center"/>
          </w:tcPr>
          <w:p w14:paraId="4849C977" w14:textId="77777777" w:rsidR="00815600" w:rsidRPr="00B46A07" w:rsidRDefault="00D34582">
            <w:pPr>
              <w:spacing w:line="280" w:lineRule="exact"/>
              <w:rPr>
                <w:rFonts w:ascii="ＭＳ 明朝" w:hAnsi="ＭＳ 明朝"/>
                <w:sz w:val="20"/>
              </w:rPr>
            </w:pPr>
            <w:r w:rsidRPr="00B46A07">
              <w:rPr>
                <w:rFonts w:ascii="ＭＳ 明朝" w:hAnsi="ＭＳ 明朝" w:hint="eastAsia"/>
                <w:sz w:val="20"/>
              </w:rPr>
              <w:t>次のうち該当するものを選択してください。</w:t>
            </w:r>
          </w:p>
          <w:p w14:paraId="51C2A648" w14:textId="77777777" w:rsidR="00815600" w:rsidRPr="00B46A07" w:rsidRDefault="00D34582">
            <w:pPr>
              <w:spacing w:line="280" w:lineRule="exact"/>
              <w:ind w:leftChars="100" w:left="241"/>
              <w:rPr>
                <w:rFonts w:ascii="ＭＳ 明朝" w:hAnsi="ＭＳ 明朝"/>
                <w:sz w:val="20"/>
              </w:rPr>
            </w:pPr>
            <w:r w:rsidRPr="00B46A07">
              <w:rPr>
                <w:rFonts w:ascii="ＭＳ 明朝" w:hAnsi="ＭＳ 明朝" w:hint="eastAsia"/>
                <w:sz w:val="20"/>
              </w:rPr>
              <w:t>□売上高等の減少（①）　　　　　　　　□直前決算赤字計上（②）</w:t>
            </w:r>
          </w:p>
          <w:p w14:paraId="33720002" w14:textId="548CD03F" w:rsidR="00815600" w:rsidRPr="00B46A07" w:rsidRDefault="00D34582">
            <w:pPr>
              <w:spacing w:line="280" w:lineRule="exact"/>
              <w:ind w:firstLineChars="100" w:firstLine="231"/>
              <w:rPr>
                <w:rFonts w:ascii="ＭＳ 明朝" w:hAnsi="ＭＳ 明朝"/>
                <w:sz w:val="20"/>
              </w:rPr>
            </w:pPr>
            <w:r w:rsidRPr="00B46A07">
              <w:rPr>
                <w:rFonts w:ascii="ＭＳ 明朝" w:hAnsi="ＭＳ 明朝" w:hint="eastAsia"/>
                <w:sz w:val="20"/>
              </w:rPr>
              <w:t>□倒産企業に対して５０万円以上の売掛債権を有する（③）</w:t>
            </w:r>
          </w:p>
          <w:p w14:paraId="37771D20" w14:textId="037495F8" w:rsidR="00815600" w:rsidRPr="00B46A07" w:rsidRDefault="00D34582">
            <w:pPr>
              <w:spacing w:line="280" w:lineRule="exact"/>
              <w:ind w:firstLineChars="100" w:firstLine="231"/>
              <w:rPr>
                <w:rFonts w:ascii="ＭＳ 明朝" w:hAnsi="ＭＳ 明朝"/>
                <w:sz w:val="20"/>
              </w:rPr>
            </w:pPr>
            <w:r w:rsidRPr="00B46A07">
              <w:rPr>
                <w:rFonts w:ascii="ＭＳ 明朝" w:hAnsi="ＭＳ 明朝" w:hint="eastAsia"/>
                <w:sz w:val="20"/>
              </w:rPr>
              <w:t>□破綻金融機関と取引</w:t>
            </w:r>
            <w:r w:rsidR="00531E03" w:rsidRPr="00B46A07">
              <w:rPr>
                <w:rFonts w:ascii="ＭＳ 明朝" w:hAnsi="ＭＳ 明朝" w:hint="eastAsia"/>
                <w:sz w:val="20"/>
              </w:rPr>
              <w:t>が</w:t>
            </w:r>
            <w:r w:rsidRPr="00B46A07">
              <w:rPr>
                <w:rFonts w:ascii="ＭＳ 明朝" w:hAnsi="ＭＳ 明朝" w:hint="eastAsia"/>
                <w:sz w:val="20"/>
              </w:rPr>
              <w:t>ある（④）</w:t>
            </w:r>
          </w:p>
          <w:p w14:paraId="6FA52AA4" w14:textId="45D955DD" w:rsidR="00815600" w:rsidRPr="00B46A07" w:rsidRDefault="00D34582">
            <w:pPr>
              <w:spacing w:line="280" w:lineRule="exact"/>
              <w:ind w:leftChars="96" w:left="457" w:hangingChars="98" w:hanging="226"/>
              <w:rPr>
                <w:rFonts w:ascii="ＭＳ 明朝" w:hAnsi="ＭＳ 明朝"/>
                <w:sz w:val="18"/>
              </w:rPr>
            </w:pPr>
            <w:r w:rsidRPr="00B46A07">
              <w:rPr>
                <w:rFonts w:ascii="ＭＳ 明朝" w:hAnsi="ＭＳ 明朝" w:hint="eastAsia"/>
                <w:sz w:val="20"/>
              </w:rPr>
              <w:t>□</w:t>
            </w:r>
            <w:r w:rsidR="00417B73" w:rsidRPr="00B46A07">
              <w:rPr>
                <w:rFonts w:ascii="ＭＳ 明朝" w:hAnsi="ＭＳ 明朝" w:hint="eastAsia"/>
                <w:sz w:val="20"/>
              </w:rPr>
              <w:t>金融機関及び認定経営革新等支援機関の支援を受けつつ、自ら事業計画の策定並びに計画の実行及び進捗の報告を行う</w:t>
            </w:r>
            <w:r w:rsidRPr="00B46A07">
              <w:rPr>
                <w:rFonts w:ascii="ＭＳ 明朝" w:hAnsi="ＭＳ 明朝" w:hint="eastAsia"/>
                <w:sz w:val="20"/>
              </w:rPr>
              <w:t>（⑤）</w:t>
            </w:r>
          </w:p>
        </w:tc>
      </w:tr>
      <w:tr w:rsidR="00815600" w14:paraId="02EEB473" w14:textId="77777777" w:rsidTr="00EF45AA">
        <w:trPr>
          <w:trHeight w:val="2947"/>
        </w:trPr>
        <w:tc>
          <w:tcPr>
            <w:tcW w:w="425" w:type="dxa"/>
            <w:tcBorders>
              <w:top w:val="single" w:sz="8" w:space="0" w:color="auto"/>
              <w:left w:val="single" w:sz="8" w:space="0" w:color="auto"/>
              <w:bottom w:val="single" w:sz="8" w:space="0" w:color="auto"/>
            </w:tcBorders>
            <w:shd w:val="clear" w:color="auto" w:fill="auto"/>
            <w:textDirection w:val="tbRlV"/>
            <w:vAlign w:val="center"/>
          </w:tcPr>
          <w:p w14:paraId="7795CAF5" w14:textId="77777777" w:rsidR="00815600" w:rsidRDefault="00D34582">
            <w:pPr>
              <w:spacing w:line="320" w:lineRule="exact"/>
              <w:ind w:left="113" w:right="113"/>
              <w:jc w:val="center"/>
              <w:rPr>
                <w:rFonts w:ascii="ＭＳ 明朝" w:hAnsi="ＭＳ 明朝"/>
              </w:rPr>
            </w:pPr>
            <w:r>
              <w:rPr>
                <w:rFonts w:ascii="ＭＳ 明朝" w:hAnsi="ＭＳ 明朝" w:hint="eastAsia"/>
                <w:spacing w:val="60"/>
                <w:kern w:val="0"/>
                <w:fitText w:val="1205" w:id="2"/>
              </w:rPr>
              <w:t>添付書</w:t>
            </w:r>
            <w:r>
              <w:rPr>
                <w:rFonts w:ascii="ＭＳ 明朝" w:hAnsi="ＭＳ 明朝" w:hint="eastAsia"/>
                <w:spacing w:val="2"/>
                <w:kern w:val="0"/>
                <w:fitText w:val="1205" w:id="2"/>
              </w:rPr>
              <w:t>類</w:t>
            </w:r>
          </w:p>
        </w:tc>
        <w:tc>
          <w:tcPr>
            <w:tcW w:w="8940" w:type="dxa"/>
            <w:gridSpan w:val="5"/>
            <w:tcBorders>
              <w:top w:val="single" w:sz="4" w:space="0" w:color="auto"/>
              <w:bottom w:val="single" w:sz="8" w:space="0" w:color="auto"/>
              <w:right w:val="single" w:sz="8" w:space="0" w:color="auto"/>
            </w:tcBorders>
            <w:shd w:val="clear" w:color="auto" w:fill="auto"/>
            <w:vAlign w:val="center"/>
          </w:tcPr>
          <w:p w14:paraId="48980174" w14:textId="77777777" w:rsidR="00815600" w:rsidRPr="00B46A07" w:rsidRDefault="00D34582" w:rsidP="002745F1">
            <w:pPr>
              <w:spacing w:line="280" w:lineRule="exact"/>
              <w:rPr>
                <w:rFonts w:ascii="ＭＳ 明朝" w:hAnsi="ＭＳ 明朝"/>
                <w:sz w:val="20"/>
              </w:rPr>
            </w:pPr>
            <w:r w:rsidRPr="00B46A07">
              <w:rPr>
                <w:rFonts w:ascii="ＭＳ 明朝" w:hAnsi="ＭＳ 明朝" w:hint="eastAsia"/>
                <w:sz w:val="20"/>
              </w:rPr>
              <w:t>上記該当事由の番号（①～⑦）に対応する書類を添付してください。</w:t>
            </w:r>
          </w:p>
          <w:p w14:paraId="0A7CA113" w14:textId="77777777" w:rsidR="00815600" w:rsidRPr="00B46A07" w:rsidRDefault="00D34582" w:rsidP="002745F1">
            <w:pPr>
              <w:spacing w:line="280" w:lineRule="exact"/>
              <w:ind w:leftChars="88" w:left="420" w:hangingChars="90" w:hanging="208"/>
              <w:rPr>
                <w:rFonts w:ascii="ＭＳ 明朝" w:hAnsi="ＭＳ 明朝"/>
                <w:sz w:val="20"/>
              </w:rPr>
            </w:pPr>
            <w:r w:rsidRPr="00B46A07">
              <w:rPr>
                <w:rFonts w:ascii="ＭＳ 明朝" w:hAnsi="ＭＳ 明朝" w:hint="eastAsia"/>
                <w:sz w:val="20"/>
              </w:rPr>
              <w:t>□経営安定資金要件確認書（様式経領－３－１）（①、②、③）</w:t>
            </w:r>
          </w:p>
          <w:p w14:paraId="6A3C18E3" w14:textId="77777777" w:rsidR="00815600" w:rsidRPr="00B46A07" w:rsidRDefault="00D34582" w:rsidP="002745F1">
            <w:pPr>
              <w:spacing w:line="280" w:lineRule="exact"/>
              <w:ind w:leftChars="88" w:left="420" w:hangingChars="90" w:hanging="208"/>
              <w:rPr>
                <w:rFonts w:ascii="ＭＳ 明朝" w:hAnsi="ＭＳ 明朝"/>
                <w:sz w:val="20"/>
              </w:rPr>
            </w:pPr>
            <w:r w:rsidRPr="00B46A07">
              <w:rPr>
                <w:rFonts w:ascii="ＭＳ 明朝" w:hAnsi="ＭＳ 明朝" w:hint="eastAsia"/>
                <w:sz w:val="20"/>
              </w:rPr>
              <w:t>□前期決算書（①、②）</w:t>
            </w:r>
          </w:p>
          <w:p w14:paraId="1E93A524" w14:textId="77777777" w:rsidR="00815600" w:rsidRPr="00B46A07" w:rsidRDefault="00D34582" w:rsidP="002745F1">
            <w:pPr>
              <w:spacing w:line="280" w:lineRule="exact"/>
              <w:ind w:leftChars="88" w:left="420" w:hangingChars="90" w:hanging="208"/>
              <w:rPr>
                <w:rFonts w:ascii="ＭＳ 明朝" w:hAnsi="ＭＳ 明朝"/>
                <w:sz w:val="20"/>
              </w:rPr>
            </w:pPr>
            <w:r w:rsidRPr="00B46A07">
              <w:rPr>
                <w:rFonts w:ascii="ＭＳ 明朝" w:hAnsi="ＭＳ 明朝" w:hint="eastAsia"/>
                <w:sz w:val="20"/>
              </w:rPr>
              <w:t>□前期・当期の売上高等の明細書あるいは月別試算表等（①）</w:t>
            </w:r>
          </w:p>
          <w:p w14:paraId="21332667" w14:textId="77777777" w:rsidR="00815600" w:rsidRPr="00B46A07" w:rsidRDefault="00D34582" w:rsidP="002745F1">
            <w:pPr>
              <w:spacing w:line="280" w:lineRule="exact"/>
              <w:ind w:leftChars="88" w:left="420" w:hangingChars="90" w:hanging="208"/>
              <w:rPr>
                <w:rFonts w:ascii="ＭＳ 明朝" w:hAnsi="ＭＳ 明朝"/>
                <w:sz w:val="20"/>
              </w:rPr>
            </w:pPr>
            <w:r w:rsidRPr="00B46A07">
              <w:rPr>
                <w:rFonts w:ascii="ＭＳ 明朝" w:hAnsi="ＭＳ 明朝" w:hint="eastAsia"/>
                <w:sz w:val="20"/>
              </w:rPr>
              <w:t>□今後３か月間の見込み売上高等の明細書</w:t>
            </w:r>
          </w:p>
          <w:p w14:paraId="42550C78" w14:textId="77777777" w:rsidR="00815600" w:rsidRPr="00B46A07" w:rsidRDefault="00D34582" w:rsidP="002745F1">
            <w:pPr>
              <w:spacing w:line="280" w:lineRule="exact"/>
              <w:ind w:leftChars="88" w:left="420" w:hangingChars="90" w:hanging="208"/>
              <w:rPr>
                <w:rFonts w:ascii="ＭＳ 明朝" w:hAnsi="ＭＳ 明朝"/>
                <w:sz w:val="20"/>
              </w:rPr>
            </w:pPr>
            <w:r w:rsidRPr="00B46A07">
              <w:rPr>
                <w:rFonts w:ascii="ＭＳ 明朝" w:hAnsi="ＭＳ 明朝" w:hint="eastAsia"/>
                <w:sz w:val="20"/>
              </w:rPr>
              <w:t>（①のうち、今後３か月間の売上高が減少見込みのもの）</w:t>
            </w:r>
          </w:p>
          <w:p w14:paraId="53CC2345" w14:textId="77777777" w:rsidR="00815600" w:rsidRPr="00B46A07" w:rsidRDefault="00D34582" w:rsidP="002745F1">
            <w:pPr>
              <w:spacing w:line="280" w:lineRule="exact"/>
              <w:ind w:leftChars="88" w:left="420" w:hangingChars="90" w:hanging="208"/>
              <w:rPr>
                <w:rFonts w:ascii="ＭＳ 明朝" w:hAnsi="ＭＳ 明朝"/>
                <w:sz w:val="20"/>
              </w:rPr>
            </w:pPr>
            <w:r w:rsidRPr="00B46A07">
              <w:rPr>
                <w:rFonts w:ascii="ＭＳ 明朝" w:hAnsi="ＭＳ 明朝" w:hint="eastAsia"/>
                <w:sz w:val="20"/>
              </w:rPr>
              <w:t>□倒産企業に対する売掛債権等が分かるもの（③）</w:t>
            </w:r>
          </w:p>
          <w:p w14:paraId="5971F970" w14:textId="77777777" w:rsidR="00815600" w:rsidRPr="00B46A07" w:rsidRDefault="00D34582" w:rsidP="002745F1">
            <w:pPr>
              <w:spacing w:line="280" w:lineRule="exact"/>
              <w:ind w:leftChars="88" w:left="420" w:hangingChars="90" w:hanging="208"/>
              <w:rPr>
                <w:rFonts w:ascii="ＭＳ 明朝" w:hAnsi="ＭＳ 明朝"/>
                <w:sz w:val="20"/>
              </w:rPr>
            </w:pPr>
            <w:r w:rsidRPr="00B46A07">
              <w:rPr>
                <w:rFonts w:ascii="ＭＳ 明朝" w:hAnsi="ＭＳ 明朝" w:hint="eastAsia"/>
                <w:sz w:val="20"/>
              </w:rPr>
              <w:t>□中小企業信用保険法第２条第５項第６号の規定による特定中小企業者であることの市町村長の認定書（④）</w:t>
            </w:r>
          </w:p>
          <w:p w14:paraId="047B22B2" w14:textId="2BB6DC0E" w:rsidR="00815600" w:rsidRPr="00B46A07" w:rsidRDefault="00D34582" w:rsidP="002745F1">
            <w:pPr>
              <w:spacing w:line="280" w:lineRule="exact"/>
              <w:ind w:leftChars="88" w:left="420" w:hangingChars="90" w:hanging="208"/>
              <w:rPr>
                <w:rFonts w:ascii="ＭＳ 明朝" w:hAnsi="ＭＳ 明朝"/>
                <w:sz w:val="18"/>
              </w:rPr>
            </w:pPr>
            <w:r w:rsidRPr="00B46A07">
              <w:rPr>
                <w:rFonts w:ascii="ＭＳ 明朝" w:hAnsi="ＭＳ 明朝" w:hint="eastAsia"/>
                <w:sz w:val="20"/>
              </w:rPr>
              <w:t>□</w:t>
            </w:r>
            <w:r w:rsidR="00417B73" w:rsidRPr="00B46A07">
              <w:rPr>
                <w:rFonts w:ascii="ＭＳ 明朝" w:hAnsi="ＭＳ 明朝" w:hint="eastAsia"/>
                <w:sz w:val="20"/>
              </w:rPr>
              <w:t>「経営力強化保証」申込人資格要件等届出書</w:t>
            </w:r>
            <w:r w:rsidRPr="00B46A07">
              <w:rPr>
                <w:rFonts w:hint="eastAsia"/>
                <w:sz w:val="20"/>
              </w:rPr>
              <w:t>（⑤）</w:t>
            </w:r>
          </w:p>
        </w:tc>
      </w:tr>
      <w:tr w:rsidR="00815600" w14:paraId="3B6F9846" w14:textId="77777777">
        <w:trPr>
          <w:trHeight w:val="2068"/>
        </w:trPr>
        <w:tc>
          <w:tcPr>
            <w:tcW w:w="9365" w:type="dxa"/>
            <w:gridSpan w:val="6"/>
            <w:tcBorders>
              <w:top w:val="single" w:sz="8" w:space="0" w:color="auto"/>
              <w:left w:val="single" w:sz="8" w:space="0" w:color="auto"/>
              <w:bottom w:val="single" w:sz="8" w:space="0" w:color="auto"/>
              <w:right w:val="single" w:sz="8" w:space="0" w:color="auto"/>
            </w:tcBorders>
            <w:shd w:val="clear" w:color="auto" w:fill="auto"/>
          </w:tcPr>
          <w:p w14:paraId="1A8D5295" w14:textId="77777777" w:rsidR="00815600" w:rsidRDefault="00D34582">
            <w:pPr>
              <w:rPr>
                <w:rFonts w:ascii="ＭＳ 明朝" w:hAnsi="ＭＳ 明朝"/>
              </w:rPr>
            </w:pPr>
            <w:r>
              <w:rPr>
                <w:rFonts w:ascii="ＭＳ 明朝" w:hAnsi="ＭＳ 明朝" w:hint="eastAsia"/>
              </w:rPr>
              <w:t>上記の者は、本制度の融資対象の要件に該当することを認定・確認します。</w:t>
            </w:r>
          </w:p>
          <w:p w14:paraId="3AA5D774" w14:textId="77777777" w:rsidR="00815600" w:rsidRDefault="00D34582">
            <w:pPr>
              <w:rPr>
                <w:rFonts w:ascii="ＭＳ 明朝" w:hAnsi="ＭＳ 明朝"/>
              </w:rPr>
            </w:pPr>
            <w:r>
              <w:rPr>
                <w:rFonts w:ascii="ＭＳ 明朝" w:hAnsi="ＭＳ 明朝" w:hint="eastAsia"/>
              </w:rPr>
              <w:t xml:space="preserve">  令和　　年　　月　　日</w:t>
            </w:r>
          </w:p>
          <w:p w14:paraId="074745E6" w14:textId="77777777" w:rsidR="00815600" w:rsidRDefault="00D34582">
            <w:pPr>
              <w:rPr>
                <w:rFonts w:ascii="ＭＳ 明朝" w:hAnsi="ＭＳ 明朝"/>
              </w:rPr>
            </w:pPr>
            <w:r>
              <w:rPr>
                <w:rFonts w:ascii="ＭＳ 明朝" w:hAnsi="ＭＳ 明朝" w:hint="eastAsia"/>
              </w:rPr>
              <w:t xml:space="preserve">　　　　　　　　　　　　　　　　商工会議所会頭</w:t>
            </w:r>
          </w:p>
          <w:p w14:paraId="54514A57" w14:textId="77777777" w:rsidR="00815600" w:rsidRDefault="00D34582">
            <w:pPr>
              <w:ind w:firstLineChars="1594" w:firstLine="3841"/>
              <w:rPr>
                <w:rFonts w:ascii="ＭＳ 明朝" w:hAnsi="ＭＳ 明朝"/>
              </w:rPr>
            </w:pPr>
            <w:r>
              <w:rPr>
                <w:rFonts w:ascii="ＭＳ 明朝" w:hAnsi="ＭＳ 明朝" w:hint="eastAsia"/>
              </w:rPr>
              <w:t>商工会会長　　　　　　　　　　　　　　印</w:t>
            </w:r>
          </w:p>
          <w:p w14:paraId="4D9DD7E0" w14:textId="77777777" w:rsidR="00815600" w:rsidRDefault="00D34582">
            <w:pPr>
              <w:ind w:firstLineChars="1396" w:firstLine="3364"/>
              <w:rPr>
                <w:rFonts w:ascii="ＭＳ 明朝" w:hAnsi="ＭＳ 明朝"/>
              </w:rPr>
            </w:pPr>
            <w:r>
              <w:rPr>
                <w:rFonts w:ascii="ＭＳ 明朝" w:hAnsi="ＭＳ 明朝" w:hint="eastAsia"/>
              </w:rPr>
              <w:t>秋田県商工会連合会会長</w:t>
            </w:r>
          </w:p>
        </w:tc>
      </w:tr>
    </w:tbl>
    <w:p w14:paraId="43317E7C" w14:textId="77777777" w:rsidR="00815600" w:rsidRDefault="00D34582">
      <w:pPr>
        <w:rPr>
          <w:rFonts w:ascii="HGPｺﾞｼｯｸE" w:eastAsia="HGPｺﾞｼｯｸE" w:hAnsi="HGPｺﾞｼｯｸE"/>
          <w:sz w:val="26"/>
        </w:rPr>
      </w:pPr>
      <w:r>
        <w:rPr>
          <w:rFonts w:hint="eastAsia"/>
        </w:rPr>
        <w:br w:type="page"/>
      </w:r>
    </w:p>
    <w:p w14:paraId="5CCE38B5" w14:textId="77777777" w:rsidR="00815600" w:rsidRDefault="00D34582">
      <w:pPr>
        <w:rPr>
          <w:rFonts w:ascii="HGPｺﾞｼｯｸE" w:eastAsia="HGPｺﾞｼｯｸE" w:hAnsi="HGPｺﾞｼｯｸE"/>
          <w:sz w:val="26"/>
        </w:rPr>
      </w:pPr>
      <w:r>
        <w:rPr>
          <w:rFonts w:ascii="ＭＳ 明朝" w:hAnsi="ＭＳ 明朝" w:hint="eastAsia"/>
        </w:rPr>
        <w:lastRenderedPageBreak/>
        <w:t>様式経領－３－１</w:t>
      </w:r>
    </w:p>
    <w:p w14:paraId="6E62538A" w14:textId="77777777" w:rsidR="00815600" w:rsidRDefault="00D34582">
      <w:pPr>
        <w:jc w:val="center"/>
        <w:rPr>
          <w:rFonts w:ascii="HGPｺﾞｼｯｸE" w:eastAsia="HGPｺﾞｼｯｸE" w:hAnsi="HGPｺﾞｼｯｸE"/>
          <w:sz w:val="26"/>
        </w:rPr>
      </w:pPr>
      <w:r>
        <w:rPr>
          <w:rFonts w:ascii="HGPｺﾞｼｯｸE" w:eastAsia="HGPｺﾞｼｯｸE" w:hAnsi="HGPｺﾞｼｯｸE" w:hint="eastAsia"/>
          <w:sz w:val="26"/>
        </w:rPr>
        <w:t>経営安定資金要件確認書</w:t>
      </w:r>
    </w:p>
    <w:tbl>
      <w:tblPr>
        <w:tblW w:w="9836"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6609"/>
      </w:tblGrid>
      <w:tr w:rsidR="00815600" w14:paraId="22D29660" w14:textId="77777777">
        <w:trPr>
          <w:trHeight w:val="573"/>
        </w:trPr>
        <w:tc>
          <w:tcPr>
            <w:tcW w:w="9836" w:type="dxa"/>
            <w:gridSpan w:val="3"/>
            <w:tcBorders>
              <w:top w:val="single" w:sz="12" w:space="0" w:color="auto"/>
              <w:left w:val="single" w:sz="12" w:space="0" w:color="auto"/>
              <w:bottom w:val="single" w:sz="8" w:space="0" w:color="auto"/>
              <w:right w:val="single" w:sz="12" w:space="0" w:color="auto"/>
              <w:tl2br w:val="nil"/>
              <w:tr2bl w:val="nil"/>
            </w:tcBorders>
            <w:shd w:val="clear" w:color="auto" w:fill="auto"/>
            <w:vAlign w:val="center"/>
          </w:tcPr>
          <w:p w14:paraId="4D2BC287" w14:textId="77777777" w:rsidR="00815600" w:rsidRDefault="00D34582">
            <w:pPr>
              <w:rPr>
                <w:rFonts w:ascii="HGPｺﾞｼｯｸE" w:eastAsia="HGPｺﾞｼｯｸE" w:hAnsi="HGPｺﾞｼｯｸE"/>
              </w:rPr>
            </w:pPr>
            <w:r>
              <w:rPr>
                <w:rFonts w:ascii="HGPｺﾞｼｯｸE" w:eastAsia="HGPｺﾞｼｯｸE" w:hAnsi="HGPｺﾞｼｯｸE" w:hint="eastAsia"/>
              </w:rPr>
              <w:t>□「売上高等の減少率」の要件確認</w:t>
            </w:r>
          </w:p>
        </w:tc>
      </w:tr>
      <w:tr w:rsidR="00815600" w14:paraId="59CC041B" w14:textId="77777777">
        <w:trPr>
          <w:trHeight w:val="591"/>
        </w:trPr>
        <w:tc>
          <w:tcPr>
            <w:tcW w:w="1242" w:type="dxa"/>
            <w:tcBorders>
              <w:left w:val="single" w:sz="12" w:space="0" w:color="auto"/>
              <w:tl2br w:val="nil"/>
              <w:tr2bl w:val="nil"/>
            </w:tcBorders>
            <w:shd w:val="clear" w:color="auto" w:fill="auto"/>
            <w:vAlign w:val="center"/>
          </w:tcPr>
          <w:p w14:paraId="03DFB8D8" w14:textId="77777777" w:rsidR="00815600" w:rsidRDefault="00D34582">
            <w:pPr>
              <w:jc w:val="center"/>
            </w:pPr>
            <w:r>
              <w:rPr>
                <w:rFonts w:hint="eastAsia"/>
              </w:rPr>
              <w:t>該当する</w:t>
            </w:r>
          </w:p>
          <w:p w14:paraId="38C2F363" w14:textId="77777777" w:rsidR="00815600" w:rsidRDefault="00D34582">
            <w:pPr>
              <w:jc w:val="center"/>
            </w:pPr>
            <w:r>
              <w:rPr>
                <w:rFonts w:hint="eastAsia"/>
              </w:rPr>
              <w:t>期　　間</w:t>
            </w:r>
          </w:p>
        </w:tc>
        <w:tc>
          <w:tcPr>
            <w:tcW w:w="8594" w:type="dxa"/>
            <w:gridSpan w:val="2"/>
            <w:tcBorders>
              <w:right w:val="single" w:sz="12" w:space="0" w:color="auto"/>
              <w:tl2br w:val="nil"/>
              <w:tr2bl w:val="nil"/>
            </w:tcBorders>
            <w:shd w:val="clear" w:color="auto" w:fill="auto"/>
            <w:vAlign w:val="center"/>
          </w:tcPr>
          <w:p w14:paraId="29FFEA4B" w14:textId="77777777" w:rsidR="00815600" w:rsidRDefault="00D34582">
            <w:r>
              <w:rPr>
                <w:rFonts w:hint="eastAsia"/>
              </w:rPr>
              <w:t xml:space="preserve">　直近３か月間　・　直近６か月間　・　今後３か月間</w:t>
            </w:r>
          </w:p>
        </w:tc>
      </w:tr>
      <w:tr w:rsidR="00815600" w14:paraId="1FCB11FE" w14:textId="77777777">
        <w:trPr>
          <w:trHeight w:val="1737"/>
        </w:trPr>
        <w:tc>
          <w:tcPr>
            <w:tcW w:w="1242" w:type="dxa"/>
            <w:tcBorders>
              <w:left w:val="single" w:sz="12" w:space="0" w:color="auto"/>
              <w:bottom w:val="single" w:sz="8" w:space="0" w:color="auto"/>
              <w:tl2br w:val="nil"/>
              <w:tr2bl w:val="nil"/>
            </w:tcBorders>
            <w:shd w:val="clear" w:color="auto" w:fill="auto"/>
            <w:textDirection w:val="tbRlV"/>
            <w:vAlign w:val="center"/>
          </w:tcPr>
          <w:p w14:paraId="02C656E1" w14:textId="77777777" w:rsidR="00815600" w:rsidRDefault="00D34582">
            <w:pPr>
              <w:ind w:left="113" w:right="113"/>
              <w:jc w:val="center"/>
            </w:pPr>
            <w:r>
              <w:rPr>
                <w:rFonts w:hint="eastAsia"/>
              </w:rPr>
              <w:t>減少率またはその予定</w:t>
            </w:r>
          </w:p>
        </w:tc>
        <w:tc>
          <w:tcPr>
            <w:tcW w:w="8594" w:type="dxa"/>
            <w:gridSpan w:val="2"/>
            <w:tcBorders>
              <w:bottom w:val="single" w:sz="8" w:space="0" w:color="auto"/>
              <w:right w:val="single" w:sz="12" w:space="0" w:color="auto"/>
              <w:tl2br w:val="nil"/>
              <w:tr2bl w:val="nil"/>
            </w:tcBorders>
            <w:shd w:val="clear" w:color="auto" w:fill="auto"/>
          </w:tcPr>
          <w:p w14:paraId="0DFFABC4" w14:textId="77777777" w:rsidR="00815600" w:rsidRDefault="00815600">
            <w:pPr>
              <w:spacing w:line="100" w:lineRule="exact"/>
            </w:pPr>
          </w:p>
          <w:p w14:paraId="246D3042" w14:textId="77777777" w:rsidR="00815600" w:rsidRDefault="00D34582">
            <w:r>
              <w:rPr>
                <w:rFonts w:hint="eastAsia"/>
                <w:u w:val="dottedHeavy"/>
              </w:rPr>
              <w:t xml:space="preserve">　　</w:t>
            </w:r>
            <w:r>
              <w:rPr>
                <w:rFonts w:hint="eastAsia"/>
                <w:u w:val="dottedHeavy"/>
              </w:rPr>
              <w:t xml:space="preserve"> </w:t>
            </w:r>
            <w:r>
              <w:rPr>
                <w:rFonts w:hint="eastAsia"/>
                <w:u w:val="dottedHeavy"/>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fldChar w:fldCharType="begin"/>
            </w:r>
            <w:r>
              <w:instrText xml:space="preserve"> </w:instrText>
            </w:r>
            <w:r>
              <w:rPr>
                <w:rFonts w:hint="eastAsia"/>
              </w:rPr>
              <w:instrText>EQ \F(</w:instrText>
            </w:r>
            <w:r>
              <w:rPr>
                <w:rFonts w:hint="eastAsia"/>
              </w:rPr>
              <w:instrText>（Ｂ　　　　　　千円　－　Ａ　　　　　　千円）</w:instrText>
            </w:r>
            <w:r>
              <w:rPr>
                <w:rFonts w:hint="eastAsia"/>
              </w:rPr>
              <w:instrText>,</w:instrText>
            </w:r>
            <w:r>
              <w:rPr>
                <w:rFonts w:hint="eastAsia"/>
              </w:rPr>
              <w:instrText>（Ｂ　　　　　　千円）</w:instrText>
            </w:r>
            <w:r>
              <w:rPr>
                <w:rFonts w:hint="eastAsia"/>
              </w:rPr>
              <w:instrText>)</w:instrText>
            </w:r>
            <w:r>
              <w:rPr>
                <w:rFonts w:hint="eastAsia"/>
              </w:rPr>
              <w:fldChar w:fldCharType="end"/>
            </w:r>
            <w:r>
              <w:t xml:space="preserve"> </w:t>
            </w:r>
          </w:p>
          <w:p w14:paraId="0BE12B59" w14:textId="77777777" w:rsidR="00815600" w:rsidRDefault="00815600">
            <w:pPr>
              <w:spacing w:line="100" w:lineRule="exact"/>
            </w:pPr>
          </w:p>
          <w:p w14:paraId="5848A0DD" w14:textId="77777777" w:rsidR="00815600" w:rsidRDefault="00D34582">
            <w:pPr>
              <w:rPr>
                <w:sz w:val="20"/>
              </w:rPr>
            </w:pPr>
            <w:r>
              <w:rPr>
                <w:rFonts w:hint="eastAsia"/>
                <w:sz w:val="20"/>
              </w:rPr>
              <w:t xml:space="preserve">　Ａ＝該当する期間の受注高あるいは売上高（またはその予定）</w:t>
            </w:r>
          </w:p>
          <w:p w14:paraId="75502C94" w14:textId="77777777" w:rsidR="00815600" w:rsidRDefault="00D34582">
            <w:r>
              <w:rPr>
                <w:rFonts w:hint="eastAsia"/>
                <w:sz w:val="20"/>
              </w:rPr>
              <w:t xml:space="preserve">　Ｂ＝Ａの期間に対応する前年の受注高あるいは売上高</w:t>
            </w:r>
          </w:p>
        </w:tc>
      </w:tr>
      <w:tr w:rsidR="00815600" w14:paraId="1A5B1B74" w14:textId="77777777">
        <w:trPr>
          <w:trHeight w:val="509"/>
        </w:trPr>
        <w:tc>
          <w:tcPr>
            <w:tcW w:w="9836" w:type="dxa"/>
            <w:gridSpan w:val="3"/>
            <w:tcBorders>
              <w:left w:val="single" w:sz="12" w:space="0" w:color="auto"/>
              <w:bottom w:val="single" w:sz="8" w:space="0" w:color="auto"/>
              <w:right w:val="single" w:sz="12" w:space="0" w:color="auto"/>
              <w:tl2br w:val="nil"/>
              <w:tr2bl w:val="nil"/>
            </w:tcBorders>
            <w:shd w:val="clear" w:color="auto" w:fill="auto"/>
            <w:vAlign w:val="center"/>
          </w:tcPr>
          <w:p w14:paraId="4C7E0A39" w14:textId="77777777" w:rsidR="00815600" w:rsidRDefault="00D34582">
            <w:pPr>
              <w:rPr>
                <w:rFonts w:ascii="HGPｺﾞｼｯｸE" w:eastAsia="HGPｺﾞｼｯｸE" w:hAnsi="HGPｺﾞｼｯｸE"/>
              </w:rPr>
            </w:pPr>
            <w:r>
              <w:rPr>
                <w:rFonts w:ascii="HGPｺﾞｼｯｸE" w:eastAsia="HGPｺﾞｼｯｸE" w:hAnsi="HGPｺﾞｼｯｸE" w:hint="eastAsia"/>
              </w:rPr>
              <w:t>「今後３か月間」を○で囲んだ方は、減少する理由（具体的に）</w:t>
            </w:r>
          </w:p>
        </w:tc>
      </w:tr>
      <w:tr w:rsidR="00815600" w14:paraId="0853744B" w14:textId="77777777">
        <w:trPr>
          <w:trHeight w:val="1824"/>
        </w:trPr>
        <w:tc>
          <w:tcPr>
            <w:tcW w:w="9836" w:type="dxa"/>
            <w:gridSpan w:val="3"/>
            <w:tcBorders>
              <w:left w:val="single" w:sz="12" w:space="0" w:color="auto"/>
              <w:bottom w:val="single" w:sz="8" w:space="0" w:color="auto"/>
              <w:right w:val="single" w:sz="12" w:space="0" w:color="auto"/>
              <w:tl2br w:val="nil"/>
              <w:tr2bl w:val="nil"/>
            </w:tcBorders>
            <w:shd w:val="clear" w:color="auto" w:fill="auto"/>
          </w:tcPr>
          <w:p w14:paraId="3438F673" w14:textId="77777777" w:rsidR="00815600" w:rsidRDefault="00815600"/>
        </w:tc>
      </w:tr>
      <w:tr w:rsidR="00815600" w14:paraId="3511B2F2" w14:textId="77777777">
        <w:trPr>
          <w:trHeight w:val="533"/>
        </w:trPr>
        <w:tc>
          <w:tcPr>
            <w:tcW w:w="9836" w:type="dxa"/>
            <w:gridSpan w:val="3"/>
            <w:tcBorders>
              <w:left w:val="single" w:sz="12" w:space="0" w:color="auto"/>
              <w:bottom w:val="single" w:sz="8" w:space="0" w:color="auto"/>
              <w:right w:val="single" w:sz="12" w:space="0" w:color="auto"/>
              <w:tl2br w:val="nil"/>
              <w:tr2bl w:val="nil"/>
            </w:tcBorders>
            <w:shd w:val="clear" w:color="auto" w:fill="auto"/>
            <w:vAlign w:val="center"/>
          </w:tcPr>
          <w:p w14:paraId="04A124E9" w14:textId="77777777" w:rsidR="00815600" w:rsidRDefault="00D34582">
            <w:pPr>
              <w:rPr>
                <w:rFonts w:ascii="HGPｺﾞｼｯｸE" w:eastAsia="HGPｺﾞｼｯｸE" w:hAnsi="HGPｺﾞｼｯｸE"/>
              </w:rPr>
            </w:pPr>
            <w:r>
              <w:rPr>
                <w:rFonts w:ascii="HGPｺﾞｼｯｸE" w:eastAsia="HGPｺﾞｼｯｸE" w:hAnsi="HGPｺﾞｼｯｸE" w:hint="eastAsia"/>
              </w:rPr>
              <w:t>□「直前決算赤字計上」の要件確認</w:t>
            </w:r>
          </w:p>
        </w:tc>
      </w:tr>
      <w:tr w:rsidR="00815600" w14:paraId="1A826071" w14:textId="77777777">
        <w:trPr>
          <w:trHeight w:val="461"/>
        </w:trPr>
        <w:tc>
          <w:tcPr>
            <w:tcW w:w="1242" w:type="dxa"/>
            <w:tcBorders>
              <w:left w:val="single" w:sz="12" w:space="0" w:color="auto"/>
              <w:tl2br w:val="nil"/>
              <w:tr2bl w:val="nil"/>
            </w:tcBorders>
            <w:shd w:val="clear" w:color="auto" w:fill="auto"/>
            <w:vAlign w:val="center"/>
          </w:tcPr>
          <w:p w14:paraId="030ABF84" w14:textId="77777777" w:rsidR="00815600" w:rsidRDefault="00D34582">
            <w:pPr>
              <w:jc w:val="center"/>
            </w:pPr>
            <w:r>
              <w:rPr>
                <w:rFonts w:hint="eastAsia"/>
              </w:rPr>
              <w:t>事業年度</w:t>
            </w:r>
          </w:p>
        </w:tc>
        <w:tc>
          <w:tcPr>
            <w:tcW w:w="8594" w:type="dxa"/>
            <w:gridSpan w:val="2"/>
            <w:tcBorders>
              <w:right w:val="single" w:sz="12" w:space="0" w:color="auto"/>
              <w:tl2br w:val="nil"/>
              <w:tr2bl w:val="nil"/>
            </w:tcBorders>
            <w:shd w:val="clear" w:color="auto" w:fill="auto"/>
            <w:vAlign w:val="center"/>
          </w:tcPr>
          <w:p w14:paraId="4E61D703" w14:textId="77777777" w:rsidR="00815600" w:rsidRDefault="00D34582">
            <w:pPr>
              <w:ind w:firstLineChars="200" w:firstLine="482"/>
            </w:pPr>
            <w:r>
              <w:rPr>
                <w:rFonts w:hint="eastAsia"/>
              </w:rPr>
              <w:t xml:space="preserve">　　年　　月　　日　～　　　　　年　　月　　日</w:t>
            </w:r>
          </w:p>
        </w:tc>
      </w:tr>
      <w:tr w:rsidR="00815600" w14:paraId="691D17FA" w14:textId="77777777">
        <w:trPr>
          <w:trHeight w:val="415"/>
        </w:trPr>
        <w:tc>
          <w:tcPr>
            <w:tcW w:w="1242" w:type="dxa"/>
            <w:vMerge w:val="restart"/>
            <w:tcBorders>
              <w:left w:val="single" w:sz="12" w:space="0" w:color="auto"/>
              <w:tl2br w:val="nil"/>
              <w:tr2bl w:val="nil"/>
            </w:tcBorders>
            <w:shd w:val="clear" w:color="auto" w:fill="auto"/>
            <w:textDirection w:val="tbRlV"/>
            <w:vAlign w:val="center"/>
          </w:tcPr>
          <w:p w14:paraId="16BA8B12" w14:textId="77777777" w:rsidR="00815600" w:rsidRDefault="00D34582">
            <w:pPr>
              <w:ind w:left="113" w:right="113"/>
              <w:jc w:val="center"/>
            </w:pPr>
            <w:r>
              <w:rPr>
                <w:rFonts w:hint="eastAsia"/>
              </w:rPr>
              <w:t>決算内容</w:t>
            </w:r>
          </w:p>
          <w:p w14:paraId="0D75F7FA" w14:textId="77777777" w:rsidR="00815600" w:rsidRDefault="00D34582">
            <w:pPr>
              <w:ind w:left="113" w:right="113"/>
              <w:jc w:val="center"/>
              <w:rPr>
                <w:sz w:val="16"/>
              </w:rPr>
            </w:pPr>
            <w:r>
              <w:rPr>
                <w:rFonts w:hint="eastAsia"/>
                <w:sz w:val="16"/>
              </w:rPr>
              <w:t>（</w:t>
            </w:r>
            <w:r>
              <w:rPr>
                <w:rFonts w:hint="eastAsia"/>
                <w:sz w:val="16"/>
              </w:rPr>
              <w:t xml:space="preserve"> </w:t>
            </w:r>
            <w:r>
              <w:rPr>
                <w:rFonts w:hint="eastAsia"/>
                <w:sz w:val="16"/>
              </w:rPr>
              <w:t>単位</w:t>
            </w:r>
            <w:r>
              <w:rPr>
                <w:rFonts w:hint="eastAsia"/>
                <w:sz w:val="16"/>
              </w:rPr>
              <w:t xml:space="preserve"> </w:t>
            </w:r>
            <w:r>
              <w:rPr>
                <w:rFonts w:hint="eastAsia"/>
                <w:sz w:val="16"/>
              </w:rPr>
              <w:t>千円</w:t>
            </w:r>
            <w:r>
              <w:rPr>
                <w:rFonts w:hint="eastAsia"/>
                <w:sz w:val="16"/>
              </w:rPr>
              <w:t xml:space="preserve"> </w:t>
            </w:r>
            <w:r>
              <w:rPr>
                <w:rFonts w:hint="eastAsia"/>
                <w:sz w:val="16"/>
              </w:rPr>
              <w:t>）</w:t>
            </w:r>
          </w:p>
        </w:tc>
        <w:tc>
          <w:tcPr>
            <w:tcW w:w="1985" w:type="dxa"/>
            <w:tcBorders>
              <w:bottom w:val="dashSmallGap" w:sz="4" w:space="0" w:color="auto"/>
              <w:tl2br w:val="nil"/>
              <w:tr2bl w:val="nil"/>
            </w:tcBorders>
            <w:shd w:val="clear" w:color="auto" w:fill="auto"/>
            <w:vAlign w:val="center"/>
          </w:tcPr>
          <w:p w14:paraId="01B6DB69" w14:textId="77777777" w:rsidR="00815600" w:rsidRDefault="00D34582">
            <w:pPr>
              <w:jc w:val="center"/>
            </w:pPr>
            <w:r>
              <w:rPr>
                <w:rFonts w:hint="eastAsia"/>
              </w:rPr>
              <w:t>売　上　額</w:t>
            </w:r>
          </w:p>
        </w:tc>
        <w:tc>
          <w:tcPr>
            <w:tcW w:w="6609" w:type="dxa"/>
            <w:tcBorders>
              <w:bottom w:val="dashSmallGap" w:sz="4" w:space="0" w:color="auto"/>
              <w:right w:val="single" w:sz="12" w:space="0" w:color="auto"/>
              <w:tl2br w:val="nil"/>
              <w:tr2bl w:val="nil"/>
            </w:tcBorders>
            <w:shd w:val="clear" w:color="auto" w:fill="auto"/>
          </w:tcPr>
          <w:p w14:paraId="5F0BF75A" w14:textId="77777777" w:rsidR="00815600" w:rsidRDefault="00815600"/>
        </w:tc>
      </w:tr>
      <w:tr w:rsidR="00815600" w14:paraId="1F4A4688" w14:textId="77777777">
        <w:trPr>
          <w:trHeight w:val="415"/>
        </w:trPr>
        <w:tc>
          <w:tcPr>
            <w:tcW w:w="1242" w:type="dxa"/>
            <w:vMerge/>
            <w:tcBorders>
              <w:left w:val="single" w:sz="12" w:space="0" w:color="auto"/>
              <w:tl2br w:val="nil"/>
              <w:tr2bl w:val="nil"/>
            </w:tcBorders>
            <w:shd w:val="clear" w:color="auto" w:fill="auto"/>
            <w:textDirection w:val="tbRlV"/>
          </w:tcPr>
          <w:p w14:paraId="1C2DD253" w14:textId="77777777" w:rsidR="00815600" w:rsidRDefault="00815600"/>
        </w:tc>
        <w:tc>
          <w:tcPr>
            <w:tcW w:w="1985" w:type="dxa"/>
            <w:tcBorders>
              <w:bottom w:val="dashSmallGap" w:sz="4" w:space="0" w:color="auto"/>
              <w:tl2br w:val="nil"/>
              <w:tr2bl w:val="nil"/>
            </w:tcBorders>
            <w:shd w:val="clear" w:color="auto" w:fill="auto"/>
            <w:vAlign w:val="center"/>
          </w:tcPr>
          <w:p w14:paraId="24EA8156" w14:textId="77777777" w:rsidR="00815600" w:rsidRDefault="00D34582">
            <w:pPr>
              <w:jc w:val="center"/>
            </w:pPr>
            <w:bookmarkStart w:id="0" w:name="_Hlt292222803"/>
            <w:bookmarkStart w:id="1" w:name="_Hlt292222804"/>
            <w:r>
              <w:rPr>
                <w:rFonts w:hint="eastAsia"/>
                <w:spacing w:val="60"/>
                <w:kern w:val="0"/>
                <w:fitText w:val="1205" w:id="3"/>
              </w:rPr>
              <w:t>事業経</w:t>
            </w:r>
            <w:r>
              <w:rPr>
                <w:rFonts w:hint="eastAsia"/>
                <w:spacing w:val="2"/>
                <w:kern w:val="0"/>
                <w:fitText w:val="1205" w:id="3"/>
              </w:rPr>
              <w:t>費</w:t>
            </w:r>
            <w:bookmarkEnd w:id="0"/>
            <w:bookmarkEnd w:id="1"/>
          </w:p>
        </w:tc>
        <w:tc>
          <w:tcPr>
            <w:tcW w:w="6609" w:type="dxa"/>
            <w:tcBorders>
              <w:bottom w:val="dashSmallGap" w:sz="4" w:space="0" w:color="auto"/>
              <w:right w:val="single" w:sz="12" w:space="0" w:color="auto"/>
              <w:tl2br w:val="nil"/>
              <w:tr2bl w:val="nil"/>
            </w:tcBorders>
            <w:shd w:val="clear" w:color="auto" w:fill="auto"/>
          </w:tcPr>
          <w:p w14:paraId="53708926" w14:textId="77777777" w:rsidR="00815600" w:rsidRDefault="00815600"/>
        </w:tc>
      </w:tr>
      <w:tr w:rsidR="00815600" w14:paraId="72C6B555" w14:textId="77777777">
        <w:trPr>
          <w:trHeight w:val="415"/>
        </w:trPr>
        <w:tc>
          <w:tcPr>
            <w:tcW w:w="1242" w:type="dxa"/>
            <w:vMerge/>
            <w:tcBorders>
              <w:left w:val="single" w:sz="12" w:space="0" w:color="auto"/>
              <w:tl2br w:val="nil"/>
              <w:tr2bl w:val="nil"/>
            </w:tcBorders>
            <w:shd w:val="clear" w:color="auto" w:fill="auto"/>
            <w:textDirection w:val="tbRlV"/>
          </w:tcPr>
          <w:p w14:paraId="7F808D12" w14:textId="77777777" w:rsidR="00815600" w:rsidRDefault="00815600"/>
        </w:tc>
        <w:tc>
          <w:tcPr>
            <w:tcW w:w="1985" w:type="dxa"/>
            <w:tcBorders>
              <w:bottom w:val="dashSmallGap" w:sz="4" w:space="0" w:color="auto"/>
              <w:tl2br w:val="nil"/>
              <w:tr2bl w:val="nil"/>
            </w:tcBorders>
            <w:shd w:val="clear" w:color="auto" w:fill="auto"/>
            <w:vAlign w:val="center"/>
          </w:tcPr>
          <w:p w14:paraId="01B0D830" w14:textId="77777777" w:rsidR="00815600" w:rsidRDefault="00D34582">
            <w:pPr>
              <w:jc w:val="center"/>
            </w:pPr>
            <w:r>
              <w:rPr>
                <w:rFonts w:hint="eastAsia"/>
              </w:rPr>
              <w:t>経常外損益</w:t>
            </w:r>
          </w:p>
        </w:tc>
        <w:tc>
          <w:tcPr>
            <w:tcW w:w="6609" w:type="dxa"/>
            <w:tcBorders>
              <w:bottom w:val="dashSmallGap" w:sz="4" w:space="0" w:color="auto"/>
              <w:right w:val="single" w:sz="12" w:space="0" w:color="auto"/>
              <w:tl2br w:val="nil"/>
              <w:tr2bl w:val="nil"/>
            </w:tcBorders>
            <w:shd w:val="clear" w:color="auto" w:fill="auto"/>
          </w:tcPr>
          <w:p w14:paraId="78626B99" w14:textId="77777777" w:rsidR="00815600" w:rsidRDefault="00815600"/>
        </w:tc>
      </w:tr>
      <w:tr w:rsidR="00815600" w14:paraId="7215F3A4" w14:textId="77777777">
        <w:trPr>
          <w:trHeight w:val="415"/>
        </w:trPr>
        <w:tc>
          <w:tcPr>
            <w:tcW w:w="1242" w:type="dxa"/>
            <w:vMerge/>
            <w:tcBorders>
              <w:left w:val="single" w:sz="12" w:space="0" w:color="auto"/>
              <w:bottom w:val="single" w:sz="8" w:space="0" w:color="auto"/>
              <w:tl2br w:val="nil"/>
              <w:tr2bl w:val="nil"/>
            </w:tcBorders>
            <w:shd w:val="clear" w:color="auto" w:fill="auto"/>
            <w:textDirection w:val="tbRlV"/>
          </w:tcPr>
          <w:p w14:paraId="4C276C3F" w14:textId="77777777" w:rsidR="00815600" w:rsidRDefault="00815600"/>
        </w:tc>
        <w:tc>
          <w:tcPr>
            <w:tcW w:w="1985" w:type="dxa"/>
            <w:tcBorders>
              <w:bottom w:val="single" w:sz="8" w:space="0" w:color="auto"/>
              <w:tl2br w:val="nil"/>
              <w:tr2bl w:val="nil"/>
            </w:tcBorders>
            <w:shd w:val="clear" w:color="auto" w:fill="auto"/>
            <w:vAlign w:val="center"/>
          </w:tcPr>
          <w:p w14:paraId="1F709C28" w14:textId="77777777" w:rsidR="00815600" w:rsidRDefault="00D34582">
            <w:pPr>
              <w:jc w:val="center"/>
            </w:pPr>
            <w:r>
              <w:rPr>
                <w:rFonts w:hint="eastAsia"/>
                <w:spacing w:val="60"/>
                <w:kern w:val="0"/>
                <w:fitText w:val="1205" w:id="4"/>
              </w:rPr>
              <w:t>当期利</w:t>
            </w:r>
            <w:r>
              <w:rPr>
                <w:rFonts w:hint="eastAsia"/>
                <w:spacing w:val="2"/>
                <w:kern w:val="0"/>
                <w:fitText w:val="1205" w:id="4"/>
              </w:rPr>
              <w:t>益</w:t>
            </w:r>
          </w:p>
        </w:tc>
        <w:tc>
          <w:tcPr>
            <w:tcW w:w="6609" w:type="dxa"/>
            <w:tcBorders>
              <w:bottom w:val="single" w:sz="8" w:space="0" w:color="auto"/>
              <w:right w:val="single" w:sz="12" w:space="0" w:color="auto"/>
              <w:tl2br w:val="nil"/>
              <w:tr2bl w:val="nil"/>
            </w:tcBorders>
            <w:shd w:val="clear" w:color="auto" w:fill="auto"/>
          </w:tcPr>
          <w:p w14:paraId="3E237A41" w14:textId="77777777" w:rsidR="00815600" w:rsidRDefault="00815600"/>
        </w:tc>
      </w:tr>
      <w:tr w:rsidR="00815600" w14:paraId="1D57BE3C" w14:textId="77777777">
        <w:trPr>
          <w:trHeight w:val="567"/>
        </w:trPr>
        <w:tc>
          <w:tcPr>
            <w:tcW w:w="9836" w:type="dxa"/>
            <w:gridSpan w:val="3"/>
            <w:tcBorders>
              <w:left w:val="single" w:sz="12" w:space="0" w:color="auto"/>
              <w:bottom w:val="single" w:sz="8" w:space="0" w:color="auto"/>
              <w:right w:val="single" w:sz="12" w:space="0" w:color="auto"/>
              <w:tl2br w:val="nil"/>
              <w:tr2bl w:val="nil"/>
            </w:tcBorders>
            <w:shd w:val="clear" w:color="auto" w:fill="auto"/>
            <w:vAlign w:val="center"/>
          </w:tcPr>
          <w:p w14:paraId="4F30C739" w14:textId="77777777" w:rsidR="00815600" w:rsidRDefault="00D34582">
            <w:pPr>
              <w:rPr>
                <w:rFonts w:ascii="HGPｺﾞｼｯｸE" w:eastAsia="HGPｺﾞｼｯｸE" w:hAnsi="HGPｺﾞｼｯｸE"/>
              </w:rPr>
            </w:pPr>
            <w:r>
              <w:rPr>
                <w:rFonts w:ascii="HGPｺﾞｼｯｸE" w:eastAsia="HGPｺﾞｼｯｸE" w:hAnsi="HGPｺﾞｼｯｸE" w:hint="eastAsia"/>
              </w:rPr>
              <w:t>□「倒産企業に対して５０万円以上の売掛債権等」の要件確認</w:t>
            </w:r>
          </w:p>
        </w:tc>
      </w:tr>
      <w:tr w:rsidR="00815600" w14:paraId="4730D851" w14:textId="77777777">
        <w:trPr>
          <w:trHeight w:val="477"/>
        </w:trPr>
        <w:tc>
          <w:tcPr>
            <w:tcW w:w="1242" w:type="dxa"/>
            <w:vMerge w:val="restart"/>
            <w:tcBorders>
              <w:left w:val="single" w:sz="12" w:space="0" w:color="auto"/>
              <w:tl2br w:val="nil"/>
              <w:tr2bl w:val="nil"/>
            </w:tcBorders>
            <w:shd w:val="clear" w:color="auto" w:fill="auto"/>
            <w:textDirection w:val="tbRlV"/>
            <w:vAlign w:val="center"/>
          </w:tcPr>
          <w:p w14:paraId="4A29C62F" w14:textId="77777777" w:rsidR="00815600" w:rsidRDefault="00D34582">
            <w:pPr>
              <w:ind w:left="113" w:right="113"/>
              <w:jc w:val="center"/>
            </w:pPr>
            <w:r>
              <w:rPr>
                <w:rFonts w:hint="eastAsia"/>
              </w:rPr>
              <w:t>倒産企業の状況</w:t>
            </w:r>
          </w:p>
        </w:tc>
        <w:tc>
          <w:tcPr>
            <w:tcW w:w="1985" w:type="dxa"/>
            <w:tcBorders>
              <w:bottom w:val="dashSmallGap" w:sz="4" w:space="0" w:color="auto"/>
              <w:tl2br w:val="nil"/>
              <w:tr2bl w:val="nil"/>
            </w:tcBorders>
            <w:shd w:val="clear" w:color="auto" w:fill="auto"/>
            <w:vAlign w:val="center"/>
          </w:tcPr>
          <w:p w14:paraId="3FA4D05E" w14:textId="77777777" w:rsidR="00815600" w:rsidRDefault="00D34582">
            <w:pPr>
              <w:jc w:val="center"/>
            </w:pPr>
            <w:r>
              <w:rPr>
                <w:rFonts w:hint="eastAsia"/>
              </w:rPr>
              <w:t>企　業　名</w:t>
            </w:r>
          </w:p>
        </w:tc>
        <w:tc>
          <w:tcPr>
            <w:tcW w:w="6609" w:type="dxa"/>
            <w:tcBorders>
              <w:bottom w:val="dashSmallGap" w:sz="4" w:space="0" w:color="auto"/>
              <w:right w:val="single" w:sz="12" w:space="0" w:color="auto"/>
              <w:tl2br w:val="nil"/>
              <w:tr2bl w:val="nil"/>
            </w:tcBorders>
            <w:shd w:val="clear" w:color="auto" w:fill="auto"/>
          </w:tcPr>
          <w:p w14:paraId="30DA7114" w14:textId="77777777" w:rsidR="00815600" w:rsidRDefault="00815600"/>
        </w:tc>
      </w:tr>
      <w:tr w:rsidR="00815600" w14:paraId="011A3BDA" w14:textId="77777777">
        <w:trPr>
          <w:trHeight w:val="463"/>
        </w:trPr>
        <w:tc>
          <w:tcPr>
            <w:tcW w:w="1242" w:type="dxa"/>
            <w:vMerge/>
            <w:tcBorders>
              <w:left w:val="single" w:sz="12" w:space="0" w:color="auto"/>
              <w:tl2br w:val="nil"/>
              <w:tr2bl w:val="nil"/>
            </w:tcBorders>
            <w:shd w:val="clear" w:color="auto" w:fill="auto"/>
            <w:textDirection w:val="tbRlV"/>
          </w:tcPr>
          <w:p w14:paraId="37E78347" w14:textId="77777777" w:rsidR="00815600" w:rsidRDefault="00815600"/>
        </w:tc>
        <w:tc>
          <w:tcPr>
            <w:tcW w:w="1985" w:type="dxa"/>
            <w:tcBorders>
              <w:bottom w:val="dashSmallGap" w:sz="4" w:space="0" w:color="auto"/>
              <w:tl2br w:val="nil"/>
              <w:tr2bl w:val="nil"/>
            </w:tcBorders>
            <w:shd w:val="clear" w:color="auto" w:fill="auto"/>
            <w:vAlign w:val="center"/>
          </w:tcPr>
          <w:p w14:paraId="47A40B31" w14:textId="77777777" w:rsidR="00815600" w:rsidRDefault="00D34582">
            <w:pPr>
              <w:jc w:val="center"/>
            </w:pPr>
            <w:r>
              <w:rPr>
                <w:rFonts w:hint="eastAsia"/>
              </w:rPr>
              <w:t>所　在　地</w:t>
            </w:r>
          </w:p>
        </w:tc>
        <w:tc>
          <w:tcPr>
            <w:tcW w:w="6609" w:type="dxa"/>
            <w:tcBorders>
              <w:bottom w:val="dashSmallGap" w:sz="4" w:space="0" w:color="auto"/>
              <w:right w:val="single" w:sz="12" w:space="0" w:color="auto"/>
              <w:tl2br w:val="nil"/>
              <w:tr2bl w:val="nil"/>
            </w:tcBorders>
            <w:shd w:val="clear" w:color="auto" w:fill="auto"/>
          </w:tcPr>
          <w:p w14:paraId="7B4E2CD1" w14:textId="77777777" w:rsidR="00815600" w:rsidRDefault="00815600"/>
        </w:tc>
      </w:tr>
      <w:tr w:rsidR="00815600" w14:paraId="3C94352C" w14:textId="77777777">
        <w:trPr>
          <w:trHeight w:val="505"/>
        </w:trPr>
        <w:tc>
          <w:tcPr>
            <w:tcW w:w="1242" w:type="dxa"/>
            <w:vMerge/>
            <w:tcBorders>
              <w:left w:val="single" w:sz="12" w:space="0" w:color="auto"/>
              <w:tl2br w:val="nil"/>
              <w:tr2bl w:val="nil"/>
            </w:tcBorders>
            <w:shd w:val="clear" w:color="auto" w:fill="auto"/>
            <w:textDirection w:val="tbRlV"/>
          </w:tcPr>
          <w:p w14:paraId="6676B94A" w14:textId="77777777" w:rsidR="00815600" w:rsidRDefault="00815600"/>
        </w:tc>
        <w:tc>
          <w:tcPr>
            <w:tcW w:w="1985" w:type="dxa"/>
            <w:tcBorders>
              <w:bottom w:val="dashSmallGap" w:sz="4" w:space="0" w:color="auto"/>
              <w:tl2br w:val="nil"/>
              <w:tr2bl w:val="nil"/>
            </w:tcBorders>
            <w:shd w:val="clear" w:color="auto" w:fill="auto"/>
            <w:vAlign w:val="center"/>
          </w:tcPr>
          <w:p w14:paraId="73AF3455" w14:textId="77777777" w:rsidR="00815600" w:rsidRDefault="00D34582">
            <w:pPr>
              <w:jc w:val="center"/>
            </w:pPr>
            <w:r>
              <w:rPr>
                <w:rFonts w:hint="eastAsia"/>
              </w:rPr>
              <w:t>倒産年月日</w:t>
            </w:r>
          </w:p>
        </w:tc>
        <w:tc>
          <w:tcPr>
            <w:tcW w:w="6609" w:type="dxa"/>
            <w:tcBorders>
              <w:bottom w:val="dashSmallGap" w:sz="4" w:space="0" w:color="auto"/>
              <w:right w:val="single" w:sz="12" w:space="0" w:color="auto"/>
              <w:tl2br w:val="nil"/>
              <w:tr2bl w:val="nil"/>
            </w:tcBorders>
            <w:shd w:val="clear" w:color="auto" w:fill="auto"/>
          </w:tcPr>
          <w:p w14:paraId="23778E20" w14:textId="77777777" w:rsidR="00815600" w:rsidRDefault="00815600"/>
        </w:tc>
      </w:tr>
      <w:tr w:rsidR="00815600" w14:paraId="2E967208" w14:textId="77777777">
        <w:trPr>
          <w:trHeight w:val="1027"/>
        </w:trPr>
        <w:tc>
          <w:tcPr>
            <w:tcW w:w="1242" w:type="dxa"/>
            <w:vMerge/>
            <w:tcBorders>
              <w:left w:val="single" w:sz="12" w:space="0" w:color="auto"/>
              <w:tl2br w:val="nil"/>
              <w:tr2bl w:val="nil"/>
            </w:tcBorders>
            <w:shd w:val="clear" w:color="auto" w:fill="auto"/>
            <w:textDirection w:val="tbRlV"/>
          </w:tcPr>
          <w:p w14:paraId="1CC8A0C5" w14:textId="77777777" w:rsidR="00815600" w:rsidRDefault="00815600"/>
        </w:tc>
        <w:tc>
          <w:tcPr>
            <w:tcW w:w="1985" w:type="dxa"/>
            <w:tcBorders>
              <w:tl2br w:val="nil"/>
              <w:tr2bl w:val="nil"/>
            </w:tcBorders>
            <w:shd w:val="clear" w:color="auto" w:fill="auto"/>
            <w:vAlign w:val="center"/>
          </w:tcPr>
          <w:p w14:paraId="57CC597E" w14:textId="77777777" w:rsidR="00815600" w:rsidRDefault="00D34582">
            <w:pPr>
              <w:spacing w:line="300" w:lineRule="exact"/>
            </w:pPr>
            <w:r>
              <w:rPr>
                <w:rFonts w:hint="eastAsia"/>
              </w:rPr>
              <w:t>倒産事態の内容</w:t>
            </w:r>
          </w:p>
          <w:p w14:paraId="55920BE4" w14:textId="77777777" w:rsidR="00815600" w:rsidRDefault="00D34582">
            <w:pPr>
              <w:spacing w:line="300" w:lineRule="exact"/>
              <w:ind w:left="125" w:hangingChars="73" w:hanging="125"/>
            </w:pPr>
            <w:r>
              <w:rPr>
                <w:rFonts w:hint="eastAsia"/>
                <w:sz w:val="14"/>
              </w:rPr>
              <w:t>(</w:t>
            </w:r>
            <w:r>
              <w:rPr>
                <w:rFonts w:hint="eastAsia"/>
                <w:sz w:val="14"/>
              </w:rPr>
              <w:t>銀行取引停止処分等</w:t>
            </w:r>
            <w:r>
              <w:rPr>
                <w:rFonts w:hint="eastAsia"/>
                <w:sz w:val="14"/>
              </w:rPr>
              <w:t>)</w:t>
            </w:r>
          </w:p>
        </w:tc>
        <w:tc>
          <w:tcPr>
            <w:tcW w:w="6609" w:type="dxa"/>
            <w:tcBorders>
              <w:right w:val="single" w:sz="12" w:space="0" w:color="auto"/>
              <w:tl2br w:val="nil"/>
              <w:tr2bl w:val="nil"/>
            </w:tcBorders>
            <w:shd w:val="clear" w:color="auto" w:fill="auto"/>
          </w:tcPr>
          <w:p w14:paraId="5EDF10DA" w14:textId="77777777" w:rsidR="00815600" w:rsidRDefault="00815600"/>
        </w:tc>
      </w:tr>
      <w:tr w:rsidR="00815600" w14:paraId="280BEDD9" w14:textId="77777777">
        <w:trPr>
          <w:trHeight w:val="1074"/>
        </w:trPr>
        <w:tc>
          <w:tcPr>
            <w:tcW w:w="3227" w:type="dxa"/>
            <w:gridSpan w:val="2"/>
            <w:tcBorders>
              <w:left w:val="single" w:sz="12" w:space="0" w:color="auto"/>
              <w:bottom w:val="single" w:sz="12" w:space="0" w:color="auto"/>
              <w:tl2br w:val="nil"/>
              <w:tr2bl w:val="nil"/>
            </w:tcBorders>
            <w:shd w:val="clear" w:color="auto" w:fill="auto"/>
            <w:vAlign w:val="center"/>
          </w:tcPr>
          <w:p w14:paraId="5CA179E4" w14:textId="77777777" w:rsidR="00815600" w:rsidRDefault="00D34582">
            <w:r>
              <w:rPr>
                <w:rFonts w:hint="eastAsia"/>
              </w:rPr>
              <w:t>倒産企業に対する売掛金</w:t>
            </w:r>
          </w:p>
        </w:tc>
        <w:tc>
          <w:tcPr>
            <w:tcW w:w="6609" w:type="dxa"/>
            <w:tcBorders>
              <w:bottom w:val="single" w:sz="12" w:space="0" w:color="auto"/>
              <w:right w:val="single" w:sz="12" w:space="0" w:color="auto"/>
              <w:tl2br w:val="nil"/>
              <w:tr2bl w:val="nil"/>
            </w:tcBorders>
            <w:shd w:val="clear" w:color="auto" w:fill="auto"/>
          </w:tcPr>
          <w:p w14:paraId="39CE09A1" w14:textId="77777777" w:rsidR="00815600" w:rsidRDefault="00D34582">
            <w:r>
              <w:rPr>
                <w:rFonts w:hint="eastAsia"/>
              </w:rPr>
              <w:t xml:space="preserve">　　　　　　　　　　　　　　　　　　　　円</w:t>
            </w:r>
          </w:p>
          <w:p w14:paraId="30542B3F" w14:textId="77777777" w:rsidR="00815600" w:rsidRDefault="00D34582">
            <w:r>
              <w:rPr>
                <w:rFonts w:hint="eastAsia"/>
              </w:rPr>
              <w:t xml:space="preserve">　（うち回収困難な額　　　　　　　　　　円）</w:t>
            </w:r>
          </w:p>
        </w:tc>
      </w:tr>
    </w:tbl>
    <w:p w14:paraId="6CB06F20" w14:textId="77777777" w:rsidR="00815600" w:rsidRDefault="00D34582">
      <w:pPr>
        <w:rPr>
          <w:rFonts w:ascii="ＭＳ 明朝" w:hAnsi="ＭＳ 明朝"/>
        </w:rPr>
      </w:pPr>
      <w:r>
        <w:rPr>
          <w:rFonts w:hint="eastAsia"/>
        </w:rPr>
        <w:br w:type="page"/>
      </w:r>
    </w:p>
    <w:p w14:paraId="250E5AAD" w14:textId="77777777" w:rsidR="00815600" w:rsidRDefault="00D34582">
      <w:pPr>
        <w:rPr>
          <w:rFonts w:ascii="ＭＳ 明朝" w:hAnsi="ＭＳ 明朝"/>
        </w:rPr>
      </w:pPr>
      <w:r>
        <w:rPr>
          <w:rFonts w:ascii="ＭＳ 明朝" w:hAnsi="ＭＳ 明朝" w:hint="eastAsia"/>
        </w:rPr>
        <w:lastRenderedPageBreak/>
        <w:t>様式経領－８</w:t>
      </w:r>
    </w:p>
    <w:p w14:paraId="32B9705F" w14:textId="77777777" w:rsidR="00815600" w:rsidRDefault="00D34582">
      <w:pPr>
        <w:jc w:val="right"/>
        <w:rPr>
          <w:rFonts w:ascii="ＭＳ 明朝" w:hAnsi="ＭＳ 明朝"/>
        </w:rPr>
      </w:pPr>
      <w:r>
        <w:rPr>
          <w:rFonts w:ascii="ＭＳ 明朝" w:hAnsi="ＭＳ 明朝" w:hint="eastAsia"/>
        </w:rPr>
        <w:t>令和　　年　　月　　日</w:t>
      </w:r>
    </w:p>
    <w:p w14:paraId="0F18B7F8" w14:textId="77777777" w:rsidR="00815600" w:rsidRDefault="00D34582">
      <w:pPr>
        <w:spacing w:beforeLines="30" w:before="85" w:afterLines="20" w:after="57"/>
        <w:jc w:val="center"/>
        <w:rPr>
          <w:rFonts w:ascii="ＭＳ 明朝" w:hAnsi="ＭＳ 明朝"/>
          <w:kern w:val="0"/>
          <w:sz w:val="26"/>
        </w:rPr>
      </w:pPr>
      <w:r>
        <w:rPr>
          <w:rFonts w:ascii="ＭＳ 明朝" w:hAnsi="ＭＳ 明朝" w:hint="eastAsia"/>
          <w:kern w:val="0"/>
          <w:sz w:val="24"/>
        </w:rPr>
        <w:t>秋田県経営安定資金（</w:t>
      </w:r>
      <w:r>
        <w:rPr>
          <w:rFonts w:ascii="ＭＳ 明朝" w:hAnsi="ＭＳ 明朝" w:hint="eastAsia"/>
          <w:b/>
          <w:kern w:val="0"/>
          <w:sz w:val="24"/>
          <w:u w:val="single"/>
        </w:rPr>
        <w:t>原油・原材料等価格高騰対策枠</w:t>
      </w:r>
      <w:r>
        <w:rPr>
          <w:rFonts w:ascii="ＭＳ 明朝" w:hAnsi="ＭＳ 明朝" w:hint="eastAsia"/>
          <w:kern w:val="0"/>
          <w:sz w:val="24"/>
        </w:rPr>
        <w:t>）要件確認書</w:t>
      </w:r>
    </w:p>
    <w:p w14:paraId="42565533" w14:textId="77777777" w:rsidR="00815600" w:rsidRDefault="00815600">
      <w:pPr>
        <w:spacing w:beforeLines="30" w:before="85"/>
        <w:rPr>
          <w:rFonts w:ascii="ＭＳ 明朝" w:hAnsi="ＭＳ 明朝"/>
        </w:rPr>
      </w:pPr>
    </w:p>
    <w:p w14:paraId="050F5089" w14:textId="77777777" w:rsidR="00815600" w:rsidRDefault="00D34582">
      <w:pPr>
        <w:spacing w:beforeLines="30" w:before="85"/>
        <w:rPr>
          <w:rFonts w:ascii="ＭＳ 明朝" w:hAnsi="ＭＳ 明朝"/>
        </w:rPr>
      </w:pPr>
      <w:r>
        <w:rPr>
          <w:rFonts w:ascii="ＭＳ 明朝" w:hAnsi="ＭＳ 明朝" w:hint="eastAsia"/>
        </w:rPr>
        <w:t>秋田県信用保証協会　様</w:t>
      </w:r>
    </w:p>
    <w:p w14:paraId="3791446D" w14:textId="77777777" w:rsidR="00815600" w:rsidRDefault="00D34582">
      <w:pPr>
        <w:rPr>
          <w:rFonts w:ascii="ＭＳ 明朝" w:hAnsi="ＭＳ 明朝"/>
        </w:rPr>
      </w:pPr>
      <w:r>
        <w:rPr>
          <w:rFonts w:ascii="ＭＳ 明朝" w:hAnsi="ＭＳ 明朝" w:hint="eastAsia"/>
        </w:rPr>
        <w:t xml:space="preserve">　　　　　　　　　　　　　　（中小企業者）</w:t>
      </w:r>
    </w:p>
    <w:p w14:paraId="5AFAED53" w14:textId="77777777" w:rsidR="00815600" w:rsidRDefault="00D34582">
      <w:pPr>
        <w:spacing w:beforeLines="30" w:before="85"/>
        <w:ind w:firstLineChars="1411" w:firstLine="3400"/>
        <w:rPr>
          <w:rFonts w:ascii="ＭＳ 明朝" w:hAnsi="ＭＳ 明朝"/>
        </w:rPr>
      </w:pPr>
      <w:r>
        <w:rPr>
          <w:rFonts w:ascii="ＭＳ 明朝" w:hAnsi="ＭＳ 明朝" w:hint="eastAsia"/>
        </w:rPr>
        <w:t>所　　在　　地</w:t>
      </w:r>
    </w:p>
    <w:p w14:paraId="676F8049" w14:textId="77777777" w:rsidR="00815600" w:rsidRDefault="00D34582">
      <w:pPr>
        <w:ind w:firstLineChars="1411" w:firstLine="3400"/>
        <w:rPr>
          <w:rFonts w:ascii="ＭＳ 明朝" w:hAnsi="ＭＳ 明朝"/>
        </w:rPr>
      </w:pPr>
      <w:r>
        <w:rPr>
          <w:rFonts w:ascii="ＭＳ 明朝" w:hAnsi="ＭＳ 明朝" w:hint="eastAsia"/>
        </w:rPr>
        <w:t>名称(商号)</w:t>
      </w:r>
    </w:p>
    <w:p w14:paraId="3B996961" w14:textId="77777777" w:rsidR="00815600" w:rsidRDefault="00D34582">
      <w:pPr>
        <w:ind w:firstLineChars="1411" w:firstLine="3400"/>
        <w:rPr>
          <w:rFonts w:ascii="ＭＳ 明朝" w:hAnsi="ＭＳ 明朝"/>
        </w:rPr>
      </w:pPr>
      <w:r>
        <w:rPr>
          <w:rFonts w:ascii="ＭＳ 明朝" w:hAnsi="ＭＳ 明朝" w:hint="eastAsia"/>
        </w:rPr>
        <w:t xml:space="preserve">氏名(代表者名)　　　　　　　　　　　　　　　　</w:t>
      </w:r>
    </w:p>
    <w:p w14:paraId="076C878E" w14:textId="77777777" w:rsidR="00815600" w:rsidRDefault="00D34582">
      <w:pPr>
        <w:spacing w:line="280" w:lineRule="exact"/>
        <w:jc w:val="right"/>
        <w:rPr>
          <w:rFonts w:ascii="ＭＳ 明朝" w:hAnsi="ＭＳ 明朝"/>
        </w:rPr>
      </w:pPr>
      <w:r>
        <w:rPr>
          <w:rFonts w:ascii="ＭＳ 明朝" w:hAnsi="ＭＳ 明朝" w:hint="eastAsia"/>
        </w:rPr>
        <w:t>生年月日　明・大・昭　　年　　月　　日</w:t>
      </w:r>
    </w:p>
    <w:p w14:paraId="699919D7" w14:textId="77777777" w:rsidR="00815600" w:rsidRDefault="00D34582">
      <w:pPr>
        <w:ind w:firstLineChars="1394" w:firstLine="3359"/>
        <w:rPr>
          <w:rFonts w:ascii="ＭＳ 明朝" w:hAnsi="ＭＳ 明朝"/>
        </w:rPr>
      </w:pPr>
      <w:r>
        <w:rPr>
          <w:rFonts w:ascii="ＭＳ 明朝" w:hAnsi="ＭＳ 明朝" w:hint="eastAsia"/>
        </w:rPr>
        <w:t>電話番号　　　　　　　(          )</w:t>
      </w:r>
    </w:p>
    <w:p w14:paraId="31814358" w14:textId="77777777" w:rsidR="00815600" w:rsidRDefault="00815600">
      <w:pPr>
        <w:rPr>
          <w:rFonts w:ascii="ＭＳ 明朝" w:hAnsi="ＭＳ 明朝"/>
        </w:rPr>
      </w:pPr>
    </w:p>
    <w:p w14:paraId="47015292" w14:textId="77777777" w:rsidR="00815600" w:rsidRDefault="00D34582">
      <w:pPr>
        <w:rPr>
          <w:rFonts w:ascii="ＭＳ 明朝" w:hAnsi="ＭＳ 明朝"/>
        </w:rPr>
      </w:pPr>
      <w:r>
        <w:rPr>
          <w:rFonts w:hint="eastAsia"/>
          <w:noProof/>
        </w:rPr>
        <mc:AlternateContent>
          <mc:Choice Requires="wps">
            <w:drawing>
              <wp:anchor distT="0" distB="0" distL="203200" distR="203200" simplePos="0" relativeHeight="8" behindDoc="0" locked="0" layoutInCell="1" hidden="0" allowOverlap="1" wp14:anchorId="55781086" wp14:editId="7A1EC1BD">
                <wp:simplePos x="0" y="0"/>
                <wp:positionH relativeFrom="column">
                  <wp:posOffset>-84455</wp:posOffset>
                </wp:positionH>
                <wp:positionV relativeFrom="paragraph">
                  <wp:posOffset>159385</wp:posOffset>
                </wp:positionV>
                <wp:extent cx="133985" cy="247142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133985" cy="2471420"/>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2.55pt;mso-position-vertical-relative:text;mso-position-horizontal-relative:text;position:absolute;height:194.6pt;mso-wrap-distance-top:0pt;width:10.55pt;mso-wrap-distance-left:16pt;margin-left:-6.65pt;z-index:8;" o:spid="_x0000_s1030"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tbl>
      <w:tblPr>
        <w:tblW w:w="0" w:type="auto"/>
        <w:tblInd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3"/>
        <w:gridCol w:w="2892"/>
      </w:tblGrid>
      <w:tr w:rsidR="00815600" w14:paraId="58CF511E" w14:textId="77777777">
        <w:trPr>
          <w:trHeight w:val="454"/>
        </w:trPr>
        <w:tc>
          <w:tcPr>
            <w:tcW w:w="55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C98F72" w14:textId="77777777" w:rsidR="00815600" w:rsidRDefault="00D34582">
            <w:pPr>
              <w:jc w:val="center"/>
              <w:rPr>
                <w:rFonts w:ascii="ＭＳ 明朝" w:hAnsi="ＭＳ 明朝"/>
                <w:sz w:val="20"/>
              </w:rPr>
            </w:pPr>
            <w:r>
              <w:rPr>
                <w:rFonts w:ascii="ＭＳ 明朝" w:hAnsi="ＭＳ 明朝" w:hint="eastAsia"/>
              </w:rPr>
              <w:t>価格高騰の影響を受けている主要原材料</w:t>
            </w:r>
          </w:p>
        </w:tc>
        <w:tc>
          <w:tcPr>
            <w:tcW w:w="28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90CB2E" w14:textId="77777777" w:rsidR="00815600" w:rsidRDefault="00815600">
            <w:pPr>
              <w:jc w:val="center"/>
              <w:rPr>
                <w:rFonts w:ascii="ＭＳ 明朝" w:hAnsi="ＭＳ 明朝"/>
              </w:rPr>
            </w:pPr>
          </w:p>
        </w:tc>
      </w:tr>
    </w:tbl>
    <w:p w14:paraId="2467C896" w14:textId="77777777" w:rsidR="00815600" w:rsidRDefault="00D34582">
      <w:pPr>
        <w:jc w:val="left"/>
        <w:rPr>
          <w:rFonts w:ascii="ＭＳ 明朝" w:hAnsi="ＭＳ 明朝"/>
        </w:rPr>
      </w:pPr>
      <w:r>
        <w:rPr>
          <w:rFonts w:hint="eastAsia"/>
        </w:rPr>
        <w:t xml:space="preserve">　</w:t>
      </w:r>
      <w:r w:rsidRPr="00417B73">
        <w:rPr>
          <w:rFonts w:ascii="ＭＳ 明朝" w:hAnsi="ＭＳ 明朝" w:hint="eastAsia"/>
          <w:spacing w:val="2"/>
          <w:sz w:val="16"/>
          <w:fitText w:val="8774" w:id="11"/>
        </w:rPr>
        <w:t>（※要件①を満たす原材料等のうち、最も売上原価に占める仕入価格の割合が大きいものについて記載してください。）</w:t>
      </w:r>
    </w:p>
    <w:p w14:paraId="3C86F06B" w14:textId="77777777" w:rsidR="00815600" w:rsidRDefault="00815600">
      <w:pPr>
        <w:jc w:val="center"/>
        <w:rPr>
          <w:rFonts w:ascii="ＭＳ 明朝" w:hAnsi="ＭＳ 明朝"/>
        </w:rPr>
      </w:pPr>
    </w:p>
    <w:p w14:paraId="1FC20F1E" w14:textId="77777777" w:rsidR="00815600" w:rsidRDefault="00D34582">
      <w:pPr>
        <w:rPr>
          <w:rFonts w:ascii="ＭＳ 明朝" w:hAnsi="ＭＳ 明朝"/>
        </w:rPr>
      </w:pPr>
      <w:r>
        <w:rPr>
          <w:rFonts w:hint="eastAsia"/>
          <w:noProof/>
        </w:rPr>
        <mc:AlternateContent>
          <mc:Choice Requires="wps">
            <w:drawing>
              <wp:anchor distT="0" distB="0" distL="203200" distR="203200" simplePos="0" relativeHeight="7" behindDoc="0" locked="0" layoutInCell="1" hidden="0" allowOverlap="1" wp14:anchorId="08FB606E" wp14:editId="2EAF1DAD">
                <wp:simplePos x="0" y="0"/>
                <wp:positionH relativeFrom="column">
                  <wp:posOffset>-405765</wp:posOffset>
                </wp:positionH>
                <wp:positionV relativeFrom="paragraph">
                  <wp:posOffset>58420</wp:posOffset>
                </wp:positionV>
                <wp:extent cx="337820" cy="192214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337820" cy="19221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1844221C" w14:textId="77777777" w:rsidR="00815600" w:rsidRDefault="00D34582">
                            <w:r>
                              <w:rPr>
                                <w:rFonts w:hint="eastAsia"/>
                              </w:rPr>
                              <w:t>記　入　必　須</w:t>
                            </w:r>
                          </w:p>
                        </w:txbxContent>
                      </wps:txbx>
                      <wps:bodyPr vertOverflow="overflow" horzOverflow="overflow" vert="eaVert" wrap="square" lIns="74295" tIns="8890" rIns="74295" bIns="8890" anchor="ctr"/>
                    </wps:wsp>
                  </a:graphicData>
                </a:graphic>
              </wp:anchor>
            </w:drawing>
          </mc:Choice>
          <mc:Fallback>
            <w:pict>
              <v:shapetype w14:anchorId="08FB606E" id="_x0000_t202" coordsize="21600,21600" o:spt="202" path="m,l,21600r21600,l21600,xe">
                <v:stroke joinstyle="miter"/>
                <v:path gradientshapeok="t" o:connecttype="rect"/>
              </v:shapetype>
              <v:shape id="オブジェクト 0" o:spid="_x0000_s1026" type="#_x0000_t202" style="position:absolute;left:0;text-align:left;margin-left:-31.95pt;margin-top:4.6pt;width:26.6pt;height:151.35pt;z-index:7;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" stroked="f" strokeweight=".5pt">
                <v:textbox style="layout-flow:vertical-ideographic" inset="5.85pt,.7pt,5.85pt,.7pt">
                  <w:txbxContent>
                    <w:p w14:paraId="1844221C" w14:textId="77777777" w:rsidR="00815600" w:rsidRDefault="00D34582">
                      <w:r>
                        <w:rPr>
                          <w:rFonts w:hint="eastAsia"/>
                        </w:rPr>
                        <w:t>記　入　必　須</w:t>
                      </w:r>
                    </w:p>
                  </w:txbxContent>
                </v:textbox>
              </v:shape>
            </w:pict>
          </mc:Fallback>
        </mc:AlternateContent>
      </w:r>
      <w:r>
        <w:rPr>
          <w:rFonts w:ascii="ＭＳ 明朝" w:hAnsi="ＭＳ 明朝" w:hint="eastAsia"/>
        </w:rPr>
        <w:t>【要件①】原材料等の仕入単価の上昇（※仕入伝票、試算表等により記載してください。）</w:t>
      </w:r>
    </w:p>
    <w:tbl>
      <w:tblPr>
        <w:tblW w:w="9865" w:type="dxa"/>
        <w:tblInd w:w="2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1"/>
        <w:gridCol w:w="2798"/>
        <w:gridCol w:w="381"/>
        <w:gridCol w:w="2797"/>
        <w:gridCol w:w="2042"/>
        <w:gridCol w:w="1466"/>
      </w:tblGrid>
      <w:tr w:rsidR="00815600" w14:paraId="26E74D72" w14:textId="77777777">
        <w:trPr>
          <w:trHeight w:val="283"/>
        </w:trPr>
        <w:tc>
          <w:tcPr>
            <w:tcW w:w="317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CAA7FE" w14:textId="77777777" w:rsidR="00815600" w:rsidRDefault="00D34582">
            <w:pPr>
              <w:jc w:val="center"/>
              <w:rPr>
                <w:rFonts w:ascii="ＭＳ 明朝" w:hAnsi="ＭＳ 明朝"/>
              </w:rPr>
            </w:pPr>
            <w:r>
              <w:rPr>
                <w:rFonts w:ascii="ＭＳ 明朝" w:hAnsi="ＭＳ 明朝" w:hint="eastAsia"/>
              </w:rPr>
              <w:t>最近１か月の平均仕入単価</w:t>
            </w:r>
          </w:p>
        </w:tc>
        <w:tc>
          <w:tcPr>
            <w:tcW w:w="317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9BC105" w14:textId="77777777" w:rsidR="00815600" w:rsidRDefault="00D34582">
            <w:pPr>
              <w:jc w:val="center"/>
              <w:rPr>
                <w:rFonts w:ascii="ＭＳ 明朝" w:hAnsi="ＭＳ 明朝"/>
              </w:rPr>
            </w:pPr>
            <w:r>
              <w:rPr>
                <w:rFonts w:ascii="ＭＳ 明朝" w:hAnsi="ＭＳ 明朝" w:hint="eastAsia"/>
              </w:rPr>
              <w:t>前年同期の平均仕入単価</w:t>
            </w:r>
          </w:p>
        </w:tc>
        <w:tc>
          <w:tcPr>
            <w:tcW w:w="35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48BF7F" w14:textId="77777777" w:rsidR="00815600" w:rsidRDefault="00D34582">
            <w:pPr>
              <w:jc w:val="center"/>
              <w:rPr>
                <w:rFonts w:ascii="ＭＳ 明朝" w:hAnsi="ＭＳ 明朝"/>
              </w:rPr>
            </w:pPr>
            <w:r>
              <w:rPr>
                <w:rFonts w:ascii="ＭＳ 明朝" w:hAnsi="ＭＳ 明朝" w:hint="eastAsia"/>
              </w:rPr>
              <w:t>上昇率 (Ｅ÷ｅ)×100－100</w:t>
            </w:r>
          </w:p>
        </w:tc>
      </w:tr>
      <w:tr w:rsidR="00815600" w14:paraId="121D503A" w14:textId="77777777">
        <w:trPr>
          <w:trHeight w:val="454"/>
        </w:trPr>
        <w:tc>
          <w:tcPr>
            <w:tcW w:w="381" w:type="dxa"/>
            <w:tcBorders>
              <w:top w:val="single" w:sz="4" w:space="0" w:color="auto"/>
              <w:left w:val="single" w:sz="4" w:space="0" w:color="auto"/>
              <w:bottom w:val="single" w:sz="4" w:space="0" w:color="auto"/>
              <w:right w:val="nil"/>
              <w:tl2br w:val="nil"/>
              <w:tr2bl w:val="nil"/>
            </w:tcBorders>
            <w:shd w:val="clear" w:color="auto" w:fill="auto"/>
            <w:vAlign w:val="center"/>
          </w:tcPr>
          <w:p w14:paraId="1292CDE2" w14:textId="77777777" w:rsidR="00815600" w:rsidRDefault="00D34582">
            <w:pPr>
              <w:jc w:val="center"/>
              <w:rPr>
                <w:rFonts w:ascii="ＭＳ 明朝" w:hAnsi="ＭＳ 明朝"/>
              </w:rPr>
            </w:pPr>
            <w:r>
              <w:rPr>
                <w:rFonts w:ascii="ＭＳ 明朝" w:hAnsi="ＭＳ 明朝" w:hint="eastAsia"/>
              </w:rPr>
              <w:t>Ｅ</w:t>
            </w:r>
          </w:p>
        </w:tc>
        <w:tc>
          <w:tcPr>
            <w:tcW w:w="2798" w:type="dxa"/>
            <w:tcBorders>
              <w:top w:val="single" w:sz="4" w:space="0" w:color="auto"/>
              <w:left w:val="nil"/>
              <w:bottom w:val="single" w:sz="4" w:space="0" w:color="auto"/>
              <w:right w:val="single" w:sz="4" w:space="0" w:color="auto"/>
              <w:tl2br w:val="nil"/>
              <w:tr2bl w:val="nil"/>
            </w:tcBorders>
            <w:shd w:val="clear" w:color="auto" w:fill="auto"/>
            <w:vAlign w:val="center"/>
          </w:tcPr>
          <w:p w14:paraId="24F104CF" w14:textId="77777777" w:rsidR="00815600" w:rsidRDefault="00D34582">
            <w:pPr>
              <w:jc w:val="right"/>
              <w:rPr>
                <w:rFonts w:ascii="ＭＳ 明朝" w:hAnsi="ＭＳ 明朝"/>
              </w:rPr>
            </w:pPr>
            <w:r>
              <w:rPr>
                <w:rFonts w:ascii="ＭＳ 明朝" w:hAnsi="ＭＳ 明朝" w:hint="eastAsia"/>
              </w:rPr>
              <w:t>円</w:t>
            </w:r>
          </w:p>
        </w:tc>
        <w:tc>
          <w:tcPr>
            <w:tcW w:w="381" w:type="dxa"/>
            <w:tcBorders>
              <w:top w:val="single" w:sz="4" w:space="0" w:color="auto"/>
              <w:left w:val="single" w:sz="4" w:space="0" w:color="auto"/>
              <w:bottom w:val="single" w:sz="4" w:space="0" w:color="auto"/>
              <w:right w:val="nil"/>
              <w:tl2br w:val="nil"/>
              <w:tr2bl w:val="nil"/>
            </w:tcBorders>
            <w:shd w:val="clear" w:color="auto" w:fill="auto"/>
            <w:vAlign w:val="center"/>
          </w:tcPr>
          <w:p w14:paraId="4D524B65" w14:textId="77777777" w:rsidR="00815600" w:rsidRDefault="00D34582">
            <w:pPr>
              <w:jc w:val="center"/>
              <w:rPr>
                <w:rFonts w:ascii="ＭＳ 明朝" w:hAnsi="ＭＳ 明朝"/>
              </w:rPr>
            </w:pPr>
            <w:r>
              <w:rPr>
                <w:rFonts w:ascii="ＭＳ 明朝" w:hAnsi="ＭＳ 明朝" w:hint="eastAsia"/>
              </w:rPr>
              <w:t xml:space="preserve">ｅ　</w:t>
            </w:r>
          </w:p>
        </w:tc>
        <w:tc>
          <w:tcPr>
            <w:tcW w:w="2797" w:type="dxa"/>
            <w:tcBorders>
              <w:top w:val="single" w:sz="4" w:space="0" w:color="auto"/>
              <w:left w:val="nil"/>
              <w:bottom w:val="single" w:sz="4" w:space="0" w:color="auto"/>
              <w:right w:val="single" w:sz="4" w:space="0" w:color="auto"/>
              <w:tl2br w:val="nil"/>
              <w:tr2bl w:val="nil"/>
            </w:tcBorders>
            <w:shd w:val="clear" w:color="auto" w:fill="auto"/>
            <w:vAlign w:val="center"/>
          </w:tcPr>
          <w:p w14:paraId="6923457E" w14:textId="77777777" w:rsidR="00815600" w:rsidRDefault="00D34582">
            <w:pPr>
              <w:jc w:val="right"/>
              <w:rPr>
                <w:rFonts w:ascii="ＭＳ 明朝" w:hAnsi="ＭＳ 明朝"/>
              </w:rPr>
            </w:pPr>
            <w:r>
              <w:rPr>
                <w:rFonts w:ascii="ＭＳ 明朝" w:hAnsi="ＭＳ 明朝" w:hint="eastAsia"/>
              </w:rPr>
              <w:t>円</w:t>
            </w:r>
          </w:p>
        </w:tc>
        <w:tc>
          <w:tcPr>
            <w:tcW w:w="2042" w:type="dxa"/>
            <w:tcBorders>
              <w:top w:val="single" w:sz="4" w:space="0" w:color="auto"/>
              <w:left w:val="single" w:sz="4" w:space="0" w:color="auto"/>
              <w:bottom w:val="single" w:sz="4" w:space="0" w:color="auto"/>
              <w:right w:val="nil"/>
              <w:tl2br w:val="nil"/>
              <w:tr2bl w:val="nil"/>
            </w:tcBorders>
            <w:shd w:val="clear" w:color="auto" w:fill="auto"/>
            <w:vAlign w:val="center"/>
          </w:tcPr>
          <w:p w14:paraId="092DF0E2" w14:textId="77777777" w:rsidR="00815600" w:rsidRDefault="00D34582">
            <w:pPr>
              <w:jc w:val="right"/>
              <w:rPr>
                <w:rFonts w:ascii="ＭＳ 明朝" w:hAnsi="ＭＳ 明朝"/>
              </w:rPr>
            </w:pPr>
            <w:r>
              <w:rPr>
                <w:rFonts w:ascii="ＭＳ 明朝" w:hAnsi="ＭＳ 明朝" w:hint="eastAsia"/>
              </w:rPr>
              <w:t xml:space="preserve">　　％</w:t>
            </w:r>
          </w:p>
        </w:tc>
        <w:tc>
          <w:tcPr>
            <w:tcW w:w="1466" w:type="dxa"/>
            <w:tcBorders>
              <w:top w:val="single" w:sz="4" w:space="0" w:color="auto"/>
              <w:left w:val="nil"/>
              <w:bottom w:val="single" w:sz="4" w:space="0" w:color="auto"/>
              <w:right w:val="single" w:sz="4" w:space="0" w:color="auto"/>
              <w:tl2br w:val="nil"/>
              <w:tr2bl w:val="nil"/>
            </w:tcBorders>
            <w:shd w:val="clear" w:color="auto" w:fill="auto"/>
            <w:vAlign w:val="center"/>
          </w:tcPr>
          <w:p w14:paraId="427EB61D" w14:textId="77777777" w:rsidR="00815600" w:rsidRDefault="00D34582">
            <w:pPr>
              <w:jc w:val="left"/>
              <w:rPr>
                <w:rFonts w:ascii="ＭＳ 明朝" w:hAnsi="ＭＳ 明朝"/>
              </w:rPr>
            </w:pPr>
            <w:r>
              <w:rPr>
                <w:rFonts w:ascii="ＭＳ 明朝" w:hAnsi="ＭＳ 明朝" w:hint="eastAsia"/>
                <w:b/>
              </w:rPr>
              <w:t>≧２０％</w:t>
            </w:r>
          </w:p>
        </w:tc>
      </w:tr>
    </w:tbl>
    <w:p w14:paraId="099B84CF" w14:textId="77777777" w:rsidR="00815600" w:rsidRDefault="00815600">
      <w:pPr>
        <w:spacing w:line="140" w:lineRule="exact"/>
        <w:rPr>
          <w:rFonts w:ascii="ＭＳ 明朝" w:hAnsi="ＭＳ 明朝"/>
        </w:rPr>
      </w:pPr>
    </w:p>
    <w:p w14:paraId="2E42B478" w14:textId="77777777" w:rsidR="00815600" w:rsidRDefault="00815600">
      <w:pPr>
        <w:spacing w:line="140" w:lineRule="exact"/>
        <w:rPr>
          <w:rFonts w:ascii="ＭＳ 明朝" w:hAnsi="ＭＳ 明朝"/>
        </w:rPr>
      </w:pPr>
    </w:p>
    <w:p w14:paraId="50122D12" w14:textId="77777777" w:rsidR="00815600" w:rsidRDefault="00D34582">
      <w:pPr>
        <w:rPr>
          <w:rFonts w:ascii="ＭＳ 明朝" w:hAnsi="ＭＳ 明朝"/>
        </w:rPr>
      </w:pPr>
      <w:r>
        <w:rPr>
          <w:rFonts w:ascii="ＭＳ 明朝" w:hAnsi="ＭＳ 明朝" w:hint="eastAsia"/>
        </w:rPr>
        <w:t>【要件②】製品等価格への転嫁の状況</w:t>
      </w:r>
    </w:p>
    <w:tbl>
      <w:tblPr>
        <w:tblW w:w="9881" w:type="dxa"/>
        <w:tblInd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6"/>
        <w:gridCol w:w="399"/>
        <w:gridCol w:w="1710"/>
        <w:gridCol w:w="399"/>
        <w:gridCol w:w="1709"/>
        <w:gridCol w:w="1824"/>
        <w:gridCol w:w="1454"/>
      </w:tblGrid>
      <w:tr w:rsidR="00815600" w14:paraId="6EF18533" w14:textId="77777777">
        <w:trPr>
          <w:trHeight w:val="283"/>
        </w:trPr>
        <w:tc>
          <w:tcPr>
            <w:tcW w:w="23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57DE55" w14:textId="77777777" w:rsidR="00815600" w:rsidRDefault="00815600">
            <w:pPr>
              <w:jc w:val="center"/>
              <w:rPr>
                <w:rFonts w:ascii="ＭＳ 明朝" w:hAnsi="ＭＳ 明朝"/>
              </w:rPr>
            </w:pPr>
          </w:p>
        </w:tc>
        <w:tc>
          <w:tcPr>
            <w:tcW w:w="210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F95812" w14:textId="77777777" w:rsidR="00815600" w:rsidRDefault="00D34582">
            <w:pPr>
              <w:jc w:val="center"/>
              <w:rPr>
                <w:rFonts w:ascii="ＭＳ 明朝" w:hAnsi="ＭＳ 明朝"/>
              </w:rPr>
            </w:pPr>
            <w:r>
              <w:rPr>
                <w:rFonts w:ascii="ＭＳ 明朝" w:hAnsi="ＭＳ 明朝" w:hint="eastAsia"/>
              </w:rPr>
              <w:t>最近３か月間</w:t>
            </w:r>
          </w:p>
        </w:tc>
        <w:tc>
          <w:tcPr>
            <w:tcW w:w="21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B46151" w14:textId="77777777" w:rsidR="00815600" w:rsidRDefault="00D34582">
            <w:pPr>
              <w:jc w:val="center"/>
              <w:rPr>
                <w:rFonts w:ascii="ＭＳ 明朝" w:hAnsi="ＭＳ 明朝"/>
              </w:rPr>
            </w:pPr>
            <w:r>
              <w:rPr>
                <w:rFonts w:ascii="ＭＳ 明朝" w:hAnsi="ＭＳ 明朝" w:hint="eastAsia"/>
              </w:rPr>
              <w:t>前年同期</w:t>
            </w:r>
          </w:p>
        </w:tc>
        <w:tc>
          <w:tcPr>
            <w:tcW w:w="327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060B6F" w14:textId="77777777" w:rsidR="00815600" w:rsidRDefault="00D34582">
            <w:pPr>
              <w:jc w:val="center"/>
              <w:rPr>
                <w:rFonts w:ascii="ＭＳ 明朝" w:hAnsi="ＭＳ 明朝"/>
              </w:rPr>
            </w:pPr>
            <w:r>
              <w:rPr>
                <w:rFonts w:ascii="ＭＳ 明朝" w:hAnsi="ＭＳ 明朝" w:hint="eastAsia"/>
              </w:rPr>
              <w:t>（Ａ÷Ｂ）－（ａ÷ｂ）</w:t>
            </w:r>
          </w:p>
        </w:tc>
      </w:tr>
      <w:tr w:rsidR="00815600" w14:paraId="1C0EF2C0" w14:textId="77777777">
        <w:trPr>
          <w:trHeight w:val="454"/>
        </w:trPr>
        <w:tc>
          <w:tcPr>
            <w:tcW w:w="23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8FFA9A" w14:textId="77777777" w:rsidR="00815600" w:rsidRDefault="00D34582">
            <w:pPr>
              <w:jc w:val="left"/>
              <w:rPr>
                <w:rFonts w:ascii="ＭＳ 明朝" w:hAnsi="ＭＳ 明朝"/>
              </w:rPr>
            </w:pPr>
            <w:r>
              <w:rPr>
                <w:rFonts w:ascii="ＭＳ 明朝" w:hAnsi="ＭＳ 明朝" w:hint="eastAsia"/>
              </w:rPr>
              <w:t>原材料等の仕入価格</w:t>
            </w:r>
          </w:p>
        </w:tc>
        <w:tc>
          <w:tcPr>
            <w:tcW w:w="399" w:type="dxa"/>
            <w:tcBorders>
              <w:top w:val="single" w:sz="4" w:space="0" w:color="auto"/>
              <w:left w:val="single" w:sz="4" w:space="0" w:color="auto"/>
              <w:bottom w:val="single" w:sz="4" w:space="0" w:color="auto"/>
              <w:right w:val="nil"/>
              <w:tl2br w:val="nil"/>
              <w:tr2bl w:val="nil"/>
            </w:tcBorders>
            <w:shd w:val="clear" w:color="auto" w:fill="auto"/>
            <w:vAlign w:val="center"/>
          </w:tcPr>
          <w:p w14:paraId="288DB033" w14:textId="77777777" w:rsidR="00815600" w:rsidRDefault="00D34582">
            <w:pPr>
              <w:jc w:val="center"/>
              <w:rPr>
                <w:rFonts w:ascii="ＭＳ 明朝" w:hAnsi="ＭＳ 明朝"/>
              </w:rPr>
            </w:pPr>
            <w:r>
              <w:rPr>
                <w:rFonts w:ascii="ＭＳ 明朝" w:hAnsi="ＭＳ 明朝" w:hint="eastAsia"/>
              </w:rPr>
              <w:t>Ａ</w:t>
            </w:r>
          </w:p>
        </w:tc>
        <w:tc>
          <w:tcPr>
            <w:tcW w:w="1710" w:type="dxa"/>
            <w:tcBorders>
              <w:top w:val="single" w:sz="4" w:space="0" w:color="auto"/>
              <w:left w:val="nil"/>
              <w:bottom w:val="single" w:sz="4" w:space="0" w:color="auto"/>
              <w:right w:val="single" w:sz="4" w:space="0" w:color="auto"/>
              <w:tl2br w:val="nil"/>
              <w:tr2bl w:val="nil"/>
            </w:tcBorders>
            <w:shd w:val="clear" w:color="auto" w:fill="auto"/>
            <w:vAlign w:val="center"/>
          </w:tcPr>
          <w:p w14:paraId="5EAD6E97" w14:textId="77777777" w:rsidR="00815600" w:rsidRDefault="00D34582">
            <w:pPr>
              <w:jc w:val="right"/>
              <w:rPr>
                <w:rFonts w:ascii="ＭＳ 明朝" w:hAnsi="ＭＳ 明朝"/>
              </w:rPr>
            </w:pPr>
            <w:r>
              <w:rPr>
                <w:rFonts w:ascii="ＭＳ 明朝" w:hAnsi="ＭＳ 明朝" w:hint="eastAsia"/>
              </w:rPr>
              <w:t>円</w:t>
            </w:r>
          </w:p>
        </w:tc>
        <w:tc>
          <w:tcPr>
            <w:tcW w:w="399" w:type="dxa"/>
            <w:tcBorders>
              <w:top w:val="single" w:sz="4" w:space="0" w:color="auto"/>
              <w:left w:val="single" w:sz="4" w:space="0" w:color="auto"/>
              <w:bottom w:val="single" w:sz="4" w:space="0" w:color="auto"/>
              <w:right w:val="nil"/>
              <w:tl2br w:val="nil"/>
              <w:tr2bl w:val="nil"/>
            </w:tcBorders>
            <w:shd w:val="clear" w:color="auto" w:fill="auto"/>
            <w:vAlign w:val="center"/>
          </w:tcPr>
          <w:p w14:paraId="3E787D6F" w14:textId="77777777" w:rsidR="00815600" w:rsidRDefault="00D34582">
            <w:pPr>
              <w:jc w:val="center"/>
              <w:rPr>
                <w:rFonts w:ascii="ＭＳ 明朝" w:hAnsi="ＭＳ 明朝"/>
              </w:rPr>
            </w:pPr>
            <w:r>
              <w:rPr>
                <w:rFonts w:ascii="ＭＳ 明朝" w:hAnsi="ＭＳ 明朝" w:hint="eastAsia"/>
              </w:rPr>
              <w:t>ａ</w:t>
            </w:r>
          </w:p>
        </w:tc>
        <w:tc>
          <w:tcPr>
            <w:tcW w:w="1709" w:type="dxa"/>
            <w:tcBorders>
              <w:top w:val="single" w:sz="4" w:space="0" w:color="auto"/>
              <w:left w:val="nil"/>
              <w:bottom w:val="single" w:sz="4" w:space="0" w:color="auto"/>
              <w:right w:val="single" w:sz="4" w:space="0" w:color="auto"/>
              <w:tl2br w:val="nil"/>
              <w:tr2bl w:val="nil"/>
            </w:tcBorders>
            <w:shd w:val="clear" w:color="auto" w:fill="auto"/>
            <w:vAlign w:val="center"/>
          </w:tcPr>
          <w:p w14:paraId="2F70D85A" w14:textId="77777777" w:rsidR="00815600" w:rsidRDefault="00D34582">
            <w:pPr>
              <w:jc w:val="right"/>
              <w:rPr>
                <w:rFonts w:ascii="ＭＳ 明朝" w:hAnsi="ＭＳ 明朝"/>
              </w:rPr>
            </w:pPr>
            <w:r>
              <w:rPr>
                <w:rFonts w:ascii="ＭＳ 明朝" w:hAnsi="ＭＳ 明朝" w:hint="eastAsia"/>
              </w:rPr>
              <w:t>円</w:t>
            </w:r>
          </w:p>
        </w:tc>
        <w:tc>
          <w:tcPr>
            <w:tcW w:w="1824" w:type="dxa"/>
            <w:vMerge w:val="restart"/>
            <w:tcBorders>
              <w:top w:val="single" w:sz="4" w:space="0" w:color="auto"/>
              <w:left w:val="nil"/>
              <w:bottom w:val="single" w:sz="4" w:space="0" w:color="auto"/>
              <w:right w:val="nil"/>
              <w:tl2br w:val="nil"/>
              <w:tr2bl w:val="nil"/>
            </w:tcBorders>
            <w:shd w:val="clear" w:color="auto" w:fill="auto"/>
            <w:vAlign w:val="center"/>
          </w:tcPr>
          <w:p w14:paraId="1728C40C" w14:textId="77777777" w:rsidR="00815600" w:rsidRDefault="00D34582">
            <w:pPr>
              <w:jc w:val="right"/>
              <w:rPr>
                <w:rFonts w:ascii="ＭＳ 明朝" w:hAnsi="ＭＳ 明朝"/>
              </w:rPr>
            </w:pPr>
            <w:r>
              <w:rPr>
                <w:rFonts w:ascii="ＭＳ 明朝" w:hAnsi="ＭＳ 明朝" w:hint="eastAsia"/>
              </w:rPr>
              <w:t xml:space="preserve">　　 </w:t>
            </w:r>
          </w:p>
        </w:tc>
        <w:tc>
          <w:tcPr>
            <w:tcW w:w="1454" w:type="dxa"/>
            <w:vMerge w:val="restart"/>
            <w:tcBorders>
              <w:top w:val="single" w:sz="4" w:space="0" w:color="auto"/>
              <w:left w:val="nil"/>
              <w:bottom w:val="nil"/>
              <w:right w:val="single" w:sz="4" w:space="0" w:color="auto"/>
              <w:tl2br w:val="nil"/>
              <w:tr2bl w:val="nil"/>
            </w:tcBorders>
            <w:shd w:val="clear" w:color="auto" w:fill="auto"/>
            <w:vAlign w:val="center"/>
          </w:tcPr>
          <w:p w14:paraId="11F5C18D" w14:textId="77777777" w:rsidR="00815600" w:rsidRDefault="00D34582">
            <w:pPr>
              <w:rPr>
                <w:rFonts w:ascii="ＭＳ 明朝" w:hAnsi="ＭＳ 明朝"/>
              </w:rPr>
            </w:pPr>
            <w:r>
              <w:rPr>
                <w:rFonts w:ascii="ＭＳ 明朝" w:hAnsi="ＭＳ 明朝" w:hint="eastAsia"/>
                <w:b/>
              </w:rPr>
              <w:t>＞０</w:t>
            </w:r>
          </w:p>
        </w:tc>
      </w:tr>
      <w:tr w:rsidR="00815600" w14:paraId="38AF6AB5" w14:textId="77777777">
        <w:trPr>
          <w:trHeight w:val="454"/>
        </w:trPr>
        <w:tc>
          <w:tcPr>
            <w:tcW w:w="23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836FE4" w14:textId="77777777" w:rsidR="00815600" w:rsidRDefault="00D34582">
            <w:pPr>
              <w:jc w:val="left"/>
              <w:rPr>
                <w:rFonts w:ascii="ＭＳ 明朝" w:hAnsi="ＭＳ 明朝"/>
              </w:rPr>
            </w:pPr>
            <w:r>
              <w:rPr>
                <w:rFonts w:ascii="ＭＳ 明朝" w:hAnsi="ＭＳ 明朝" w:hint="eastAsia"/>
              </w:rPr>
              <w:t>売上高</w:t>
            </w:r>
          </w:p>
        </w:tc>
        <w:tc>
          <w:tcPr>
            <w:tcW w:w="399" w:type="dxa"/>
            <w:tcBorders>
              <w:top w:val="single" w:sz="4" w:space="0" w:color="auto"/>
              <w:left w:val="single" w:sz="4" w:space="0" w:color="auto"/>
              <w:bottom w:val="single" w:sz="4" w:space="0" w:color="auto"/>
              <w:right w:val="nil"/>
              <w:tl2br w:val="nil"/>
              <w:tr2bl w:val="nil"/>
            </w:tcBorders>
            <w:shd w:val="clear" w:color="auto" w:fill="auto"/>
            <w:vAlign w:val="center"/>
          </w:tcPr>
          <w:p w14:paraId="416843E3" w14:textId="77777777" w:rsidR="00815600" w:rsidRDefault="00D34582">
            <w:pPr>
              <w:jc w:val="center"/>
              <w:rPr>
                <w:rFonts w:ascii="ＭＳ 明朝" w:hAnsi="ＭＳ 明朝"/>
              </w:rPr>
            </w:pPr>
            <w:r>
              <w:rPr>
                <w:rFonts w:ascii="ＭＳ 明朝" w:hAnsi="ＭＳ 明朝" w:hint="eastAsia"/>
              </w:rPr>
              <w:t>Ｂ</w:t>
            </w:r>
          </w:p>
        </w:tc>
        <w:tc>
          <w:tcPr>
            <w:tcW w:w="1710" w:type="dxa"/>
            <w:tcBorders>
              <w:top w:val="single" w:sz="4" w:space="0" w:color="auto"/>
              <w:left w:val="nil"/>
              <w:bottom w:val="single" w:sz="4" w:space="0" w:color="auto"/>
              <w:right w:val="single" w:sz="4" w:space="0" w:color="auto"/>
              <w:tl2br w:val="nil"/>
              <w:tr2bl w:val="nil"/>
            </w:tcBorders>
            <w:shd w:val="clear" w:color="auto" w:fill="auto"/>
            <w:vAlign w:val="center"/>
          </w:tcPr>
          <w:p w14:paraId="58012EEF" w14:textId="77777777" w:rsidR="00815600" w:rsidRDefault="00D34582">
            <w:pPr>
              <w:jc w:val="right"/>
              <w:rPr>
                <w:rFonts w:ascii="ＭＳ 明朝" w:hAnsi="ＭＳ 明朝"/>
              </w:rPr>
            </w:pPr>
            <w:r>
              <w:rPr>
                <w:rFonts w:ascii="ＭＳ 明朝" w:hAnsi="ＭＳ 明朝" w:hint="eastAsia"/>
              </w:rPr>
              <w:t>円</w:t>
            </w:r>
          </w:p>
        </w:tc>
        <w:tc>
          <w:tcPr>
            <w:tcW w:w="399" w:type="dxa"/>
            <w:tcBorders>
              <w:top w:val="single" w:sz="4" w:space="0" w:color="auto"/>
              <w:left w:val="single" w:sz="4" w:space="0" w:color="auto"/>
              <w:bottom w:val="single" w:sz="4" w:space="0" w:color="auto"/>
              <w:right w:val="nil"/>
              <w:tl2br w:val="nil"/>
              <w:tr2bl w:val="nil"/>
            </w:tcBorders>
            <w:shd w:val="clear" w:color="auto" w:fill="auto"/>
            <w:vAlign w:val="center"/>
          </w:tcPr>
          <w:p w14:paraId="40726E00" w14:textId="77777777" w:rsidR="00815600" w:rsidRDefault="00D34582">
            <w:pPr>
              <w:jc w:val="center"/>
              <w:rPr>
                <w:rFonts w:ascii="ＭＳ 明朝" w:hAnsi="ＭＳ 明朝"/>
              </w:rPr>
            </w:pPr>
            <w:r>
              <w:rPr>
                <w:rFonts w:ascii="ＭＳ 明朝" w:hAnsi="ＭＳ 明朝" w:hint="eastAsia"/>
              </w:rPr>
              <w:t>ｂ</w:t>
            </w:r>
          </w:p>
        </w:tc>
        <w:tc>
          <w:tcPr>
            <w:tcW w:w="1709" w:type="dxa"/>
            <w:tcBorders>
              <w:top w:val="single" w:sz="4" w:space="0" w:color="auto"/>
              <w:left w:val="nil"/>
              <w:bottom w:val="single" w:sz="4" w:space="0" w:color="auto"/>
              <w:right w:val="single" w:sz="4" w:space="0" w:color="auto"/>
              <w:tl2br w:val="nil"/>
              <w:tr2bl w:val="nil"/>
            </w:tcBorders>
            <w:shd w:val="clear" w:color="auto" w:fill="auto"/>
            <w:vAlign w:val="center"/>
          </w:tcPr>
          <w:p w14:paraId="00F2D46A" w14:textId="77777777" w:rsidR="00815600" w:rsidRDefault="00D34582">
            <w:pPr>
              <w:jc w:val="right"/>
              <w:rPr>
                <w:rFonts w:ascii="ＭＳ 明朝" w:hAnsi="ＭＳ 明朝"/>
              </w:rPr>
            </w:pPr>
            <w:r>
              <w:rPr>
                <w:rFonts w:ascii="ＭＳ 明朝" w:hAnsi="ＭＳ 明朝" w:hint="eastAsia"/>
              </w:rPr>
              <w:t>円</w:t>
            </w:r>
          </w:p>
        </w:tc>
        <w:tc>
          <w:tcPr>
            <w:tcW w:w="1824" w:type="dxa"/>
            <w:vMerge/>
            <w:tcBorders>
              <w:top w:val="single" w:sz="4" w:space="0" w:color="auto"/>
              <w:left w:val="nil"/>
              <w:bottom w:val="single" w:sz="4" w:space="0" w:color="auto"/>
              <w:right w:val="nil"/>
              <w:tl2br w:val="nil"/>
              <w:tr2bl w:val="nil"/>
            </w:tcBorders>
            <w:shd w:val="clear" w:color="auto" w:fill="auto"/>
            <w:vAlign w:val="center"/>
          </w:tcPr>
          <w:p w14:paraId="7ECB94E3" w14:textId="77777777" w:rsidR="00815600" w:rsidRDefault="00815600"/>
        </w:tc>
        <w:tc>
          <w:tcPr>
            <w:tcW w:w="1454" w:type="dxa"/>
            <w:vMerge/>
            <w:tcBorders>
              <w:top w:val="nil"/>
              <w:left w:val="nil"/>
              <w:bottom w:val="single" w:sz="4" w:space="0" w:color="auto"/>
              <w:right w:val="single" w:sz="4" w:space="0" w:color="auto"/>
              <w:tl2br w:val="nil"/>
              <w:tr2bl w:val="nil"/>
            </w:tcBorders>
            <w:shd w:val="clear" w:color="auto" w:fill="auto"/>
            <w:vAlign w:val="center"/>
          </w:tcPr>
          <w:p w14:paraId="631BB303" w14:textId="77777777" w:rsidR="00815600" w:rsidRDefault="00815600"/>
        </w:tc>
      </w:tr>
    </w:tbl>
    <w:p w14:paraId="3C9D7BD1" w14:textId="77777777" w:rsidR="00815600" w:rsidRDefault="00815600">
      <w:pPr>
        <w:rPr>
          <w:rFonts w:ascii="ＭＳ 明朝" w:hAnsi="ＭＳ 明朝"/>
        </w:rPr>
      </w:pPr>
    </w:p>
    <w:p w14:paraId="00A3E782" w14:textId="77777777" w:rsidR="00815600" w:rsidRDefault="00D34582">
      <w:pPr>
        <w:rPr>
          <w:rFonts w:ascii="ＭＳ 明朝" w:hAnsi="ＭＳ 明朝"/>
        </w:rPr>
      </w:pPr>
      <w:r>
        <w:rPr>
          <w:rFonts w:hint="eastAsia"/>
          <w:noProof/>
        </w:rPr>
        <mc:AlternateContent>
          <mc:Choice Requires="wps">
            <w:drawing>
              <wp:anchor distT="0" distB="0" distL="203200" distR="203200" simplePos="0" relativeHeight="6" behindDoc="0" locked="0" layoutInCell="1" hidden="0" allowOverlap="1" wp14:anchorId="0F1234CA" wp14:editId="487FF30A">
                <wp:simplePos x="0" y="0"/>
                <wp:positionH relativeFrom="column">
                  <wp:posOffset>-190500</wp:posOffset>
                </wp:positionH>
                <wp:positionV relativeFrom="paragraph">
                  <wp:posOffset>88265</wp:posOffset>
                </wp:positionV>
                <wp:extent cx="6676390" cy="0"/>
                <wp:effectExtent l="0" t="635" r="27305" b="10795"/>
                <wp:wrapNone/>
                <wp:docPr id="1032" name="オブジェクト 0"/>
                <wp:cNvGraphicFramePr/>
                <a:graphic xmlns:a="http://schemas.openxmlformats.org/drawingml/2006/main">
                  <a:graphicData uri="http://schemas.microsoft.com/office/word/2010/wordprocessingShape">
                    <wps:wsp>
                      <wps:cNvCnPr/>
                      <wps:spPr>
                        <a:xfrm>
                          <a:off x="0" y="0"/>
                          <a:ext cx="6676390" cy="0"/>
                        </a:xfrm>
                        <a:prstGeom prst="line">
                          <a:avLst/>
                        </a:prstGeom>
                        <a:ln>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6;" o:spid="_x0000_s1032" o:allowincell="t" o:allowoverlap="t" filled="f" stroked="t" strokecolor="#000000 [3200]" strokeweight="0.5pt" o:spt="20" from="-15pt,6.95pt" to="510.70000000000005pt,6.95pt">
                <v:fill/>
                <v:stroke linestyle="single" miterlimit="8" endcap="flat" dashstyle="dash" filltype="solid"/>
                <v:textbox style="layout-flow:horizontal;"/>
                <v:imagedata o:title=""/>
                <w10:wrap type="none" anchorx="text" anchory="text"/>
              </v:line>
            </w:pict>
          </mc:Fallback>
        </mc:AlternateContent>
      </w:r>
    </w:p>
    <w:p w14:paraId="2AF50CE4" w14:textId="77777777" w:rsidR="00815600" w:rsidRDefault="00D34582">
      <w:pPr>
        <w:rPr>
          <w:rFonts w:ascii="ＭＳ 明朝" w:hAnsi="ＭＳ 明朝"/>
        </w:rPr>
      </w:pPr>
      <w:r>
        <w:rPr>
          <w:rFonts w:hint="eastAsia"/>
          <w:noProof/>
        </w:rPr>
        <mc:AlternateContent>
          <mc:Choice Requires="wps">
            <w:drawing>
              <wp:anchor distT="0" distB="0" distL="203200" distR="203200" simplePos="0" relativeHeight="9" behindDoc="0" locked="0" layoutInCell="1" hidden="0" allowOverlap="1" wp14:anchorId="6F9B8F50" wp14:editId="3DD5D13F">
                <wp:simplePos x="0" y="0"/>
                <wp:positionH relativeFrom="column">
                  <wp:posOffset>-391795</wp:posOffset>
                </wp:positionH>
                <wp:positionV relativeFrom="paragraph">
                  <wp:posOffset>142240</wp:posOffset>
                </wp:positionV>
                <wp:extent cx="337820" cy="1922145"/>
                <wp:effectExtent l="0" t="0" r="635" b="635"/>
                <wp:wrapNone/>
                <wp:docPr id="1033" name="オブジェクト 0"/>
                <wp:cNvGraphicFramePr/>
                <a:graphic xmlns:a="http://schemas.openxmlformats.org/drawingml/2006/main">
                  <a:graphicData uri="http://schemas.microsoft.com/office/word/2010/wordprocessingShape">
                    <wps:wsp>
                      <wps:cNvSpPr txBox="1"/>
                      <wps:spPr>
                        <a:xfrm>
                          <a:off x="0" y="0"/>
                          <a:ext cx="337820" cy="1922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A4FDB72" w14:textId="77777777" w:rsidR="00815600" w:rsidRDefault="00D34582">
                            <w:r>
                              <w:rPr>
                                <w:rFonts w:hint="eastAsia"/>
                              </w:rPr>
                              <w:t>該当する場合のみ記入</w:t>
                            </w:r>
                          </w:p>
                        </w:txbxContent>
                      </wps:txbx>
                      <wps:bodyPr vertOverflow="overflow" horzOverflow="overflow" vert="eaVert" wrap="square" lIns="74295" tIns="8890" rIns="74295" bIns="8890" anchor="ctr"/>
                    </wps:wsp>
                  </a:graphicData>
                </a:graphic>
              </wp:anchor>
            </w:drawing>
          </mc:Choice>
          <mc:Fallback>
            <w:pict>
              <v:shape w14:anchorId="6F9B8F50" id="_x0000_s1027" type="#_x0000_t202" style="position:absolute;left:0;text-align:left;margin-left:-30.85pt;margin-top:11.2pt;width:26.6pt;height:151.35pt;z-index:9;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" filled="f" stroked="f" strokeweight=".5pt">
                <v:textbox style="layout-flow:vertical-ideographic" inset="5.85pt,.7pt,5.85pt,.7pt">
                  <w:txbxContent>
                    <w:p w14:paraId="2A4FDB72" w14:textId="77777777" w:rsidR="00815600" w:rsidRDefault="00D34582">
                      <w:r>
                        <w:rPr>
                          <w:rFonts w:hint="eastAsia"/>
                        </w:rPr>
                        <w:t>該当する場合のみ記入</w:t>
                      </w:r>
                    </w:p>
                  </w:txbxContent>
                </v:textbox>
              </v:shape>
            </w:pict>
          </mc:Fallback>
        </mc:AlternateContent>
      </w:r>
      <w:r>
        <w:rPr>
          <w:rFonts w:hint="eastAsia"/>
          <w:noProof/>
        </w:rPr>
        <mc:AlternateContent>
          <mc:Choice Requires="wps">
            <w:drawing>
              <wp:anchor distT="0" distB="0" distL="203200" distR="203200" simplePos="0" relativeHeight="10" behindDoc="0" locked="0" layoutInCell="1" hidden="0" allowOverlap="1" wp14:anchorId="4EC927FD" wp14:editId="16100767">
                <wp:simplePos x="0" y="0"/>
                <wp:positionH relativeFrom="column">
                  <wp:posOffset>-84455</wp:posOffset>
                </wp:positionH>
                <wp:positionV relativeFrom="paragraph">
                  <wp:posOffset>128270</wp:posOffset>
                </wp:positionV>
                <wp:extent cx="125730" cy="1548130"/>
                <wp:effectExtent l="635" t="635" r="29845" b="10795"/>
                <wp:wrapNone/>
                <wp:docPr id="1034" name="オブジェクト 0"/>
                <wp:cNvGraphicFramePr/>
                <a:graphic xmlns:a="http://schemas.openxmlformats.org/drawingml/2006/main">
                  <a:graphicData uri="http://schemas.microsoft.com/office/word/2010/wordprocessingShape">
                    <wps:wsp>
                      <wps:cNvSpPr/>
                      <wps:spPr>
                        <a:xfrm>
                          <a:off x="0" y="0"/>
                          <a:ext cx="125730" cy="1548130"/>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0.1pt;mso-position-vertical-relative:text;mso-position-horizontal-relative:text;position:absolute;height:121.9pt;mso-wrap-distance-top:0pt;width:9.9pt;mso-wrap-distance-left:16pt;margin-left:-6.65pt;z-index:10;" o:spid="_x0000_s1034"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p w14:paraId="15FC562E" w14:textId="77777777" w:rsidR="00815600" w:rsidRDefault="00D34582">
      <w:pPr>
        <w:rPr>
          <w:rFonts w:ascii="ＭＳ 明朝" w:hAnsi="ＭＳ 明朝"/>
        </w:rPr>
      </w:pPr>
      <w:r>
        <w:rPr>
          <w:rFonts w:ascii="ＭＳ 明朝" w:hAnsi="ＭＳ 明朝" w:hint="eastAsia"/>
        </w:rPr>
        <w:t>【売上高または受注高が減少した場合】</w:t>
      </w:r>
    </w:p>
    <w:tbl>
      <w:tblPr>
        <w:tblW w:w="9865" w:type="dxa"/>
        <w:tblInd w:w="2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1"/>
        <w:gridCol w:w="2798"/>
        <w:gridCol w:w="381"/>
        <w:gridCol w:w="2797"/>
        <w:gridCol w:w="2042"/>
        <w:gridCol w:w="1466"/>
      </w:tblGrid>
      <w:tr w:rsidR="00815600" w14:paraId="2B7056C5" w14:textId="77777777">
        <w:trPr>
          <w:trHeight w:val="283"/>
        </w:trPr>
        <w:tc>
          <w:tcPr>
            <w:tcW w:w="317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82EF67" w14:textId="77777777" w:rsidR="00815600" w:rsidRDefault="00D34582">
            <w:pPr>
              <w:jc w:val="center"/>
              <w:rPr>
                <w:rFonts w:ascii="ＭＳ 明朝" w:hAnsi="ＭＳ 明朝"/>
              </w:rPr>
            </w:pPr>
            <w:r>
              <w:rPr>
                <w:rFonts w:ascii="ＭＳ 明朝" w:hAnsi="ＭＳ 明朝" w:hint="eastAsia"/>
              </w:rPr>
              <w:t>直近３か月間の売上高等</w:t>
            </w:r>
          </w:p>
        </w:tc>
        <w:tc>
          <w:tcPr>
            <w:tcW w:w="317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270598" w14:textId="77777777" w:rsidR="00815600" w:rsidRDefault="00D34582">
            <w:pPr>
              <w:jc w:val="center"/>
              <w:rPr>
                <w:rFonts w:ascii="ＭＳ 明朝" w:hAnsi="ＭＳ 明朝"/>
              </w:rPr>
            </w:pPr>
            <w:r>
              <w:rPr>
                <w:rFonts w:ascii="ＭＳ 明朝" w:hAnsi="ＭＳ 明朝" w:hint="eastAsia"/>
              </w:rPr>
              <w:t>前年等同期の売上高等</w:t>
            </w:r>
          </w:p>
        </w:tc>
        <w:tc>
          <w:tcPr>
            <w:tcW w:w="35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0E58C4" w14:textId="77777777" w:rsidR="00815600" w:rsidRDefault="00D34582">
            <w:pPr>
              <w:jc w:val="center"/>
              <w:rPr>
                <w:rFonts w:ascii="ＭＳ 明朝" w:hAnsi="ＭＳ 明朝"/>
              </w:rPr>
            </w:pPr>
            <w:r>
              <w:rPr>
                <w:rFonts w:ascii="ＭＳ 明朝" w:hAnsi="ＭＳ 明朝" w:hint="eastAsia"/>
              </w:rPr>
              <w:t>Ｆ－Ｇ</w:t>
            </w:r>
          </w:p>
        </w:tc>
      </w:tr>
      <w:tr w:rsidR="00815600" w14:paraId="6F06A386" w14:textId="77777777">
        <w:trPr>
          <w:trHeight w:val="454"/>
        </w:trPr>
        <w:tc>
          <w:tcPr>
            <w:tcW w:w="381" w:type="dxa"/>
            <w:tcBorders>
              <w:top w:val="single" w:sz="4" w:space="0" w:color="auto"/>
              <w:left w:val="single" w:sz="4" w:space="0" w:color="auto"/>
              <w:bottom w:val="single" w:sz="4" w:space="0" w:color="auto"/>
              <w:right w:val="nil"/>
              <w:tl2br w:val="nil"/>
              <w:tr2bl w:val="nil"/>
            </w:tcBorders>
            <w:shd w:val="clear" w:color="auto" w:fill="auto"/>
            <w:vAlign w:val="center"/>
          </w:tcPr>
          <w:p w14:paraId="0FBD93AB" w14:textId="77777777" w:rsidR="00815600" w:rsidRDefault="00D34582">
            <w:pPr>
              <w:jc w:val="center"/>
              <w:rPr>
                <w:rFonts w:ascii="ＭＳ 明朝" w:hAnsi="ＭＳ 明朝"/>
              </w:rPr>
            </w:pPr>
            <w:r>
              <w:rPr>
                <w:rFonts w:ascii="ＭＳ 明朝" w:hAnsi="ＭＳ 明朝" w:hint="eastAsia"/>
              </w:rPr>
              <w:t>Ｆ</w:t>
            </w:r>
          </w:p>
        </w:tc>
        <w:tc>
          <w:tcPr>
            <w:tcW w:w="2798" w:type="dxa"/>
            <w:tcBorders>
              <w:top w:val="single" w:sz="4" w:space="0" w:color="auto"/>
              <w:left w:val="nil"/>
              <w:bottom w:val="single" w:sz="4" w:space="0" w:color="auto"/>
              <w:right w:val="single" w:sz="4" w:space="0" w:color="auto"/>
              <w:tl2br w:val="nil"/>
              <w:tr2bl w:val="nil"/>
            </w:tcBorders>
            <w:shd w:val="clear" w:color="auto" w:fill="auto"/>
            <w:vAlign w:val="center"/>
          </w:tcPr>
          <w:p w14:paraId="76D6C143" w14:textId="77777777" w:rsidR="00815600" w:rsidRDefault="00D34582">
            <w:pPr>
              <w:jc w:val="right"/>
              <w:rPr>
                <w:rFonts w:ascii="ＭＳ 明朝" w:hAnsi="ＭＳ 明朝"/>
              </w:rPr>
            </w:pPr>
            <w:r>
              <w:rPr>
                <w:rFonts w:ascii="ＭＳ 明朝" w:hAnsi="ＭＳ 明朝" w:hint="eastAsia"/>
              </w:rPr>
              <w:t>円</w:t>
            </w:r>
          </w:p>
        </w:tc>
        <w:tc>
          <w:tcPr>
            <w:tcW w:w="381" w:type="dxa"/>
            <w:tcBorders>
              <w:top w:val="single" w:sz="4" w:space="0" w:color="auto"/>
              <w:left w:val="single" w:sz="4" w:space="0" w:color="auto"/>
              <w:bottom w:val="single" w:sz="4" w:space="0" w:color="auto"/>
              <w:right w:val="nil"/>
              <w:tl2br w:val="nil"/>
              <w:tr2bl w:val="nil"/>
            </w:tcBorders>
            <w:shd w:val="clear" w:color="auto" w:fill="auto"/>
            <w:vAlign w:val="center"/>
          </w:tcPr>
          <w:p w14:paraId="27C125BF" w14:textId="77777777" w:rsidR="00815600" w:rsidRDefault="00D34582">
            <w:pPr>
              <w:jc w:val="center"/>
              <w:rPr>
                <w:rFonts w:ascii="ＭＳ 明朝" w:hAnsi="ＭＳ 明朝"/>
              </w:rPr>
            </w:pPr>
            <w:r>
              <w:rPr>
                <w:rFonts w:ascii="ＭＳ 明朝" w:hAnsi="ＭＳ 明朝" w:hint="eastAsia"/>
              </w:rPr>
              <w:t xml:space="preserve">Ｇ　</w:t>
            </w:r>
          </w:p>
        </w:tc>
        <w:tc>
          <w:tcPr>
            <w:tcW w:w="2797" w:type="dxa"/>
            <w:tcBorders>
              <w:top w:val="single" w:sz="4" w:space="0" w:color="auto"/>
              <w:left w:val="nil"/>
              <w:bottom w:val="single" w:sz="4" w:space="0" w:color="auto"/>
              <w:right w:val="single" w:sz="4" w:space="0" w:color="auto"/>
              <w:tl2br w:val="nil"/>
              <w:tr2bl w:val="nil"/>
            </w:tcBorders>
            <w:shd w:val="clear" w:color="auto" w:fill="auto"/>
            <w:vAlign w:val="center"/>
          </w:tcPr>
          <w:p w14:paraId="37D1D459" w14:textId="77777777" w:rsidR="00815600" w:rsidRDefault="00D34582">
            <w:pPr>
              <w:jc w:val="right"/>
              <w:rPr>
                <w:rFonts w:ascii="ＭＳ 明朝" w:hAnsi="ＭＳ 明朝"/>
              </w:rPr>
            </w:pPr>
            <w:r>
              <w:rPr>
                <w:rFonts w:ascii="ＭＳ 明朝" w:hAnsi="ＭＳ 明朝" w:hint="eastAsia"/>
              </w:rPr>
              <w:t>円</w:t>
            </w:r>
          </w:p>
        </w:tc>
        <w:tc>
          <w:tcPr>
            <w:tcW w:w="2042" w:type="dxa"/>
            <w:tcBorders>
              <w:top w:val="single" w:sz="4" w:space="0" w:color="auto"/>
              <w:left w:val="single" w:sz="4" w:space="0" w:color="auto"/>
              <w:bottom w:val="single" w:sz="4" w:space="0" w:color="auto"/>
              <w:right w:val="nil"/>
              <w:tl2br w:val="nil"/>
              <w:tr2bl w:val="nil"/>
            </w:tcBorders>
            <w:shd w:val="clear" w:color="auto" w:fill="auto"/>
            <w:vAlign w:val="center"/>
          </w:tcPr>
          <w:p w14:paraId="07CC2A82" w14:textId="77777777" w:rsidR="00815600" w:rsidRDefault="00D34582">
            <w:pPr>
              <w:jc w:val="right"/>
              <w:rPr>
                <w:rFonts w:ascii="ＭＳ 明朝" w:hAnsi="ＭＳ 明朝"/>
              </w:rPr>
            </w:pPr>
            <w:r>
              <w:rPr>
                <w:rFonts w:ascii="ＭＳ 明朝" w:hAnsi="ＭＳ 明朝" w:hint="eastAsia"/>
              </w:rPr>
              <w:t xml:space="preserve">　　円</w:t>
            </w:r>
          </w:p>
        </w:tc>
        <w:tc>
          <w:tcPr>
            <w:tcW w:w="1466" w:type="dxa"/>
            <w:tcBorders>
              <w:top w:val="single" w:sz="4" w:space="0" w:color="auto"/>
              <w:left w:val="nil"/>
              <w:bottom w:val="single" w:sz="4" w:space="0" w:color="auto"/>
              <w:right w:val="single" w:sz="4" w:space="0" w:color="auto"/>
              <w:tl2br w:val="nil"/>
              <w:tr2bl w:val="nil"/>
            </w:tcBorders>
            <w:shd w:val="clear" w:color="auto" w:fill="auto"/>
            <w:vAlign w:val="center"/>
          </w:tcPr>
          <w:p w14:paraId="3E877E57" w14:textId="77777777" w:rsidR="00815600" w:rsidRDefault="00D34582">
            <w:pPr>
              <w:jc w:val="left"/>
              <w:rPr>
                <w:rFonts w:ascii="ＭＳ 明朝" w:hAnsi="ＭＳ 明朝"/>
              </w:rPr>
            </w:pPr>
            <w:r>
              <w:rPr>
                <w:rFonts w:ascii="ＭＳ 明朝" w:hAnsi="ＭＳ 明朝" w:hint="eastAsia"/>
                <w:b/>
              </w:rPr>
              <w:t>＜０</w:t>
            </w:r>
          </w:p>
        </w:tc>
      </w:tr>
    </w:tbl>
    <w:p w14:paraId="6CBC364D" w14:textId="77777777" w:rsidR="00815600" w:rsidRDefault="00815600">
      <w:pPr>
        <w:spacing w:line="180" w:lineRule="auto"/>
        <w:rPr>
          <w:rFonts w:ascii="ＭＳ 明朝" w:hAnsi="ＭＳ 明朝"/>
        </w:rPr>
      </w:pPr>
    </w:p>
    <w:p w14:paraId="0B7C1419" w14:textId="77777777" w:rsidR="00815600" w:rsidRDefault="00D34582">
      <w:pPr>
        <w:rPr>
          <w:rFonts w:ascii="ＭＳ 明朝" w:hAnsi="ＭＳ 明朝"/>
        </w:rPr>
      </w:pPr>
      <w:r>
        <w:rPr>
          <w:rFonts w:ascii="ＭＳ 明朝" w:hAnsi="ＭＳ 明朝" w:hint="eastAsia"/>
        </w:rPr>
        <w:t>【セーフティネット第５号の認定を受けた場合】</w:t>
      </w:r>
    </w:p>
    <w:p w14:paraId="321BBAC1" w14:textId="77777777" w:rsidR="00815600" w:rsidRDefault="00D34582">
      <w:pPr>
        <w:rPr>
          <w:rFonts w:ascii="ＭＳ 明朝" w:hAnsi="ＭＳ 明朝"/>
        </w:rPr>
      </w:pPr>
      <w:r>
        <w:rPr>
          <w:rFonts w:ascii="ＭＳ 明朝" w:hAnsi="ＭＳ 明朝" w:hint="eastAsia"/>
        </w:rPr>
        <w:t>□ 所管する市町村長の認定を受けた中小企業信用保険法第２条第５項第５号ロの規定に</w:t>
      </w:r>
    </w:p>
    <w:p w14:paraId="6CD85660" w14:textId="77777777" w:rsidR="00815600" w:rsidRDefault="00D34582">
      <w:pPr>
        <w:ind w:firstLineChars="150" w:firstLine="361"/>
        <w:rPr>
          <w:rFonts w:ascii="ＭＳ 明朝" w:hAnsi="ＭＳ 明朝"/>
        </w:rPr>
      </w:pPr>
      <w:r>
        <w:rPr>
          <w:rFonts w:ascii="ＭＳ 明朝" w:hAnsi="ＭＳ 明朝" w:hint="eastAsia"/>
        </w:rPr>
        <w:t>よる認定申請書を添付してください。</w:t>
      </w:r>
    </w:p>
    <w:p w14:paraId="4276A007" w14:textId="77777777" w:rsidR="00815600" w:rsidRDefault="00815600">
      <w:pPr>
        <w:ind w:firstLineChars="150" w:firstLine="361"/>
        <w:rPr>
          <w:rFonts w:ascii="ＭＳ 明朝" w:hAnsi="ＭＳ 明朝"/>
        </w:rPr>
      </w:pPr>
    </w:p>
    <w:p w14:paraId="5BE60FD2" w14:textId="77777777" w:rsidR="00815600" w:rsidRDefault="00815600">
      <w:pPr>
        <w:spacing w:line="180" w:lineRule="auto"/>
        <w:rPr>
          <w:rFonts w:ascii="ＭＳ 明朝" w:hAnsi="ＭＳ 明朝"/>
        </w:rPr>
      </w:pPr>
    </w:p>
    <w:p w14:paraId="23F9DEFB" w14:textId="77777777" w:rsidR="00815600" w:rsidRDefault="00D34582">
      <w:pPr>
        <w:rPr>
          <w:rFonts w:ascii="ＭＳ 明朝" w:hAnsi="ＭＳ 明朝"/>
        </w:rPr>
      </w:pPr>
      <w:r>
        <w:rPr>
          <w:rFonts w:ascii="ＭＳ 明朝" w:hAnsi="ＭＳ 明朝" w:hint="eastAsia"/>
        </w:rPr>
        <w:t>※申請者全体の値を記載してください。</w:t>
      </w:r>
    </w:p>
    <w:p w14:paraId="43EC080B" w14:textId="77777777" w:rsidR="00815600" w:rsidRDefault="00815600">
      <w:pPr>
        <w:rPr>
          <w:rFonts w:ascii="ＭＳ 明朝" w:hAnsi="ＭＳ 明朝"/>
        </w:rPr>
      </w:pPr>
    </w:p>
    <w:p w14:paraId="50FD6510" w14:textId="77777777" w:rsidR="00815600" w:rsidRDefault="00815600">
      <w:pPr>
        <w:rPr>
          <w:rFonts w:ascii="ＭＳ 明朝" w:hAnsi="ＭＳ 明朝"/>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40"/>
      </w:tblGrid>
      <w:tr w:rsidR="00815600" w14:paraId="62E29295" w14:textId="77777777">
        <w:trPr>
          <w:trHeight w:val="2247"/>
        </w:trPr>
        <w:tc>
          <w:tcPr>
            <w:tcW w:w="9640" w:type="dxa"/>
            <w:tcBorders>
              <w:top w:val="single" w:sz="8" w:space="0" w:color="auto"/>
              <w:left w:val="single" w:sz="8" w:space="0" w:color="auto"/>
              <w:bottom w:val="single" w:sz="8" w:space="0" w:color="auto"/>
              <w:right w:val="single" w:sz="8" w:space="0" w:color="auto"/>
            </w:tcBorders>
            <w:shd w:val="clear" w:color="auto" w:fill="auto"/>
          </w:tcPr>
          <w:p w14:paraId="241AF333" w14:textId="77777777" w:rsidR="00815600" w:rsidRDefault="00D34582">
            <w:pPr>
              <w:ind w:leftChars="100" w:left="241" w:rightChars="147" w:right="354"/>
              <w:rPr>
                <w:rFonts w:ascii="ＭＳ 明朝" w:hAnsi="ＭＳ 明朝"/>
              </w:rPr>
            </w:pPr>
            <w:r>
              <w:rPr>
                <w:rFonts w:ascii="ＭＳ 明朝" w:hAnsi="ＭＳ 明朝" w:hint="eastAsia"/>
              </w:rPr>
              <w:t xml:space="preserve">　上記</w:t>
            </w:r>
            <w:r>
              <w:rPr>
                <w:rFonts w:ascii="ＭＳ 明朝" w:hAnsi="ＭＳ 明朝" w:hint="eastAsia"/>
                <w:u w:val="single"/>
              </w:rPr>
              <w:t>（中小企業者名）</w:t>
            </w:r>
            <w:r>
              <w:rPr>
                <w:rFonts w:ascii="ＭＳ 明朝" w:hAnsi="ＭＳ 明朝" w:hint="eastAsia"/>
              </w:rPr>
              <w:t>について、仕入伝票等の根拠資料により、原材料等の仕入価格が20％以上上昇しているにもかかわらず、製品等価格に転嫁できていないこと（及び売上高等が減少していること）を確認しました。</w:t>
            </w:r>
          </w:p>
          <w:p w14:paraId="38F0C3F2" w14:textId="77777777" w:rsidR="00815600" w:rsidRDefault="00815600">
            <w:pPr>
              <w:rPr>
                <w:rFonts w:ascii="ＭＳ 明朝" w:hAnsi="ＭＳ 明朝"/>
              </w:rPr>
            </w:pPr>
          </w:p>
          <w:p w14:paraId="0799DB48" w14:textId="77777777" w:rsidR="00815600" w:rsidRDefault="00D34582">
            <w:pPr>
              <w:rPr>
                <w:rFonts w:ascii="ＭＳ 明朝" w:hAnsi="ＭＳ 明朝"/>
              </w:rPr>
            </w:pPr>
            <w:r>
              <w:rPr>
                <w:rFonts w:ascii="ＭＳ 明朝" w:hAnsi="ＭＳ 明朝" w:hint="eastAsia"/>
              </w:rPr>
              <w:t xml:space="preserve">  令和　　年　　月　　日</w:t>
            </w:r>
          </w:p>
          <w:p w14:paraId="347E0DC2" w14:textId="77777777" w:rsidR="00815600" w:rsidRDefault="00D34582">
            <w:pPr>
              <w:ind w:firstLineChars="1700" w:firstLine="4096"/>
              <w:rPr>
                <w:rFonts w:ascii="ＭＳ 明朝" w:hAnsi="ＭＳ 明朝"/>
              </w:rPr>
            </w:pPr>
            <w:r>
              <w:rPr>
                <w:rFonts w:ascii="ＭＳ 明朝" w:hAnsi="ＭＳ 明朝" w:hint="eastAsia"/>
                <w:u w:val="single"/>
              </w:rPr>
              <w:t>（金融機関名）　　　　　　　　　　　　　印</w:t>
            </w:r>
          </w:p>
        </w:tc>
      </w:tr>
    </w:tbl>
    <w:p w14:paraId="291E466E" w14:textId="77777777" w:rsidR="00815600" w:rsidRDefault="00815600">
      <w:pPr>
        <w:rPr>
          <w:rFonts w:ascii="ＭＳ 明朝" w:hAnsi="ＭＳ 明朝"/>
        </w:rPr>
      </w:pPr>
    </w:p>
    <w:sectPr w:rsidR="00815600">
      <w:headerReference w:type="default" r:id="rId7"/>
      <w:footerReference w:type="even" r:id="rId8"/>
      <w:footerReference w:type="default" r:id="rId9"/>
      <w:pgSz w:w="11906" w:h="16838"/>
      <w:pgMar w:top="680" w:right="1077" w:bottom="680" w:left="1077" w:header="567" w:footer="284" w:gutter="0"/>
      <w:pgBorders w:offsetFrom="page">
        <w:top w:val="single" w:sz="4" w:space="24" w:color="auto"/>
        <w:left w:val="single" w:sz="4" w:space="24" w:color="auto"/>
        <w:bottom w:val="single" w:sz="4" w:space="24" w:color="auto" w:frame="1"/>
        <w:right w:val="single" w:sz="4" w:space="24" w:color="auto" w:frame="1"/>
      </w:pgBorders>
      <w:pgNumType w:fmt="numberInDash" w:start="24"/>
      <w:cols w:space="720"/>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CCC1" w14:textId="77777777" w:rsidR="00D34582" w:rsidRDefault="00D34582">
      <w:r>
        <w:separator/>
      </w:r>
    </w:p>
  </w:endnote>
  <w:endnote w:type="continuationSeparator" w:id="0">
    <w:p w14:paraId="3852ED98" w14:textId="77777777" w:rsidR="00D34582" w:rsidRDefault="00D3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2213" w14:textId="77777777" w:rsidR="00815600" w:rsidRDefault="00D34582">
    <w:pPr>
      <w:pStyle w:val="a3"/>
      <w:jc w:val="center"/>
    </w:pPr>
    <w:r>
      <w:rPr>
        <w:rFonts w:hint="eastAsia"/>
      </w:rPr>
      <w:fldChar w:fldCharType="begin"/>
    </w:r>
    <w:r>
      <w:rPr>
        <w:rFonts w:hint="eastAsia"/>
      </w:rPr>
      <w:instrText xml:space="preserve">PAGE  \* MERGEFORMAT </w:instrText>
    </w:r>
    <w:r>
      <w:rPr>
        <w:rFonts w:hint="eastAsia"/>
      </w:rPr>
      <w:fldChar w:fldCharType="separate"/>
    </w:r>
    <w:r>
      <w:t>- 20 -</w:t>
    </w:r>
    <w:r>
      <w:rPr>
        <w:rFonts w:hint="eastAsia"/>
      </w:rPr>
      <w:fldChar w:fldCharType="end"/>
    </w:r>
  </w:p>
  <w:p w14:paraId="69BE2E3C" w14:textId="77777777" w:rsidR="00815600" w:rsidRDefault="008156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3179" w14:textId="77777777" w:rsidR="00815600" w:rsidRDefault="0081560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C2DF" w14:textId="77777777" w:rsidR="00D34582" w:rsidRDefault="00D34582">
      <w:r>
        <w:separator/>
      </w:r>
    </w:p>
  </w:footnote>
  <w:footnote w:type="continuationSeparator" w:id="0">
    <w:p w14:paraId="3C55F836" w14:textId="77777777" w:rsidR="00D34582" w:rsidRDefault="00D3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3126" w14:textId="77777777" w:rsidR="00815600" w:rsidRDefault="00D34582">
    <w:pPr>
      <w:pStyle w:val="a6"/>
      <w:ind w:firstLineChars="4100" w:firstLine="7380"/>
      <w:jc w:val="right"/>
      <w:rPr>
        <w:i/>
        <w:sz w:val="18"/>
        <w:u w:val="single"/>
      </w:rPr>
    </w:pPr>
    <w:r>
      <w:rPr>
        <w:rFonts w:hint="eastAsia"/>
        <w:i/>
        <w:sz w:val="18"/>
        <w:u w:val="single"/>
      </w:rPr>
      <w:t>経営安定資金融資制度要領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FE667A8"/>
    <w:lvl w:ilvl="0" w:tplc="00000000">
      <w:numFmt w:val="bullet"/>
      <w:lvlText w:val="・"/>
      <w:lvlJc w:val="left"/>
      <w:pPr>
        <w:tabs>
          <w:tab w:val="num" w:pos="840"/>
        </w:tabs>
        <w:ind w:left="840" w:hanging="360"/>
      </w:pPr>
      <w:rPr>
        <w:rFonts w:ascii="ＭＳ 明朝" w:eastAsia="ＭＳ 明朝" w:hAnsi="ＭＳ 明朝" w:hint="eastAsia"/>
      </w:rPr>
    </w:lvl>
    <w:lvl w:ilvl="1" w:tplc="00000000">
      <w:numFmt w:val="bullet"/>
      <w:lvlText w:val=""/>
      <w:lvlJc w:val="left"/>
      <w:pPr>
        <w:tabs>
          <w:tab w:val="num" w:pos="1320"/>
        </w:tabs>
        <w:ind w:left="1320" w:hanging="420"/>
      </w:pPr>
      <w:rPr>
        <w:rFonts w:ascii="Wingdings" w:hAnsi="Wingdings" w:hint="default"/>
      </w:rPr>
    </w:lvl>
    <w:lvl w:ilvl="2" w:tplc="00000000">
      <w:numFmt w:val="bullet"/>
      <w:lvlText w:val=""/>
      <w:lvlJc w:val="left"/>
      <w:pPr>
        <w:tabs>
          <w:tab w:val="num" w:pos="1740"/>
        </w:tabs>
        <w:ind w:left="1740" w:hanging="420"/>
      </w:pPr>
      <w:rPr>
        <w:rFonts w:ascii="Wingdings" w:hAnsi="Wingdings" w:hint="default"/>
      </w:rPr>
    </w:lvl>
    <w:lvl w:ilvl="3" w:tplc="00000000">
      <w:numFmt w:val="bullet"/>
      <w:lvlText w:val=""/>
      <w:lvlJc w:val="left"/>
      <w:pPr>
        <w:tabs>
          <w:tab w:val="num" w:pos="2160"/>
        </w:tabs>
        <w:ind w:left="2160" w:hanging="420"/>
      </w:pPr>
      <w:rPr>
        <w:rFonts w:ascii="Wingdings" w:hAnsi="Wingdings" w:hint="default"/>
      </w:rPr>
    </w:lvl>
    <w:lvl w:ilvl="4" w:tplc="00000000">
      <w:numFmt w:val="bullet"/>
      <w:lvlText w:val=""/>
      <w:lvlJc w:val="left"/>
      <w:pPr>
        <w:tabs>
          <w:tab w:val="num" w:pos="2580"/>
        </w:tabs>
        <w:ind w:left="2580" w:hanging="420"/>
      </w:pPr>
      <w:rPr>
        <w:rFonts w:ascii="Wingdings" w:hAnsi="Wingdings" w:hint="default"/>
      </w:rPr>
    </w:lvl>
    <w:lvl w:ilvl="5" w:tplc="00000000">
      <w:numFmt w:val="bullet"/>
      <w:lvlText w:val=""/>
      <w:lvlJc w:val="left"/>
      <w:pPr>
        <w:tabs>
          <w:tab w:val="num" w:pos="3000"/>
        </w:tabs>
        <w:ind w:left="3000" w:hanging="420"/>
      </w:pPr>
      <w:rPr>
        <w:rFonts w:ascii="Wingdings" w:hAnsi="Wingdings" w:hint="default"/>
      </w:rPr>
    </w:lvl>
    <w:lvl w:ilvl="6" w:tplc="00000000">
      <w:numFmt w:val="bullet"/>
      <w:lvlText w:val=""/>
      <w:lvlJc w:val="left"/>
      <w:pPr>
        <w:tabs>
          <w:tab w:val="num" w:pos="3420"/>
        </w:tabs>
        <w:ind w:left="3420" w:hanging="420"/>
      </w:pPr>
      <w:rPr>
        <w:rFonts w:ascii="Wingdings" w:hAnsi="Wingdings" w:hint="default"/>
      </w:rPr>
    </w:lvl>
    <w:lvl w:ilvl="7" w:tplc="00000000">
      <w:numFmt w:val="bullet"/>
      <w:lvlText w:val=""/>
      <w:lvlJc w:val="left"/>
      <w:pPr>
        <w:tabs>
          <w:tab w:val="num" w:pos="3840"/>
        </w:tabs>
        <w:ind w:left="3840" w:hanging="420"/>
      </w:pPr>
      <w:rPr>
        <w:rFonts w:ascii="Wingdings" w:hAnsi="Wingdings" w:hint="default"/>
      </w:rPr>
    </w:lvl>
    <w:lvl w:ilvl="8" w:tplc="00000000">
      <w:numFmt w:val="bullet"/>
      <w:lvlText w:val=""/>
      <w:lvlJc w:val="left"/>
      <w:pPr>
        <w:tabs>
          <w:tab w:val="num" w:pos="4260"/>
        </w:tabs>
        <w:ind w:left="4260" w:hanging="420"/>
      </w:pPr>
      <w:rPr>
        <w:rFonts w:ascii="Wingdings" w:hAnsi="Wingdings" w:hint="default"/>
      </w:rPr>
    </w:lvl>
  </w:abstractNum>
  <w:num w:numId="1" w16cid:durableId="76723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efaultTableStyle w:val="1"/>
  <w:drawingGridHorizontalSpacing w:val="24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00"/>
    <w:rsid w:val="001F2040"/>
    <w:rsid w:val="002745F1"/>
    <w:rsid w:val="00417B73"/>
    <w:rsid w:val="004B084E"/>
    <w:rsid w:val="00531E03"/>
    <w:rsid w:val="006B1008"/>
    <w:rsid w:val="00815600"/>
    <w:rsid w:val="008731B1"/>
    <w:rsid w:val="00AF1943"/>
    <w:rsid w:val="00B46A07"/>
    <w:rsid w:val="00C72B88"/>
    <w:rsid w:val="00D34582"/>
    <w:rsid w:val="00E56CF7"/>
    <w:rsid w:val="00EF45A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C8B870"/>
  <w15:chartTrackingRefBased/>
  <w15:docId w15:val="{2AD4B373-5F30-4A9E-9B13-C045B1DF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4">
    <w:name w:val="フッター (文字)"/>
    <w:link w:val="a3"/>
    <w:rPr>
      <w:kern w:val="2"/>
      <w:sz w:val="21"/>
    </w:rPr>
  </w:style>
  <w:style w:type="character" w:customStyle="1" w:styleId="a7">
    <w:name w:val="ヘッダ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List Paragraph"/>
    <w:basedOn w:val="a"/>
    <w:qFormat/>
    <w:pPr>
      <w:ind w:leftChars="400" w:left="840"/>
    </w:pPr>
  </w:style>
  <w:style w:type="character" w:styleId="ab">
    <w:name w:val="footnote reference"/>
    <w:semiHidden/>
    <w:rPr>
      <w:vertAlign w:val="superscript"/>
    </w:rPr>
  </w:style>
  <w:style w:type="character" w:styleId="ac">
    <w:name w:val="endnote reference"/>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1784</TotalTime>
  <Pages>5</Pages>
  <Words>1900</Words>
  <Characters>946</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秋田県新事業展開資金融資制度要領</vt:lpstr>
    </vt:vector>
  </TitlesOfParts>
  <Company>秋田県</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秋田県新事業展開資金融資制度要領</dc:title>
  <dc:creator>12643</dc:creator>
  <cp:lastModifiedBy>伊藤　翔太郎</cp:lastModifiedBy>
  <cp:revision>87</cp:revision>
  <cp:lastPrinted>2022-10-18T23:54:00Z</cp:lastPrinted>
  <dcterms:created xsi:type="dcterms:W3CDTF">2019-03-25T04:24:00Z</dcterms:created>
  <dcterms:modified xsi:type="dcterms:W3CDTF">2025-03-11T00:45:00Z</dcterms:modified>
</cp:coreProperties>
</file>