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 xml:space="preserve">　番　　　　　号</w:t>
      </w:r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C1136" w:rsidRDefault="00E532D9" w:rsidP="00E532D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532D9" w:rsidRPr="009C1136" w:rsidRDefault="00CC4D10" w:rsidP="00677E59">
      <w:pPr>
        <w:overflowPunct w:val="0"/>
        <w:spacing w:line="320" w:lineRule="exact"/>
        <w:ind w:firstLineChars="200" w:firstLine="480"/>
        <w:textAlignment w:val="baseline"/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>(あて先)秋田県知事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 xml:space="preserve">申　　請　　者　　</w: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 xml:space="preserve"> eq \o\ac(</w:instrText>
      </w:r>
      <w:r w:rsidR="00A61494" w:rsidRPr="0091203E">
        <w:rPr>
          <w:rFonts w:asciiTheme="majorEastAsia" w:eastAsiaTheme="majorEastAsia" w:hAnsiTheme="majorEastAsia" w:hint="eastAsia"/>
          <w:position w:val="-4"/>
          <w:sz w:val="36"/>
          <w:szCs w:val="24"/>
        </w:rPr>
        <w:instrText>○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>,</w:instrText>
      </w:r>
      <w:r w:rsidR="00A61494" w:rsidRPr="0091203E">
        <w:rPr>
          <w:rFonts w:asciiTheme="majorEastAsia" w:eastAsiaTheme="majorEastAsia" w:hAnsiTheme="majorEastAsia" w:hint="eastAsia"/>
          <w:sz w:val="24"/>
          <w:szCs w:val="24"/>
        </w:rPr>
        <w:instrText>印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>)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>介護福祉士実務者養成施設等指定申請書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overflowPunct w:val="0"/>
        <w:textAlignment w:val="baseline"/>
        <w:rPr>
          <w:rFonts w:asciiTheme="majorEastAsia" w:eastAsiaTheme="majorEastAsia" w:hAnsiTheme="majorEastAsia" w:cs="HG丸ｺﾞｼｯｸM-PRO"/>
          <w:sz w:val="24"/>
          <w:szCs w:val="24"/>
          <w:lang w:val="ja-JP"/>
        </w:rPr>
      </w:pPr>
      <w:r w:rsidRPr="0091203E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標記について、</w:t>
      </w:r>
      <w:r w:rsidRPr="0091203E">
        <w:rPr>
          <w:rFonts w:asciiTheme="majorEastAsia" w:eastAsiaTheme="majorEastAsia" w:hAnsiTheme="majorEastAsia" w:cs="HG丸ｺﾞｼｯｸM-PRO" w:hint="eastAsia"/>
          <w:color w:val="000000"/>
          <w:sz w:val="24"/>
          <w:szCs w:val="24"/>
          <w:lang w:val="ja-JP"/>
        </w:rPr>
        <w:t>社会福祉士及び介護福祉士法</w:t>
      </w:r>
      <w:r w:rsidRPr="009C1136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  <w:lang w:val="ja-JP"/>
        </w:rPr>
        <w:t>施行施行令第３条</w:t>
      </w:r>
      <w:r w:rsidR="00CC4D10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の規定に基づき申請します。</w:t>
      </w:r>
    </w:p>
    <w:sectPr w:rsidR="00E532D9" w:rsidRPr="0091203E" w:rsidSect="00CC4D10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A3" w:rsidRDefault="00DA0BA3" w:rsidP="00CD6DD1">
      <w:r>
        <w:separator/>
      </w:r>
    </w:p>
  </w:endnote>
  <w:endnote w:type="continuationSeparator" w:id="0">
    <w:p w:rsidR="00DA0BA3" w:rsidRDefault="00DA0BA3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Default="005937D8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7D8" w:rsidRDefault="005937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Default="00593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A3" w:rsidRDefault="00DA0BA3" w:rsidP="00CD6DD1">
      <w:r>
        <w:separator/>
      </w:r>
    </w:p>
  </w:footnote>
  <w:footnote w:type="continuationSeparator" w:id="0">
    <w:p w:rsidR="00DA0BA3" w:rsidRDefault="00DA0BA3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016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86C58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01A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37D8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21B6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27D6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55FE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D56E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363D9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3256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4D10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0BA3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06DD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4C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0CC2"/>
    <w:rsid w:val="00F81588"/>
    <w:rsid w:val="00F817F8"/>
    <w:rsid w:val="00F8537D"/>
    <w:rsid w:val="00F86D8B"/>
    <w:rsid w:val="00F902D5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24819-57BD-4EC9-BD6F-5C4C6E7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秋田県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秋田県</cp:lastModifiedBy>
  <cp:revision>4</cp:revision>
  <cp:lastPrinted>2014-07-14T06:03:00Z</cp:lastPrinted>
  <dcterms:created xsi:type="dcterms:W3CDTF">2017-03-30T06:00:00Z</dcterms:created>
  <dcterms:modified xsi:type="dcterms:W3CDTF">2018-02-02T07:19:00Z</dcterms:modified>
</cp:coreProperties>
</file>