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B" w:rsidRDefault="00E41985" w:rsidP="002574F6">
      <w:pPr>
        <w:widowControl/>
        <w:spacing w:line="360" w:lineRule="auto"/>
        <w:ind w:leftChars="0" w:left="0" w:rightChars="0" w:right="0"/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AF5556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ネットパトロール事業　連絡フロー</w:t>
      </w:r>
    </w:p>
    <w:p w:rsidR="00857272" w:rsidRDefault="00636522" w:rsidP="002574F6">
      <w:pPr>
        <w:widowControl/>
        <w:spacing w:line="360" w:lineRule="auto"/>
        <w:ind w:leftChars="0" w:left="0" w:rightChars="0" w:right="0" w:firstLineChars="100" w:firstLine="220"/>
        <w:jc w:val="right"/>
        <w:rPr>
          <w:rFonts w:asciiTheme="majorEastAsia" w:eastAsiaTheme="majorEastAsia" w:hAnsiTheme="majorEastAsia"/>
        </w:rPr>
      </w:pPr>
      <w:r w:rsidRPr="00636522">
        <w:rPr>
          <w:rFonts w:asciiTheme="majorEastAsia" w:eastAsiaTheme="majorEastAsia" w:hAnsiTheme="majorEastAsia" w:hint="eastAsia"/>
        </w:rPr>
        <w:t>秋田県教育庁生涯学習課</w:t>
      </w:r>
    </w:p>
    <w:p w:rsidR="00636522" w:rsidRDefault="00636522" w:rsidP="00636522">
      <w:pPr>
        <w:widowControl/>
        <w:spacing w:line="200" w:lineRule="exact"/>
        <w:ind w:leftChars="0" w:left="0" w:rightChars="0" w:right="0" w:firstLineChars="100" w:firstLine="220"/>
        <w:jc w:val="right"/>
        <w:rPr>
          <w:rFonts w:asciiTheme="majorEastAsia" w:eastAsiaTheme="majorEastAsia" w:hAnsiTheme="majorEastAsia"/>
        </w:rPr>
      </w:pPr>
    </w:p>
    <w:p w:rsidR="00636522" w:rsidRDefault="00636522" w:rsidP="00636522">
      <w:pPr>
        <w:widowControl/>
        <w:spacing w:line="200" w:lineRule="exact"/>
        <w:ind w:leftChars="0" w:left="0" w:rightChars="0" w:right="0" w:firstLineChars="100" w:firstLine="220"/>
        <w:jc w:val="right"/>
        <w:rPr>
          <w:rFonts w:asciiTheme="majorEastAsia" w:eastAsiaTheme="majorEastAsia" w:hAnsiTheme="majorEastAsia"/>
        </w:rPr>
      </w:pPr>
    </w:p>
    <w:p w:rsidR="000B13FB" w:rsidRPr="000B13FB" w:rsidRDefault="00E41985" w:rsidP="002A1FD3">
      <w:pPr>
        <w:widowControl/>
        <w:ind w:leftChars="0" w:left="0" w:rightChars="0" w:right="0"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ネットパトロールで検知した投稿に関する報告・対応等は、リスクレベルに応じて迅速な対応ができるよう、次の連絡フローにしたがい運用される。</w:t>
      </w:r>
      <w:bookmarkStart w:id="0" w:name="_GoBack"/>
      <w:bookmarkEnd w:id="0"/>
    </w:p>
    <w:p w:rsidR="000B13FB" w:rsidRPr="000B13FB" w:rsidRDefault="000B13FB" w:rsidP="002A1FD3">
      <w:pPr>
        <w:widowControl/>
        <w:ind w:leftChars="0" w:left="0" w:rightChars="0" w:right="0" w:firstLineChars="100" w:firstLine="220"/>
        <w:rPr>
          <w:rFonts w:asciiTheme="majorEastAsia" w:eastAsiaTheme="majorEastAsia" w:hAnsiTheme="majorEastAsia"/>
        </w:rPr>
      </w:pPr>
      <w:r w:rsidRPr="000B13FB">
        <w:rPr>
          <w:rFonts w:asciiTheme="majorEastAsia" w:eastAsiaTheme="majorEastAsia" w:hAnsiTheme="majorEastAsia" w:hint="eastAsia"/>
        </w:rPr>
        <w:t>また、特に緊急度が高い重要な事案が発生した場合には</w:t>
      </w:r>
      <w:r w:rsidR="00E41985">
        <w:rPr>
          <w:rFonts w:asciiTheme="majorEastAsia" w:eastAsiaTheme="majorEastAsia" w:hAnsiTheme="majorEastAsia" w:hint="eastAsia"/>
        </w:rPr>
        <w:t>、適切な対処が迅速に行えるよう</w:t>
      </w:r>
      <w:r w:rsidRPr="000B13FB">
        <w:rPr>
          <w:rFonts w:asciiTheme="majorEastAsia" w:eastAsiaTheme="majorEastAsia" w:hAnsiTheme="majorEastAsia" w:hint="eastAsia"/>
        </w:rPr>
        <w:t>、状況に応じて</w:t>
      </w:r>
      <w:r w:rsidR="00E41985">
        <w:rPr>
          <w:rFonts w:asciiTheme="majorEastAsia" w:eastAsiaTheme="majorEastAsia" w:hAnsiTheme="majorEastAsia" w:hint="eastAsia"/>
        </w:rPr>
        <w:t>パトロール業務責任者から警察・消防等、外部機関への情報提供を行う</w:t>
      </w:r>
      <w:r w:rsidRPr="000B13FB">
        <w:rPr>
          <w:rFonts w:asciiTheme="majorEastAsia" w:eastAsiaTheme="majorEastAsia" w:hAnsiTheme="majorEastAsia" w:hint="eastAsia"/>
        </w:rPr>
        <w:t>。</w:t>
      </w:r>
    </w:p>
    <w:tbl>
      <w:tblPr>
        <w:tblpPr w:leftFromText="142" w:rightFromText="142" w:vertAnchor="page" w:horzAnchor="margin" w:tblpY="59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2909"/>
      </w:tblGrid>
      <w:tr w:rsidR="002A1FD3" w:rsidRPr="000B13FB" w:rsidTr="008201BB">
        <w:tc>
          <w:tcPr>
            <w:tcW w:w="6413" w:type="dxa"/>
            <w:shd w:val="clear" w:color="auto" w:fill="D9D9D9"/>
            <w:vAlign w:val="center"/>
          </w:tcPr>
          <w:p w:rsidR="002A1FD3" w:rsidRDefault="002A1FD3" w:rsidP="008201BB">
            <w:pPr>
              <w:ind w:leftChars="0" w:left="0" w:righ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セーファーインターネット協会</w:t>
            </w:r>
          </w:p>
          <w:p w:rsidR="002A1FD3" w:rsidRPr="000B13FB" w:rsidRDefault="002A1FD3" w:rsidP="008201BB">
            <w:pPr>
              <w:ind w:leftChars="0" w:left="0" w:righ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0B13FB">
              <w:rPr>
                <w:rFonts w:asciiTheme="majorEastAsia" w:eastAsiaTheme="majorEastAsia" w:hAnsiTheme="majorEastAsia" w:hint="eastAsia"/>
              </w:rPr>
              <w:t>パトロール業務</w:t>
            </w:r>
            <w:r>
              <w:rPr>
                <w:rFonts w:asciiTheme="majorEastAsia" w:eastAsiaTheme="majorEastAsia" w:hAnsiTheme="majorEastAsia" w:hint="eastAsia"/>
              </w:rPr>
              <w:t>担当</w:t>
            </w:r>
            <w:r w:rsidRPr="000B13FB">
              <w:rPr>
                <w:rFonts w:asciiTheme="majorEastAsia" w:eastAsiaTheme="majorEastAsia" w:hAnsiTheme="majorEastAsia" w:hint="eastAsia"/>
              </w:rPr>
              <w:t>：ピットクルー株式会社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909" w:type="dxa"/>
            <w:shd w:val="clear" w:color="auto" w:fill="D9D9D9"/>
            <w:vAlign w:val="center"/>
          </w:tcPr>
          <w:p w:rsidR="002A1FD3" w:rsidRPr="000B13FB" w:rsidRDefault="002A1FD3" w:rsidP="008201BB">
            <w:pPr>
              <w:ind w:leftChars="0" w:left="0" w:right="220"/>
              <w:jc w:val="center"/>
              <w:rPr>
                <w:rFonts w:asciiTheme="majorEastAsia" w:eastAsiaTheme="majorEastAsia" w:hAnsiTheme="majorEastAsia"/>
              </w:rPr>
            </w:pPr>
            <w:r w:rsidRPr="000B13FB">
              <w:rPr>
                <w:rFonts w:asciiTheme="majorEastAsia" w:eastAsiaTheme="majorEastAsia" w:hAnsiTheme="majorEastAsia" w:hint="eastAsia"/>
              </w:rPr>
              <w:t>秋田県</w:t>
            </w:r>
            <w:r w:rsidRPr="000B13FB">
              <w:rPr>
                <w:rFonts w:asciiTheme="majorEastAsia" w:eastAsiaTheme="majorEastAsia" w:hAnsiTheme="majorEastAsia"/>
              </w:rPr>
              <w:t>教育委員</w:t>
            </w:r>
            <w:r w:rsidRPr="000B13FB">
              <w:rPr>
                <w:rFonts w:asciiTheme="majorEastAsia" w:eastAsiaTheme="majorEastAsia" w:hAnsiTheme="majorEastAsia" w:hint="eastAsia"/>
              </w:rPr>
              <w:t>会</w:t>
            </w:r>
          </w:p>
        </w:tc>
      </w:tr>
      <w:tr w:rsidR="002A1FD3" w:rsidRPr="000B13FB" w:rsidTr="00472BDA">
        <w:trPr>
          <w:trHeight w:val="8465"/>
        </w:trPr>
        <w:tc>
          <w:tcPr>
            <w:tcW w:w="6413" w:type="dxa"/>
          </w:tcPr>
          <w:p w:rsidR="008201BB" w:rsidRDefault="008201BB" w:rsidP="008201BB">
            <w:pPr>
              <w:ind w:left="440" w:right="220"/>
              <w:rPr>
                <w:rFonts w:asciiTheme="majorEastAsia" w:eastAsiaTheme="majorEastAsia" w:hAnsiTheme="majorEastAsia"/>
              </w:rPr>
            </w:pPr>
          </w:p>
          <w:p w:rsidR="008201BB" w:rsidRPr="008201BB" w:rsidRDefault="008201BB" w:rsidP="008201BB">
            <w:pPr>
              <w:ind w:left="440" w:right="220"/>
              <w:rPr>
                <w:rFonts w:asciiTheme="majorEastAsia" w:eastAsiaTheme="majorEastAsia" w:hAnsiTheme="majorEastAsia"/>
              </w:rPr>
            </w:pPr>
          </w:p>
          <w:p w:rsidR="008201BB" w:rsidRPr="008201BB" w:rsidRDefault="008201BB" w:rsidP="008201BB">
            <w:pPr>
              <w:ind w:left="440" w:right="220"/>
              <w:rPr>
                <w:rFonts w:asciiTheme="majorEastAsia" w:eastAsiaTheme="majorEastAsia" w:hAnsiTheme="majorEastAsia"/>
              </w:rPr>
            </w:pPr>
          </w:p>
          <w:p w:rsidR="008201BB" w:rsidRPr="008201BB" w:rsidRDefault="008201BB" w:rsidP="008201BB">
            <w:pPr>
              <w:ind w:left="440" w:right="220"/>
              <w:rPr>
                <w:rFonts w:asciiTheme="majorEastAsia" w:eastAsiaTheme="majorEastAsia" w:hAnsiTheme="majorEastAsia"/>
              </w:rPr>
            </w:pPr>
          </w:p>
          <w:p w:rsidR="008201BB" w:rsidRDefault="008201BB" w:rsidP="008201BB">
            <w:pPr>
              <w:ind w:left="440" w:right="220"/>
              <w:rPr>
                <w:rFonts w:asciiTheme="majorEastAsia" w:eastAsiaTheme="majorEastAsia" w:hAnsiTheme="majorEastAsia"/>
              </w:rPr>
            </w:pPr>
          </w:p>
          <w:p w:rsidR="002A1FD3" w:rsidRPr="008201BB" w:rsidRDefault="00472BDA" w:rsidP="008201BB">
            <w:pPr>
              <w:tabs>
                <w:tab w:val="left" w:pos="4200"/>
              </w:tabs>
              <w:ind w:left="440" w:right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E69673" wp14:editId="3C269497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1863090</wp:posOffset>
                      </wp:positionV>
                      <wp:extent cx="955040" cy="238125"/>
                      <wp:effectExtent l="0" t="0" r="0" b="9525"/>
                      <wp:wrapNone/>
                      <wp:docPr id="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A2" w:rsidRPr="0000426A" w:rsidRDefault="002F5251" w:rsidP="002F5251">
                                  <w:pPr>
                                    <w:ind w:leftChars="0" w:left="0" w:right="2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18"/>
                                    </w:rPr>
                                    <w:t>即時連絡</w:t>
                                  </w:r>
                                </w:p>
                              </w:txbxContent>
                            </wps:txbx>
                            <wps:bodyPr rot="0" vert="horz" wrap="square" lIns="62828" tIns="7518" rIns="62828" bIns="7518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258pt;margin-top:146.7pt;width:75.2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" filled="f" stroked="f">
                      <v:textbox inset="1.74522mm,.20883mm,1.74522mm,.20883mm">
                        <w:txbxContent>
                          <w:p w:rsidR="00204AA2" w:rsidRPr="0000426A" w:rsidRDefault="002F5251" w:rsidP="002F5251">
                            <w:pPr>
                              <w:ind w:leftChars="0" w:left="0" w:right="22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18"/>
                              </w:rPr>
                              <w:t>即時連絡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1BB" w:rsidRPr="002F52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9CE012" wp14:editId="074CFF30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2606675</wp:posOffset>
                      </wp:positionV>
                      <wp:extent cx="1200150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251" w:rsidRPr="008201BB" w:rsidRDefault="002F5251" w:rsidP="002F5251">
                                  <w:pPr>
                                    <w:ind w:leftChars="0" w:left="0" w:right="22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1"/>
                                    </w:rPr>
                                  </w:pPr>
                                  <w:r w:rsidRPr="008201B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1"/>
                                    </w:rPr>
                                    <w:t>削除支援依頼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31.85pt;margin-top:205.25pt;width:94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" filled="f" stroked="f">
                      <v:textbox style="mso-fit-shape-to-text:t">
                        <w:txbxContent>
                          <w:p w:rsidR="002F5251" w:rsidRPr="008201BB" w:rsidRDefault="002F5251" w:rsidP="002F5251">
                            <w:pPr>
                              <w:ind w:leftChars="0" w:left="0" w:right="22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</w:rPr>
                            </w:pPr>
                            <w:r w:rsidRPr="008201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</w:rPr>
                              <w:t>削除支援依頼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1BB" w:rsidRPr="000B13F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0F1CF" wp14:editId="739961D8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377825</wp:posOffset>
                      </wp:positionV>
                      <wp:extent cx="8953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FD3" w:rsidRPr="0000426A" w:rsidRDefault="002A1FD3" w:rsidP="002A1FD3">
                                  <w:pPr>
                                    <w:ind w:leftChars="0" w:left="0" w:right="2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内容判断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3.1pt;margin-top:29.75pt;width:70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" filled="f" stroked="f">
                      <v:textbox style="mso-fit-shape-to-text:t">
                        <w:txbxContent>
                          <w:p w:rsidR="002A1FD3" w:rsidRPr="0000426A" w:rsidRDefault="002A1FD3" w:rsidP="002A1FD3">
                            <w:pPr>
                              <w:ind w:leftChars="0" w:left="0" w:right="22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内容判断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1BB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2909" w:type="dxa"/>
          </w:tcPr>
          <w:p w:rsidR="002A1FD3" w:rsidRPr="000B13FB" w:rsidRDefault="008201BB" w:rsidP="008201BB">
            <w:pPr>
              <w:ind w:left="440" w:right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E4B9EE4" wp14:editId="161B819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3121025</wp:posOffset>
                      </wp:positionV>
                      <wp:extent cx="1337945" cy="1819910"/>
                      <wp:effectExtent l="0" t="0" r="14605" b="2794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7945" cy="1819910"/>
                                <a:chOff x="0" y="0"/>
                                <a:chExt cx="1337945" cy="1819910"/>
                              </a:xfrm>
                            </wpg:grpSpPr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666750" y="323850"/>
                                  <a:ext cx="0" cy="447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1057275" y="1047750"/>
                                  <a:ext cx="0" cy="447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04950"/>
                                  <a:ext cx="1337945" cy="31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DFB" w:rsidRPr="00204AA2" w:rsidRDefault="001C1DFB" w:rsidP="00A56904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="216" w:right="216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204AA2">
                                      <w:rPr>
                                        <w:rFonts w:asciiTheme="majorEastAsia" w:eastAsiaTheme="majorEastAsia" w:hAnsiTheme="majorEastAsia" w:cs="HGP明朝E" w:hint="eastAsia"/>
                                        <w:sz w:val="20"/>
                                        <w:szCs w:val="20"/>
                                      </w:rPr>
                                      <w:t>対象学校の担当</w:t>
                                    </w:r>
                                  </w:p>
                                </w:txbxContent>
                              </wps:txbx>
                              <wps:bodyPr rot="0" vert="horz" wrap="square" lIns="62828" tIns="7518" rIns="62828" bIns="7518" anchor="ctr" anchorCtr="0" upright="1">
                                <a:noAutofit/>
                              </wps:bodyPr>
                            </wps:wsp>
                            <wps:wsp>
                              <wps:cNvPr id="60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00"/>
                                  <a:ext cx="1337945" cy="31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1DFB" w:rsidRPr="00204AA2" w:rsidRDefault="001C1DFB" w:rsidP="00A56904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="216" w:right="216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HGP明朝E" w:hint="eastAsia"/>
                                        <w:sz w:val="20"/>
                                        <w:szCs w:val="20"/>
                                      </w:rPr>
                                      <w:t>関係</w:t>
                                    </w:r>
                                    <w:r w:rsidR="00E37424">
                                      <w:rPr>
                                        <w:rFonts w:asciiTheme="majorEastAsia" w:eastAsiaTheme="majorEastAsia" w:hAnsiTheme="majorEastAsia" w:cs="HGP明朝E" w:hint="eastAsia"/>
                                        <w:sz w:val="20"/>
                                        <w:szCs w:val="20"/>
                                      </w:rPr>
                                      <w:t>課</w:t>
                                    </w:r>
                                    <w:r w:rsidRPr="00204AA2">
                                      <w:rPr>
                                        <w:rFonts w:asciiTheme="majorEastAsia" w:eastAsiaTheme="majorEastAsia" w:hAnsiTheme="majorEastAsia" w:cs="HGP明朝E" w:hint="eastAsia"/>
                                        <w:sz w:val="20"/>
                                        <w:szCs w:val="20"/>
                                      </w:rPr>
                                      <w:t>の担当</w:t>
                                    </w:r>
                                  </w:p>
                                </w:txbxContent>
                              </wps:txbx>
                              <wps:bodyPr rot="0" vert="horz" wrap="square" lIns="62828" tIns="7518" rIns="62828" bIns="7518" anchor="ctr" anchorCtr="0" upright="1">
                                <a:noAutofit/>
                              </wps:bodyPr>
                            </wps:wsp>
                            <wps:wsp>
                              <wps:cNvPr id="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7945" cy="31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6904" w:rsidRPr="00204AA2" w:rsidRDefault="00A56904" w:rsidP="00A56904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="216" w:right="216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HGP明朝E" w:hint="eastAsia"/>
                                        <w:sz w:val="20"/>
                                        <w:szCs w:val="20"/>
                                      </w:rPr>
                                      <w:t>生涯学習課</w:t>
                                    </w:r>
                                  </w:p>
                                </w:txbxContent>
                              </wps:txbx>
                              <wps:bodyPr rot="0" vert="horz" wrap="square" lIns="62828" tIns="7518" rIns="62828" bIns="7518" anchor="ctr" anchorCtr="0" upright="1">
                                <a:noAutofit/>
                              </wps:bodyPr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276225" y="1085850"/>
                                  <a:ext cx="0" cy="406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9" style="position:absolute;left:0;text-align:left;margin-left:19.2pt;margin-top:245.75pt;width:105.35pt;height:143.3pt;z-index:251682816" coordsize="13379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6" o:spid="_x0000_s1030" type="#_x0000_t32" style="position:absolute;left:6667;top:3238;width:0;height:4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47sMAAADaAAAADwAAAGRycy9kb3ducmV2LnhtbESPQWvCQBSE74X+h+UVeqsbhUqJriLW&#10;Qk+F2ih6e2RfssHs27C7Mem/7xYEj8PMfMMs16NtxZV8aBwrmE4yEMSl0w3XCoqfj5c3ECEia2wd&#10;k4JfCrBePT4sMddu4G+67mMtEoRDjgpMjF0uZSgNWQwT1xEnr3LeYkzS11J7HBLctnKWZXNpseG0&#10;YLCjraHysu+tgv51Z/z7LFZ6OJ2rr77elYdjodTz07hZgIg0xnv41v7UCubwfy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BuO7DAAAA2gAAAA8AAAAAAAAAAAAA&#10;AAAAoQIAAGRycy9kb3ducmV2LnhtbFBLBQYAAAAABAAEAPkAAACRAwAAAAA=&#10;" strokecolor="windowText" strokeweight="1.5pt">
                        <v:stroke endarrow="block"/>
                      </v:shape>
                      <v:shape id="直線矢印コネクタ 7" o:spid="_x0000_s1031" type="#_x0000_t32" style="position:absolute;left:10572;top:10477;width:0;height:4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0ddcMAAADaAAAADwAAAGRycy9kb3ducmV2LnhtbESPzWrDMBCE74W8g9hAbo2cQNrgRgkh&#10;TaGnQv5Ke1ustWVirYwkx+7bR4VCj8PMfMOsNoNtxI18qB0rmE0zEMSF0zVXCs6nt8cliBCRNTaO&#10;ScEPBdisRw8rzLXr+UC3Y6xEgnDIUYGJsc2lDIUhi2HqWuLklc5bjEn6SmqPfYLbRs6z7ElarDkt&#10;GGxpZ6i4HjuroFvsjX+dx1L3X9/lR1fti8vnWanJeNi+gIg0xP/wX/tdK3iG3yvp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NHXXDAAAA2gAAAA8AAAAAAAAAAAAA&#10;AAAAoQIAAGRycy9kb3ducmV2LnhtbFBLBQYAAAAABAAEAPkAAACRAwAAAAA=&#10;" strokecolor="windowText" strokeweight="1.5pt">
                        <v:stroke endarrow="block"/>
                      </v:shape>
                      <v:rect id="Rectangle 44" o:spid="_x0000_s1032" style="position:absolute;top:15049;width:13379;height: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7QL4A&#10;AADaAAAADwAAAGRycy9kb3ducmV2LnhtbERPy4rCMBTdC/MP4QqzEU07ggzVKDIiyGx8Da4vzbUN&#10;Njc1idr5e7MQXB7Oe7bobCPu5INxrCAfZSCIS6cNVwr+juvhN4gQkTU2jknBPwVYzD96Myy0e/Ce&#10;7odYiRTCoUAFdYxtIWUoa7IYRq4lTtzZeYsxQV9J7fGRwm0jv7JsIi0aTg01tvRTU3k53KyCyt8G&#10;q2u52o5PNr/+erPL0SyV+ux3yymISF18i1/ujVaQtqYr6Qb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3+0C+AAAA2gAAAA8AAAAAAAAAAAAAAAAAmAIAAGRycy9kb3ducmV2&#10;LnhtbFBLBQYAAAAABAAEAPUAAACDAwAAAAA=&#10;" fillcolor="#d9d9d9" strokeweight="1.5pt">
                        <v:textbox inset="1.74522mm,.20883mm,1.74522mm,.20883mm">
                          <w:txbxContent>
                            <w:p w:rsidR="001C1DFB" w:rsidRPr="00204AA2" w:rsidRDefault="001C1DFB" w:rsidP="00A5690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16" w:right="216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204AA2">
                                <w:rPr>
                                  <w:rFonts w:asciiTheme="majorEastAsia" w:eastAsiaTheme="majorEastAsia" w:hAnsiTheme="majorEastAsia" w:cs="HGP明朝E" w:hint="eastAsia"/>
                                  <w:sz w:val="20"/>
                                  <w:szCs w:val="20"/>
                                </w:rPr>
                                <w:t>対象学校の担当</w:t>
                              </w:r>
                            </w:p>
                          </w:txbxContent>
                        </v:textbox>
                      </v:rect>
                      <v:rect id="Rectangle 44" o:spid="_x0000_s1033" style="position:absolute;top:7620;width:13379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AH8EA&#10;AADbAAAADwAAAGRycy9kb3ducmV2LnhtbERPz2vCMBS+D/wfwhO8DE27QRm1qchkMLxsc+L50Tzb&#10;YPNSk2i7/345DHb8+H5Xm8n24k4+GMcK8lUGgrhx2nCr4Pj9tnwBESKyxt4xKfihAJt69lBhqd3I&#10;X3Q/xFakEA4lKuhiHEopQ9ORxbByA3Hizs5bjAn6VmqPYwq3vXzKskJaNJwaOhzotaPmcrhZBa2/&#10;Pe6uze7j+WTz696bzxzNVqnFfNquQUSa4r/4z/2uFRRpffqSfoC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lQB/BAAAA2wAAAA8AAAAAAAAAAAAAAAAAmAIAAGRycy9kb3du&#10;cmV2LnhtbFBLBQYAAAAABAAEAPUAAACGAwAAAAA=&#10;" fillcolor="#d9d9d9" strokeweight="1.5pt">
                        <v:textbox inset="1.74522mm,.20883mm,1.74522mm,.20883mm">
                          <w:txbxContent>
                            <w:p w:rsidR="001C1DFB" w:rsidRPr="00204AA2" w:rsidRDefault="001C1DFB" w:rsidP="00A5690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16" w:right="216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HGP明朝E" w:hint="eastAsia"/>
                                  <w:sz w:val="20"/>
                                  <w:szCs w:val="20"/>
                                </w:rPr>
                                <w:t>関係</w:t>
                              </w:r>
                              <w:r w:rsidR="00E37424">
                                <w:rPr>
                                  <w:rFonts w:asciiTheme="majorEastAsia" w:eastAsiaTheme="majorEastAsia" w:hAnsiTheme="majorEastAsia" w:cs="HGP明朝E" w:hint="eastAsia"/>
                                  <w:sz w:val="20"/>
                                  <w:szCs w:val="20"/>
                                </w:rPr>
                                <w:t>課</w:t>
                              </w:r>
                              <w:r w:rsidRPr="00204AA2">
                                <w:rPr>
                                  <w:rFonts w:asciiTheme="majorEastAsia" w:eastAsiaTheme="majorEastAsia" w:hAnsiTheme="majorEastAsia" w:cs="HGP明朝E" w:hint="eastAsia"/>
                                  <w:sz w:val="20"/>
                                  <w:szCs w:val="20"/>
                                </w:rPr>
                                <w:t>の担当</w:t>
                              </w:r>
                            </w:p>
                          </w:txbxContent>
                        </v:textbox>
                      </v:rect>
                      <v:rect id="Rectangle 44" o:spid="_x0000_s1034" style="position:absolute;width:13379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e28MA&#10;AADaAAAADwAAAGRycy9kb3ducmV2LnhtbESPQWsCMRSE74X+h/AKXkSza0Hq1rgsFUG8tFrx/Ni8&#10;7oZuXtYk6vrvm0Khx2FmvmGW5WA7cSUfjGMF+TQDQVw7bbhRcPzcTF5AhIissXNMCu4UoFw9Piyx&#10;0O7Ge7oeYiMShEOBCtoY+0LKULdkMUxdT5y8L+ctxiR9I7XHW4LbTs6ybC4tGk4LLfb01lL9fbhY&#10;BY2/jNfnev3+fLL5eefNR46mUmr0NFSvICIN8T/8195qBQv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te28MAAADaAAAADwAAAAAAAAAAAAAAAACYAgAAZHJzL2Rv&#10;d25yZXYueG1sUEsFBgAAAAAEAAQA9QAAAIgDAAAAAA==&#10;" fillcolor="#d9d9d9" strokeweight="1.5pt">
                        <v:textbox inset="1.74522mm,.20883mm,1.74522mm,.20883mm">
                          <w:txbxContent>
                            <w:p w:rsidR="00A56904" w:rsidRPr="00204AA2" w:rsidRDefault="00A56904" w:rsidP="00A5690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16" w:right="216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HGP明朝E" w:hint="eastAsia"/>
                                  <w:sz w:val="20"/>
                                  <w:szCs w:val="20"/>
                                </w:rPr>
                                <w:t>生涯学習課</w:t>
                              </w:r>
                            </w:p>
                          </w:txbxContent>
                        </v:textbox>
                      </v:rect>
                      <v:shape id="直線矢印コネクタ 10" o:spid="_x0000_s1035" type="#_x0000_t32" style="position:absolute;left:2762;top:10858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IwLsQAAADbAAAADwAAAGRycy9kb3ducmV2LnhtbESPT2vCQBDF7wW/wzKCt7pRxErqKir4&#10;5+ChtQWvQ3aapMnOhuyq8ds7B8HbDO/Ne7+ZLztXqyu1ofRsYDRMQBFn3pacG/j92b7PQIWIbLH2&#10;TAbuFGC56L3NMbX+xt90PcVcSQiHFA0UMTap1iEryGEY+oZYtD/fOoyytrm2Ld4k3NV6nCRT7bBk&#10;aSiwoU1BWXW6OAN6tK3WH+fmPN1Vk/0X3mes/4/GDPrd6hNUpC6+zM/rgxV8oZdfZAC9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jAuxAAAANsAAAAPAAAAAAAAAAAA&#10;AAAAAKECAABkcnMvZG93bnJldi54bWxQSwUGAAAAAAQABAD5AAAAkgMAAAAA&#10;" strokecolor="black [3213]" strokeweight="1.5pt">
                        <v:stroke startarrow="block"/>
                      </v:shape>
                    </v:group>
                  </w:pict>
                </mc:Fallback>
              </mc:AlternateContent>
            </w:r>
          </w:p>
        </w:tc>
      </w:tr>
    </w:tbl>
    <w:p w:rsidR="00120E30" w:rsidRDefault="002D406A" w:rsidP="00E37424">
      <w:pPr>
        <w:ind w:leftChars="0" w:left="0" w:rightChars="0" w:right="-1" w:firstLineChars="100" w:firstLine="220"/>
        <w:rPr>
          <w:rFonts w:asciiTheme="majorEastAsia" w:eastAsiaTheme="majorEastAsia" w:hAnsiTheme="majorEastAsia"/>
        </w:rPr>
      </w:pPr>
      <w:r w:rsidRPr="002F525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F119E" wp14:editId="4053BB81">
                <wp:simplePos x="0" y="0"/>
                <wp:positionH relativeFrom="column">
                  <wp:posOffset>4152265</wp:posOffset>
                </wp:positionH>
                <wp:positionV relativeFrom="paragraph">
                  <wp:posOffset>3803650</wp:posOffset>
                </wp:positionV>
                <wp:extent cx="180022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ED" w:rsidRPr="00D26CED" w:rsidRDefault="00D26CED" w:rsidP="00D26CED">
                            <w:pPr>
                              <w:ind w:leftChars="0" w:left="0" w:right="22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D26CE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※別紙リスクレベル表を参照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6.95pt;margin-top:299.5pt;width:14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" filled="f" stroked="f">
                <v:textbox style="mso-fit-shape-to-text:t">
                  <w:txbxContent>
                    <w:p w:rsidR="00D26CED" w:rsidRPr="00D26CED" w:rsidRDefault="00D26CED" w:rsidP="00D26CED">
                      <w:pPr>
                        <w:ind w:leftChars="0" w:left="0" w:right="220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D26CED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※別紙リスクレベル表を参照</w:t>
                      </w:r>
                    </w:p>
                  </w:txbxContent>
                </v:textbox>
              </v:shape>
            </w:pict>
          </mc:Fallback>
        </mc:AlternateContent>
      </w:r>
      <w:r w:rsidR="00D26CED" w:rsidRPr="000B13FB">
        <w:rPr>
          <w:rFonts w:asciiTheme="majorEastAsia" w:eastAsiaTheme="majorEastAsia" w:hAnsiTheme="majorEastAsia"/>
          <w:noProof/>
        </w:rPr>
        <mc:AlternateContent>
          <mc:Choice Requires="wpc">
            <w:drawing>
              <wp:anchor distT="0" distB="0" distL="114300" distR="114300" simplePos="0" relativeHeight="251683840" behindDoc="1" locked="0" layoutInCell="1" allowOverlap="1" wp14:anchorId="752C464A" wp14:editId="3E916F35">
                <wp:simplePos x="0" y="0"/>
                <wp:positionH relativeFrom="column">
                  <wp:posOffset>-342900</wp:posOffset>
                </wp:positionH>
                <wp:positionV relativeFrom="paragraph">
                  <wp:posOffset>1583690</wp:posOffset>
                </wp:positionV>
                <wp:extent cx="6181725" cy="5514975"/>
                <wp:effectExtent l="0" t="0" r="0" b="0"/>
                <wp:wrapNone/>
                <wp:docPr id="53" name="キャンバス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644650" y="35999"/>
                            <a:ext cx="1320165" cy="3346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13FB" w:rsidRPr="0000426A" w:rsidRDefault="000B13FB" w:rsidP="00A56904">
                              <w:pPr>
                                <w:ind w:leftChars="90" w:left="198" w:right="22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Cs w:val="18"/>
                                </w:rPr>
                              </w:pPr>
                              <w:r w:rsidRPr="0000426A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18"/>
                                </w:rPr>
                                <w:t>投稿の検知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97965" y="1286314"/>
                            <a:ext cx="1612900" cy="4425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3FB" w:rsidRPr="00E15FD1" w:rsidRDefault="000B13FB" w:rsidP="000B13FB">
                              <w:pPr>
                                <w:ind w:leftChars="0" w:left="0" w:right="2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13F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9264" y="2158804"/>
                            <a:ext cx="118800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306" w:rsidRDefault="00051306" w:rsidP="00051306">
                              <w:pPr>
                                <w:spacing w:line="240" w:lineRule="exact"/>
                                <w:ind w:leftChars="0" w:left="0" w:right="22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 xml:space="preserve">　　リスクレベル</w:t>
                              </w:r>
                            </w:p>
                            <w:p w:rsidR="000B13FB" w:rsidRPr="0000426A" w:rsidRDefault="00051306" w:rsidP="00051306">
                              <w:pPr>
                                <w:spacing w:line="240" w:lineRule="exact"/>
                                <w:ind w:leftChars="0" w:left="0" w:right="22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 xml:space="preserve">　　[低]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16405" y="2156899"/>
                            <a:ext cx="1176655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3FB" w:rsidRPr="0000426A" w:rsidRDefault="00051306" w:rsidP="00051306">
                              <w:pPr>
                                <w:spacing w:line="240" w:lineRule="exact"/>
                                <w:ind w:leftChars="100" w:left="220" w:right="22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18"/>
                                </w:rPr>
                                <w:t>リスクレベル[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中]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33" name="AutoShape 36"/>
                        <wps:cNvCnPr>
                          <a:cxnSpLocks noChangeShapeType="1"/>
                          <a:stCxn id="28" idx="2"/>
                          <a:endCxn id="30" idx="0"/>
                        </wps:cNvCnPr>
                        <wps:spPr bwMode="auto">
                          <a:xfrm flipH="1">
                            <a:off x="2304415" y="370644"/>
                            <a:ext cx="318" cy="915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30" idx="2"/>
                          <a:endCxn id="32" idx="0"/>
                        </wps:cNvCnPr>
                        <wps:spPr bwMode="auto">
                          <a:xfrm rot="16200000" flipH="1">
                            <a:off x="2090579" y="1942745"/>
                            <a:ext cx="427990" cy="3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0" idx="1"/>
                          <a:endCxn id="31" idx="0"/>
                        </wps:cNvCnPr>
                        <wps:spPr bwMode="auto">
                          <a:xfrm rot="10800000" flipV="1">
                            <a:off x="1063265" y="1507612"/>
                            <a:ext cx="434701" cy="65119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66719" y="2160709"/>
                            <a:ext cx="1271905" cy="349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306" w:rsidRDefault="00051306" w:rsidP="00051306">
                              <w:pPr>
                                <w:spacing w:line="240" w:lineRule="exact"/>
                                <w:ind w:leftChars="0" w:left="0" w:right="22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 xml:space="preserve">　　リスクレベル</w:t>
                              </w:r>
                            </w:p>
                            <w:p w:rsidR="000B13FB" w:rsidRPr="0000426A" w:rsidRDefault="00051306" w:rsidP="00051306">
                              <w:pPr>
                                <w:spacing w:line="240" w:lineRule="exact"/>
                                <w:ind w:leftChars="0" w:left="0" w:right="22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 xml:space="preserve">　　[高]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36887" y="1591115"/>
                            <a:ext cx="639762" cy="491806"/>
                          </a:xfrm>
                          <a:prstGeom prst="bentConnector3">
                            <a:avLst>
                              <a:gd name="adj1" fmla="val -62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21485" y="3010974"/>
                            <a:ext cx="1176655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3FB" w:rsidRPr="0000426A" w:rsidRDefault="000B13FB" w:rsidP="00A56904">
                              <w:pPr>
                                <w:spacing w:line="240" w:lineRule="exact"/>
                                <w:ind w:leftChars="100" w:left="220" w:right="22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 w:rsidRPr="0000426A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リスト化して</w:t>
                              </w:r>
                            </w:p>
                            <w:p w:rsidR="000B13FB" w:rsidRPr="0000426A" w:rsidRDefault="000B13FB" w:rsidP="000B13FB">
                              <w:pPr>
                                <w:spacing w:line="240" w:lineRule="exact"/>
                                <w:ind w:left="440" w:right="220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 w:rsidRPr="0000426A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毎週提出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42" name="AutoShape 45"/>
                        <wps:cNvCnPr>
                          <a:cxnSpLocks noChangeShapeType="1"/>
                          <a:stCxn id="37" idx="2"/>
                        </wps:cNvCnPr>
                        <wps:spPr bwMode="auto">
                          <a:xfrm rot="16200000" flipH="1">
                            <a:off x="3832603" y="2280028"/>
                            <a:ext cx="585666" cy="1045528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905000" y="3570675"/>
                            <a:ext cx="1320165" cy="601275"/>
                          </a:xfrm>
                          <a:prstGeom prst="roundRect">
                            <a:avLst>
                              <a:gd name="adj" fmla="val 14962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13FB" w:rsidRDefault="002F5251" w:rsidP="002F5251">
                              <w:pPr>
                                <w:ind w:leftChars="0" w:left="0" w:right="220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18"/>
                                </w:rPr>
                                <w:t xml:space="preserve">　削除支援</w:t>
                              </w:r>
                            </w:p>
                            <w:p w:rsidR="002F5251" w:rsidRPr="00AF5556" w:rsidRDefault="002F5251" w:rsidP="002F5251">
                              <w:pPr>
                                <w:ind w:leftChars="0" w:left="0" w:right="220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18"/>
                                </w:rPr>
                                <w:t xml:space="preserve">　24時間監視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52" name="AutoShape 55"/>
                        <wps:cNvSpPr>
                          <a:spLocks/>
                        </wps:cNvSpPr>
                        <wps:spPr bwMode="auto">
                          <a:xfrm>
                            <a:off x="4591050" y="1517136"/>
                            <a:ext cx="1590675" cy="730885"/>
                          </a:xfrm>
                          <a:prstGeom prst="accentCallout1">
                            <a:avLst>
                              <a:gd name="adj1" fmla="val 50910"/>
                              <a:gd name="adj2" fmla="val -4577"/>
                              <a:gd name="adj3" fmla="val 114167"/>
                              <a:gd name="adj4" fmla="val -222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13FB" w:rsidRPr="0000426A" w:rsidRDefault="000B13FB" w:rsidP="000B13FB">
                              <w:pPr>
                                <w:spacing w:line="220" w:lineRule="exact"/>
                                <w:ind w:leftChars="0" w:left="0" w:right="220"/>
                                <w:jc w:val="both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6"/>
                                </w:rPr>
                              </w:pPr>
                              <w:r w:rsidRPr="0000426A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6"/>
                                </w:rPr>
                                <w:t>リスクレベル８ポイント以上は、警察・消防等外部機関への情報提供。</w:t>
                              </w:r>
                            </w:p>
                            <w:p w:rsidR="000B13FB" w:rsidRPr="0000426A" w:rsidRDefault="000B13FB" w:rsidP="000B13FB">
                              <w:pPr>
                                <w:spacing w:line="220" w:lineRule="exact"/>
                                <w:ind w:leftChars="0" w:left="0" w:right="220"/>
                                <w:jc w:val="both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6"/>
                                </w:rPr>
                              </w:pPr>
                              <w:r w:rsidRPr="0000426A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6"/>
                                </w:rPr>
                                <w:t>（爆破予告・殺害予告は、内容によって情報提供）</w:t>
                              </w:r>
                            </w:p>
                            <w:p w:rsidR="000B13FB" w:rsidRPr="000B13FB" w:rsidRDefault="000B13FB" w:rsidP="000B13FB">
                              <w:pPr>
                                <w:spacing w:line="180" w:lineRule="exact"/>
                                <w:ind w:leftChars="0" w:left="0" w:right="220"/>
                                <w:jc w:val="both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6"/>
                                </w:rPr>
                              </w:pPr>
                            </w:p>
                            <w:p w:rsidR="000B13FB" w:rsidRPr="000B13FB" w:rsidRDefault="000B13FB" w:rsidP="000B13FB">
                              <w:pPr>
                                <w:spacing w:line="180" w:lineRule="exact"/>
                                <w:ind w:leftChars="0" w:left="0" w:right="220"/>
                                <w:jc w:val="both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  <w:p w:rsidR="000B13FB" w:rsidRPr="000B13FB" w:rsidRDefault="000B13FB" w:rsidP="000B13FB">
                              <w:pPr>
                                <w:spacing w:line="180" w:lineRule="exact"/>
                                <w:ind w:leftChars="0" w:left="0" w:right="220"/>
                                <w:jc w:val="both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7518" rIns="62828" bIns="7518" anchor="ctr" anchorCtr="0" upright="1">
                          <a:noAutofit/>
                        </wps:bodyPr>
                      </wps:wsp>
                      <wps:wsp>
                        <wps:cNvPr id="55" name="AutoShape 3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10709" y="2757451"/>
                            <a:ext cx="50260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054543" y="2757291"/>
                            <a:ext cx="502285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線矢印コネクタ 63"/>
                        <wps:cNvCnPr>
                          <a:endCxn id="45" idx="3"/>
                        </wps:cNvCnPr>
                        <wps:spPr>
                          <a:xfrm flipH="1">
                            <a:off x="3225165" y="3871153"/>
                            <a:ext cx="1423035" cy="16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4819" y="3012879"/>
                            <a:ext cx="118800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3FB" w:rsidRPr="0000426A" w:rsidRDefault="000B13FB" w:rsidP="00A56904">
                              <w:pPr>
                                <w:spacing w:line="240" w:lineRule="exact"/>
                                <w:ind w:leftChars="100" w:left="220" w:right="22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 w:rsidRPr="0000426A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リスト化して</w:t>
                              </w:r>
                            </w:p>
                            <w:p w:rsidR="000B13FB" w:rsidRPr="0000426A" w:rsidRDefault="000B13FB" w:rsidP="000B13FB">
                              <w:pPr>
                                <w:spacing w:line="240" w:lineRule="exact"/>
                                <w:ind w:left="440" w:right="220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18"/>
                                </w:rPr>
                              </w:pPr>
                              <w:r w:rsidRPr="0000426A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18"/>
                                </w:rPr>
                                <w:t>毎月提出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6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50770" y="646725"/>
                            <a:ext cx="1183005" cy="43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306" w:rsidRDefault="00051306" w:rsidP="00051306">
                              <w:pPr>
                                <w:spacing w:line="240" w:lineRule="exact"/>
                                <w:ind w:leftChars="0" w:left="0" w:right="22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051306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記録シートに</w:t>
                              </w:r>
                            </w:p>
                            <w:p w:rsidR="00051306" w:rsidRPr="00051306" w:rsidRDefault="00051306" w:rsidP="00051306">
                              <w:pPr>
                                <w:spacing w:line="240" w:lineRule="exact"/>
                                <w:ind w:leftChars="0" w:left="0" w:right="22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051306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投稿内容を保存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6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93470" y="2542517"/>
                            <a:ext cx="118300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306" w:rsidRDefault="00051306" w:rsidP="0005130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02" w:right="216"/>
                              </w:pPr>
                              <w:r>
                                <w:rPr>
                                  <w:rFonts w:ascii="HGP明朝E" w:eastAsia="ＭＳ ゴシック" w:hAnsi="ＭＳ ゴシック" w:cs="HGP明朝E" w:hint="eastAsia"/>
                                  <w:kern w:val="2"/>
                                  <w:sz w:val="20"/>
                                  <w:szCs w:val="20"/>
                                </w:rPr>
                                <w:t>投稿のみ抽出</w:t>
                              </w:r>
                            </w:p>
                          </w:txbxContent>
                        </wps:txbx>
                        <wps:bodyPr rot="0" vert="horz" wrap="square" lIns="62828" tIns="7518" rIns="62828" bIns="7518" anchor="ctr" anchorCtr="0" upright="1">
                          <a:noAutofit/>
                        </wps:bodyPr>
                      </wps:wsp>
                      <wps:wsp>
                        <wps:cNvPr id="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5691" y="4067355"/>
                            <a:ext cx="84835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251" w:rsidRDefault="002F5251" w:rsidP="002F5251">
                              <w:pPr>
                                <w:pStyle w:val="Web"/>
                                <w:spacing w:before="0" w:beforeAutospacing="0" w:after="0" w:afterAutospacing="0"/>
                                <w:ind w:left="202" w:right="216"/>
                                <w:jc w:val="center"/>
                              </w:pPr>
                              <w:r>
                                <w:rPr>
                                  <w:rFonts w:ascii="HGP明朝E" w:eastAsia="ＭＳ ゴシック" w:hAnsi="ＭＳ ゴシック" w:cs="HGP明朝E" w:hint="eastAsia"/>
                                  <w:kern w:val="2"/>
                                  <w:sz w:val="22"/>
                                  <w:szCs w:val="22"/>
                                </w:rPr>
                                <w:t>対応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53" o:spid="_x0000_s1037" editas="canvas" style="position:absolute;left:0;text-align:left;margin-left:-27pt;margin-top:124.7pt;width:486.75pt;height:434.25pt;z-index:-251632640" coordsize="61817,5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61817;height:55149;visibility:visible;mso-wrap-style:square">
                  <v:fill o:detectmouseclick="t"/>
                  <v:path o:connecttype="none"/>
                </v:shape>
                <v:roundrect id="AutoShape 31" o:spid="_x0000_s1039" style="position:absolute;left:16446;top:359;width:13202;height:334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eAcEA&#10;AADbAAAADwAAAGRycy9kb3ducmV2LnhtbERPXWvCMBR9H+w/hDvwbaZrQaQzyjY2GIKCVfD10tw1&#10;weamNJlt9+uXB8HHw/lebUbXiiv1wXpW8DLPQBDXXltuFJyOX89LECEia2w9k4KJAmzWjw8rLLUf&#10;+EDXKjYihXAoUYGJsSulDLUhh2HuO+LE/fjeYUywb6TucUjhrpV5li2kQ8upwWBHH4bqS/XrFJzJ&#10;/k2n5funu1T2XGzzYr/zhVKzp/HtFUSkMd7FN/e3VpCnselL+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WngHBAAAA2wAAAA8AAAAAAAAAAAAAAAAAmAIAAGRycy9kb3du&#10;cmV2LnhtbFBLBQYAAAAABAAEAPUAAACGAwAAAAA=&#10;">
                  <v:textbox inset="1.74522mm,.20883mm,1.74522mm,.20883mm">
                    <w:txbxContent>
                      <w:p w:rsidR="000B13FB" w:rsidRPr="0000426A" w:rsidRDefault="000B13FB" w:rsidP="00A56904">
                        <w:pPr>
                          <w:ind w:leftChars="90" w:left="198" w:right="22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Cs w:val="18"/>
                          </w:rPr>
                        </w:pPr>
                        <w:r w:rsidRPr="0000426A">
                          <w:rPr>
                            <w:rFonts w:asciiTheme="majorEastAsia" w:eastAsiaTheme="majorEastAsia" w:hAnsiTheme="majorEastAsia" w:hint="eastAsia"/>
                            <w:b/>
                            <w:szCs w:val="18"/>
                          </w:rPr>
                          <w:t>投稿の検知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3" o:spid="_x0000_s1040" type="#_x0000_t110" style="position:absolute;left:14979;top:12863;width:16129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VdcAA&#10;AADbAAAADwAAAGRycy9kb3ducmV2LnhtbERPyU7DMBC9I/EP1iD1Rp2WEkGoE1WIbseWch/FQxw1&#10;HkexSdJ+fX2oxPHp7ctitI3oqfO1YwWzaQKCuHS65krB6Xv9/AbCB2SNjWNScCEPRf74sMRMu4EP&#10;1B9DJWII+wwVmBDaTEpfGrLop64ljtyv6yyGCLtK6g6HGG4bOU+SVFqsOTYYbOnTUHk+/lkF8j3d&#10;4Ne4W7wm631zPfXD9sdUSk2extUHiEBj+Bff3Tut4CWuj1/iD5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mVdcAAAADbAAAADwAAAAAAAAAAAAAAAACYAgAAZHJzL2Rvd25y&#10;ZXYueG1sUEsFBgAAAAAEAAQA9QAAAIUDAAAAAA==&#10;">
                  <v:stroke linestyle="thinThin"/>
                  <v:textbox inset="1.74522mm,.20883mm,1.74522mm,.20883mm">
                    <w:txbxContent>
                      <w:p w:rsidR="000B13FB" w:rsidRPr="00E15FD1" w:rsidRDefault="000B13FB" w:rsidP="000B13FB">
                        <w:pPr>
                          <w:ind w:leftChars="0" w:left="0" w:right="2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B13FB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Rectangle 34" o:spid="_x0000_s1041" style="position:absolute;left:4692;top:21588;width:11880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kD8UA&#10;AADbAAAADwAAAGRycy9kb3ducmV2LnhtbESPQWvCQBSE70L/w/IKXqRu0oKW6CpWEAT1oO3F2zP7&#10;TEKzb8PuNsb+elcQPA4z8w0znXemFi05X1lWkA4TEMS51RUXCn6+V2+fIHxA1lhbJgVX8jCfvfSm&#10;mGl74T21h1CICGGfoYIyhCaT0uclGfRD2xBH72ydwRClK6R2eIlwU8v3JBlJgxXHhRIbWpaU/x7+&#10;jIL1drU57d2mHSyWO5u6f/d1TMdK9V+7xQREoC48w4/2Wiv4SO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eQPxQAAANsAAAAPAAAAAAAAAAAAAAAAAJgCAABkcnMv&#10;ZG93bnJldi54bWxQSwUGAAAAAAQABAD1AAAAigMAAAAA&#10;">
                  <v:textbox inset="1.74522mm,.20883mm,1.74522mm,.20883mm">
                    <w:txbxContent>
                      <w:p w:rsidR="00051306" w:rsidRDefault="00051306" w:rsidP="00051306">
                        <w:pPr>
                          <w:spacing w:line="240" w:lineRule="exact"/>
                          <w:ind w:leftChars="0" w:left="0" w:right="22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 xml:space="preserve">　　リスクレベル</w:t>
                        </w:r>
                      </w:p>
                      <w:p w:rsidR="000B13FB" w:rsidRPr="0000426A" w:rsidRDefault="00051306" w:rsidP="00051306">
                        <w:pPr>
                          <w:spacing w:line="240" w:lineRule="exact"/>
                          <w:ind w:leftChars="0" w:left="0" w:right="22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 xml:space="preserve">　　[低]</w:t>
                        </w:r>
                      </w:p>
                    </w:txbxContent>
                  </v:textbox>
                </v:rect>
                <v:rect id="Rectangle 35" o:spid="_x0000_s1042" style="position:absolute;left:17164;top:21568;width:11766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6eMUA&#10;AADbAAAADwAAAGRycy9kb3ducmV2LnhtbESPQWvCQBSE74L/YXlCL6KbWGgluooKgmA9aL14e2Zf&#10;k9Ds27C7xrS/visUPA4z8w0zX3amFi05X1lWkI4TEMS51RUXCs6f29EUhA/IGmvLpOCHPCwX/d4c&#10;M23vfKT2FAoRIewzVFCG0GRS+rwkg35sG+LofVlnMETpCqkd3iPc1HKSJG/SYMVxocSGNiXl36eb&#10;UbD72O6vR7dvh6vNwabu160v6btSL4NuNQMRqAvP8H97pxW8TuDx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3p4xQAAANsAAAAPAAAAAAAAAAAAAAAAAJgCAABkcnMv&#10;ZG93bnJldi54bWxQSwUGAAAAAAQABAD1AAAAigMAAAAA&#10;">
                  <v:textbox inset="1.74522mm,.20883mm,1.74522mm,.20883mm">
                    <w:txbxContent>
                      <w:p w:rsidR="000B13FB" w:rsidRPr="0000426A" w:rsidRDefault="00051306" w:rsidP="00051306">
                        <w:pPr>
                          <w:spacing w:line="240" w:lineRule="exact"/>
                          <w:ind w:leftChars="100" w:left="220" w:right="22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18"/>
                          </w:rPr>
                          <w:t>リスクレベル[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中]</w:t>
                        </w:r>
                      </w:p>
                    </w:txbxContent>
                  </v:textbox>
                </v:rect>
                <v:shape id="AutoShape 36" o:spid="_x0000_s1043" type="#_x0000_t32" style="position:absolute;left:23044;top:3706;width:3;height:91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8" o:spid="_x0000_s1044" type="#_x0000_t34" style="position:absolute;left:20906;top:19427;width:4279;height: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lFMMAAADbAAAADwAAAGRycy9kb3ducmV2LnhtbESP3YrCMBSE74V9h3AWvNN0/VltNcoi&#10;iN4I6voAx+b0h21OSpPV6tMbQfBymJlvmPmyNZW4UONKywq++hEI4tTqknMFp991bwrCeWSNlWVS&#10;cCMHy8VHZ46Jtlc+0OXocxEg7BJUUHhfJ1K6tCCDrm9r4uBltjHog2xyqRu8Brip5CCKvqXBksNC&#10;gTWtCkr/jv9GwejmDnfaTeVgn8dx6qLJJuOzUt3P9mcGwlPr3+FXe6sVDMf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CpRTDAAAA2wAAAA8AAAAAAAAAAAAA&#10;AAAAoQIAAGRycy9kb3ducmV2LnhtbFBLBQYAAAAABAAEAPkAAACRAwAAAAA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9" o:spid="_x0000_s1045" type="#_x0000_t33" style="position:absolute;left:10632;top:15076;width:4347;height:651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0f/cUAAADbAAAADwAAAGRycy9kb3ducmV2LnhtbESPQWvCQBSE7wX/w/KE3urGSkWjm2CL&#10;Ui+l1Hjw+Mg+s8Hs2zS70fjvu4VCj8PMfMOs88E24kqdrx0rmE4SEMSl0zVXCo7F7mkBwgdkjY1j&#10;UnAnD3k2elhjqt2Nv+h6CJWIEPYpKjAhtKmUvjRk0U9cSxy9s+sshii7SuoObxFuG/mcJHNpsea4&#10;YLClN0Pl5dBbBS/mu1zu9nf+XLy2RV9s+4/Te6/U43jYrEAEGsJ/+K+91wpmc/j9En+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0f/cUAAADbAAAADwAAAAAAAAAA&#10;AAAAAAChAgAAZHJzL2Rvd25yZXYueG1sUEsFBgAAAAAEAAQA+QAAAJMDAAAAAA==&#10;">
                  <v:stroke endarrow="block"/>
                </v:shape>
                <v:rect id="Rectangle 40" o:spid="_x0000_s1046" style="position:absolute;left:29667;top:21607;width:12719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icQA&#10;AADbAAAADwAAAGRycy9kb3ducmV2LnhtbESPT2sCMRTE74V+h/AK3mq2FaysxqUIFQ8erGvx+tg8&#10;94+blyWJ7uqnN4VCj8PM/IZZZINpxZWcry0reBsnIIgLq2suFRzyr9cZCB+QNbaWScGNPGTL56cF&#10;ptr2/E3XfShFhLBPUUEVQpdK6YuKDPqx7Yijd7LOYIjSlVI77CPctPI9SabSYM1xocKOVhUV5/3F&#10;KGiO+rC9ufpnt6Vmlq/W9z7Hu1Kjl+FzDiLQEP7Df+2NVjD5gN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7uInEAAAA2wAAAA8AAAAAAAAAAAAAAAAAmAIAAGRycy9k&#10;b3ducmV2LnhtbFBLBQYAAAAABAAEAPUAAACJAwAAAAA=&#10;" fillcolor="#d8d8d8 [2732]" strokeweight="1.5pt">
                  <v:textbox inset="1.74522mm,.20883mm,1.74522mm,.20883mm">
                    <w:txbxContent>
                      <w:p w:rsidR="00051306" w:rsidRDefault="00051306" w:rsidP="00051306">
                        <w:pPr>
                          <w:spacing w:line="240" w:lineRule="exact"/>
                          <w:ind w:leftChars="0" w:left="0" w:right="22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 xml:space="preserve">　　リスクレベル</w:t>
                        </w:r>
                      </w:p>
                      <w:p w:rsidR="000B13FB" w:rsidRPr="0000426A" w:rsidRDefault="00051306" w:rsidP="00051306">
                        <w:pPr>
                          <w:spacing w:line="240" w:lineRule="exact"/>
                          <w:ind w:leftChars="0" w:left="0" w:right="22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 xml:space="preserve">　　[高]</w:t>
                        </w:r>
                      </w:p>
                    </w:txbxContent>
                  </v:textbox>
                </v:rect>
                <v:shape id="AutoShape 41" o:spid="_x0000_s1047" type="#_x0000_t34" style="position:absolute;left:30368;top:15911;width:6397;height:491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4tMIAAADbAAAADwAAAGRycy9kb3ducmV2LnhtbERPz2vCMBS+C/4P4Qm7yEw3QbQzihOF&#10;eRla3WG3Z/Nsi81LSTJb/3tzGHj8+H7Pl52pxY2crywreBslIIhzqysuFJyO29cpCB+QNdaWScGd&#10;PCwX/d4cU21bPtAtC4WIIexTVFCG0KRS+rwkg35kG+LIXawzGCJ0hdQO2xhuavmeJBNpsOLYUGJD&#10;65Lya/ZnFLjh7/e53e9nJ/rR22x1Toa7z41SL4Nu9QEiUBee4n/3l1YwjmPj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m4tMIAAADbAAAADwAAAAAAAAAAAAAA&#10;AAChAgAAZHJzL2Rvd25yZXYueG1sUEsFBgAAAAAEAAQA+QAAAJADAAAAAA==&#10;" adj="-134" strokeweight="1.5pt">
                  <v:stroke endarrow="block"/>
                </v:shape>
                <v:rect id="Rectangle 43" o:spid="_x0000_s1048" style="position:absolute;left:17214;top:30109;width:11767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y6cIA&#10;AADbAAAADwAAAGRycy9kb3ducmV2LnhtbERPz2vCMBS+C/4P4Qm7yEw7ho5qFBUEQT2ou+z2bJ5t&#10;sXkpSazd/vrlIHj8+H7PFp2pRUvOV5YVpKMEBHFudcWFgu/z5v0LhA/IGmvLpOCXPCzm/d4MM20f&#10;fKT2FAoRQ9hnqKAMocmk9HlJBv3INsSRu1pnMEToCqkdPmK4qeVHkoylwYpjQ4kNrUvKb6e7UbDd&#10;b3aXo9u1w+X6YFP351Y/6USpt0G3nIII1IWX+OneagWfcX3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LpwgAAANsAAAAPAAAAAAAAAAAAAAAAAJgCAABkcnMvZG93&#10;bnJldi54bWxQSwUGAAAAAAQABAD1AAAAhwMAAAAA&#10;">
                  <v:textbox inset="1.74522mm,.20883mm,1.74522mm,.20883mm">
                    <w:txbxContent>
                      <w:p w:rsidR="000B13FB" w:rsidRPr="0000426A" w:rsidRDefault="000B13FB" w:rsidP="00A56904">
                        <w:pPr>
                          <w:spacing w:line="240" w:lineRule="exact"/>
                          <w:ind w:leftChars="100" w:left="220" w:right="22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 w:rsidRPr="0000426A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リスト化して</w:t>
                        </w:r>
                      </w:p>
                      <w:p w:rsidR="000B13FB" w:rsidRPr="0000426A" w:rsidRDefault="000B13FB" w:rsidP="000B13FB">
                        <w:pPr>
                          <w:spacing w:line="240" w:lineRule="exact"/>
                          <w:ind w:left="440" w:right="220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 w:rsidRPr="0000426A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毎週提出</w:t>
                        </w:r>
                      </w:p>
                    </w:txbxContent>
                  </v:textbox>
                </v:rect>
                <v:shape id="AutoShape 45" o:spid="_x0000_s1049" type="#_x0000_t33" style="position:absolute;left:38325;top:22800;width:5857;height:1045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bZqsEAAADbAAAADwAAAGRycy9kb3ducmV2LnhtbESPQYvCMBSE74L/ITzBm6aKLFKNooKg&#10;Bw92e9i9PZJnW2xeShNr/fdGWNjjMDPfMOttb2vRUesrxwpm0wQEsXam4kJB/n2cLEH4gGywdkwK&#10;XuRhuxkO1pga9+QrdVkoRISwT1FBGUKTSul1SRb91DXE0bu51mKIsi2kafEZ4baW8yT5khYrjgsl&#10;NnQoSd+zh1WwJH8+/lyuv023N3WW61yjzpUaj/rdCkSgPvyH/9ono2Axh8+X+AP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tmqwQAAANsAAAAPAAAAAAAAAAAAAAAA&#10;AKECAABkcnMvZG93bnJldi54bWxQSwUGAAAAAAQABAD5AAAAjwMAAAAA&#10;" strokeweight="1.5pt">
                  <v:stroke endarrow="block"/>
                </v:shape>
                <v:roundrect id="AutoShape 48" o:spid="_x0000_s1050" style="position:absolute;left:19050;top:35706;width:13201;height:6013;visibility:visible;mso-wrap-style:square;v-text-anchor:middle" arcsize="98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fp8QA&#10;AADbAAAADwAAAGRycy9kb3ducmV2LnhtbESPQWvCQBSE70L/w/IKvdVNg1qJrhIEpRUvVQ8en9ln&#10;NjX7NmS3Mf33XaHgcZiZb5j5sre16Kj1lWMFb8MEBHHhdMWlguNh/ToF4QOyxtoxKfglD8vF02CO&#10;mXY3/qJuH0oRIewzVGBCaDIpfWHIoh+6hjh6F9daDFG2pdQt3iLc1jJNkom0WHFcMNjQylBx3f9Y&#10;BdPNd3rqrnKXv4/O4+2ajPvsjVIvz30+AxGoD4/wf/tDKxiN4f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/H6fEAAAA2wAAAA8AAAAAAAAAAAAAAAAAmAIAAGRycy9k&#10;b3ducmV2LnhtbFBLBQYAAAAABAAEAPUAAACJAwAAAAA=&#10;" fillcolor="#d8d8d8 [2732]" strokeweight="1.5pt">
                  <v:stroke dashstyle="3 1"/>
                  <v:textbox inset="1.74522mm,.20883mm,1.74522mm,.20883mm">
                    <w:txbxContent>
                      <w:p w:rsidR="000B13FB" w:rsidRDefault="002F5251" w:rsidP="002F5251">
                        <w:pPr>
                          <w:ind w:leftChars="0" w:left="0" w:right="220"/>
                          <w:jc w:val="center"/>
                          <w:rPr>
                            <w:rFonts w:asciiTheme="majorEastAsia" w:eastAsiaTheme="majorEastAsia" w:hAnsiTheme="majorEastAsia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18"/>
                          </w:rPr>
                          <w:t xml:space="preserve">　削除支援</w:t>
                        </w:r>
                      </w:p>
                      <w:p w:rsidR="002F5251" w:rsidRPr="00AF5556" w:rsidRDefault="002F5251" w:rsidP="002F5251">
                        <w:pPr>
                          <w:ind w:leftChars="0" w:left="0" w:right="220"/>
                          <w:jc w:val="center"/>
                          <w:rPr>
                            <w:rFonts w:asciiTheme="majorEastAsia" w:eastAsiaTheme="majorEastAsia" w:hAnsiTheme="majorEastAsia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18"/>
                          </w:rPr>
                          <w:t xml:space="preserve">　24時間監視</w:t>
                        </w:r>
                      </w:p>
                    </w:txbxContent>
                  </v:textbox>
                </v:roundrect>
                <v:shapetype id="_x0000_t44" coordsize="21600,21600" o:spt="44" adj="-8280,24300,-1800,4050" path="m@0@1l@2@3nfem@2,l@2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 textborder="f"/>
                </v:shapetype>
                <v:shape id="AutoShape 55" o:spid="_x0000_s1051" type="#_x0000_t44" style="position:absolute;left:45910;top:15171;width:15907;height: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P4cMA&#10;AADbAAAADwAAAGRycy9kb3ducmV2LnhtbESPX2vCMBTF3wf7DuEKvs3UwmRU06IbQ0HYmAq+Xppr&#10;G21uSpO19dsvg8EeD+fPj7MqRtuInjpvHCuYzxIQxKXThisFp+P70wsIH5A1No5JwZ08FPnjwwoz&#10;7Qb+ov4QKhFH2GeooA6hzaT0ZU0W/cy1xNG7uM5iiLKrpO5wiOO2kWmSLKRFw5FQY0uvNZW3w7eN&#10;XPkZNu68Hz6uZvt2T83WYn9WajoZ10sQgcbwH/5r77SC5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P4cMAAADbAAAADwAAAAAAAAAAAAAAAACYAgAAZHJzL2Rv&#10;d25yZXYueG1sUEsFBgAAAAAEAAQA9QAAAIgDAAAAAA==&#10;" adj="-4807,24660,-989,10997" filled="f">
                  <v:textbox inset="0,.20883mm,1.74522mm,.20883mm">
                    <w:txbxContent>
                      <w:p w:rsidR="000B13FB" w:rsidRPr="0000426A" w:rsidRDefault="000B13FB" w:rsidP="000B13FB">
                        <w:pPr>
                          <w:spacing w:line="220" w:lineRule="exact"/>
                          <w:ind w:leftChars="0" w:left="0" w:right="220"/>
                          <w:jc w:val="both"/>
                          <w:rPr>
                            <w:rFonts w:ascii="ＭＳ Ｐゴシック" w:eastAsia="ＭＳ Ｐゴシック" w:hAnsi="ＭＳ Ｐゴシック"/>
                            <w:sz w:val="20"/>
                            <w:szCs w:val="16"/>
                          </w:rPr>
                        </w:pPr>
                        <w:r w:rsidRPr="0000426A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6"/>
                          </w:rPr>
                          <w:t>リスクレベル８ポイント以上は、警察・消防等外部機関への情報提供。</w:t>
                        </w:r>
                      </w:p>
                      <w:p w:rsidR="000B13FB" w:rsidRPr="0000426A" w:rsidRDefault="000B13FB" w:rsidP="000B13FB">
                        <w:pPr>
                          <w:spacing w:line="220" w:lineRule="exact"/>
                          <w:ind w:leftChars="0" w:left="0" w:right="220"/>
                          <w:jc w:val="both"/>
                          <w:rPr>
                            <w:rFonts w:ascii="ＭＳ Ｐゴシック" w:eastAsia="ＭＳ Ｐゴシック" w:hAnsi="ＭＳ Ｐゴシック"/>
                            <w:sz w:val="20"/>
                            <w:szCs w:val="16"/>
                          </w:rPr>
                        </w:pPr>
                        <w:r w:rsidRPr="0000426A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6"/>
                          </w:rPr>
                          <w:t>（爆破予告・殺害予告は、内容によって情報提供）</w:t>
                        </w:r>
                      </w:p>
                      <w:p w:rsidR="000B13FB" w:rsidRPr="000B13FB" w:rsidRDefault="000B13FB" w:rsidP="000B13FB">
                        <w:pPr>
                          <w:spacing w:line="180" w:lineRule="exact"/>
                          <w:ind w:leftChars="0" w:left="0" w:right="220"/>
                          <w:jc w:val="both"/>
                          <w:rPr>
                            <w:rFonts w:ascii="ＭＳ Ｐゴシック" w:eastAsia="ＭＳ Ｐゴシック" w:hAnsi="ＭＳ Ｐゴシック"/>
                            <w:sz w:val="18"/>
                            <w:szCs w:val="16"/>
                          </w:rPr>
                        </w:pPr>
                      </w:p>
                      <w:p w:rsidR="000B13FB" w:rsidRPr="000B13FB" w:rsidRDefault="000B13FB" w:rsidP="000B13FB">
                        <w:pPr>
                          <w:spacing w:line="180" w:lineRule="exact"/>
                          <w:ind w:leftChars="0" w:left="0" w:right="220"/>
                          <w:jc w:val="both"/>
                          <w:rPr>
                            <w:sz w:val="18"/>
                            <w:szCs w:val="16"/>
                          </w:rPr>
                        </w:pPr>
                      </w:p>
                      <w:p w:rsidR="000B13FB" w:rsidRPr="000B13FB" w:rsidRDefault="000B13FB" w:rsidP="000B13FB">
                        <w:pPr>
                          <w:spacing w:line="180" w:lineRule="exact"/>
                          <w:ind w:leftChars="0" w:left="0" w:right="220"/>
                          <w:jc w:val="both"/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AutoShape 38" o:spid="_x0000_s1052" type="#_x0000_t34" style="position:absolute;left:8107;top:27574;width:5026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1AtMQAAADbAAAADwAAAGRycy9kb3ducmV2LnhtbESP3WrCQBSE7wXfYTlC73SjNNWkriKF&#10;Um8KNfYBTrMnPzR7NmS3+fHpu4WCl8PMfMPsj6NpRE+dqy0rWK8iEMS51TWXCj6vr8sdCOeRNTaW&#10;ScFEDo6H+WyPqbYDX6jPfCkChF2KCirv21RKl1dk0K1sSxy8wnYGfZBdKXWHQ4CbRm6i6EkarDks&#10;VNjSS0X5d/ZjFDxO7nKj953cfJRJkrto+1bwl1IPi/H0DMLT6O/h//ZZK4hj+PsSf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UC0xAAAANsAAAAPAAAAAAAAAAAA&#10;AAAAAKECAABkcnMvZG93bnJldi54bWxQSwUGAAAAAAQABAD5AAAAkgMAAAAA&#10;">
                  <v:stroke endarrow="block"/>
                </v:shape>
                <v:shape id="AutoShape 38" o:spid="_x0000_s1053" type="#_x0000_t34" style="position:absolute;left:20544;top:27573;width:5023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ew8EAAADbAAAADwAAAGRycy9kb3ducmV2LnhtbESP3YrCMBSE7wXfIRzBO00Vf7tGEUH0&#10;RtC6D3C2ObZlm5PSRK0+vREEL4eZ+YZZrBpTihvVrrCsYNCPQBCnVhecKfg9b3szEM4jaywtk4IH&#10;OVgt260Fxtre+US3xGciQNjFqCD3voqldGlOBl3fVsTBu9jaoA+yzqSu8R7gppTDKJpIgwWHhRwr&#10;2uSU/idXo2D0cKcnHWZyeMzm89RF092F/5Tqdpr1DwhPjf+GP+29VjCewPtL+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D97DwQAAANsAAAAPAAAAAAAAAAAAAAAA&#10;AKECAABkcnMvZG93bnJldi54bWxQSwUGAAAAAAQABAD5AAAAjwMAAAAA&#10;">
                  <v:stroke endarrow="block"/>
                </v:shape>
                <v:shape id="直線矢印コネクタ 63" o:spid="_x0000_s1054" type="#_x0000_t32" style="position:absolute;left:32251;top:38711;width:14231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WcAcEAAADbAAAADwAAAGRycy9kb3ducmV2LnhtbESPT4vCMBTE7wt+h/AEb2uqgqvVWIog&#10;1JOsfw7ens2zLTYvpYlav70RFvY4zMxvmGXSmVo8qHWVZQWjYQSCOLe64kLB8bD5noFwHlljbZkU&#10;vMhBsup9LTHW9sm/9Nj7QgQIuxgVlN43sZQuL8mgG9qGOHhX2xr0QbaF1C0+A9zUchxFU2mw4rBQ&#10;YkPrkvLb/m4UpNUc8Yc72mWXs8Hi1GRmvVVq0O/SBQhPnf8P/7UzrWA6gc+X8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ZwBwQAAANsAAAAPAAAAAAAAAAAAAAAA&#10;AKECAABkcnMvZG93bnJldi54bWxQSwUGAAAAAAQABAD5AAAAjwMAAAAA&#10;" strokecolor="black [3040]" strokeweight="2.25pt">
                  <v:stroke endarrow="block"/>
                </v:shape>
                <v:rect id="Rectangle 42" o:spid="_x0000_s1055" style="position:absolute;left:4648;top:30128;width:11880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oCcYA&#10;AADbAAAADwAAAGRycy9kb3ducmV2LnhtbESPT2vCQBTE7wW/w/KEXopuYqFq6ioqCIL14J+Lt9fs&#10;axKafRt2tzH107uFgsdhZn7DzBadqUVLzleWFaTDBARxbnXFhYLzaTOYgPABWWNtmRT8kofFvPc0&#10;w0zbKx+oPYZCRAj7DBWUITSZlD4vyaAf2oY4el/WGQxRukJqh9cIN7UcJcmbNFhxXCixoXVJ+ffx&#10;xyjYfmx2nwe3a1+W671N3c2tLulYqed+t3wHEagLj/B/e6sVvE7h7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voCcYAAADbAAAADwAAAAAAAAAAAAAAAACYAgAAZHJz&#10;L2Rvd25yZXYueG1sUEsFBgAAAAAEAAQA9QAAAIsDAAAAAA==&#10;">
                  <v:textbox inset="1.74522mm,.20883mm,1.74522mm,.20883mm">
                    <w:txbxContent>
                      <w:p w:rsidR="000B13FB" w:rsidRPr="0000426A" w:rsidRDefault="000B13FB" w:rsidP="00A56904">
                        <w:pPr>
                          <w:spacing w:line="240" w:lineRule="exact"/>
                          <w:ind w:leftChars="100" w:left="220" w:right="22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 w:rsidRPr="0000426A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リスト化して</w:t>
                        </w:r>
                      </w:p>
                      <w:p w:rsidR="000B13FB" w:rsidRPr="0000426A" w:rsidRDefault="000B13FB" w:rsidP="000B13FB">
                        <w:pPr>
                          <w:spacing w:line="240" w:lineRule="exact"/>
                          <w:ind w:left="440" w:right="220"/>
                          <w:rPr>
                            <w:rFonts w:ascii="ＭＳ Ｐゴシック" w:eastAsia="ＭＳ Ｐゴシック" w:hAnsi="ＭＳ Ｐゴシック"/>
                            <w:sz w:val="20"/>
                            <w:szCs w:val="18"/>
                          </w:rPr>
                        </w:pPr>
                        <w:r w:rsidRPr="0000426A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18"/>
                          </w:rPr>
                          <w:t>毎月提出</w:t>
                        </w:r>
                      </w:p>
                    </w:txbxContent>
                  </v:textbox>
                </v:rect>
                <v:shape id="Text Box 53" o:spid="_x0000_s1056" type="#_x0000_t202" style="position:absolute;left:23507;top:6467;width:11830;height:4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cdMQA&#10;AADbAAAADwAAAGRycy9kb3ducmV2LnhtbESP3WoCMRSE7wu+QzgFb0rNalFkNYr4A/XOrn2AY3Lc&#10;LN2cLJvorn36plDo5TAz3zDLde9qcac2VJ4VjEcZCGLtTcWlgs/z4XUOIkRkg7VnUvCgAOvV4GmJ&#10;ufEdf9C9iKVIEA45KrAxNrmUQVtyGEa+IU7e1bcOY5JtKU2LXYK7Wk6ybCYdVpwWLDa0taS/iptT&#10;oK18a04hXnfnYr6/vejj5bs7KjV87jcLEJH6+B/+a78bBbMp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nHTEAAAA2wAAAA8AAAAAAAAAAAAAAAAAmAIAAGRycy9k&#10;b3ducmV2LnhtbFBLBQYAAAAABAAEAPUAAACJAwAAAAA=&#10;" filled="f" stroked="f">
                  <v:textbox inset="1.74522mm,.20883mm,1.74522mm,.20883mm">
                    <w:txbxContent>
                      <w:p w:rsidR="00051306" w:rsidRDefault="00051306" w:rsidP="00051306">
                        <w:pPr>
                          <w:spacing w:line="240" w:lineRule="exact"/>
                          <w:ind w:leftChars="0" w:left="0" w:right="22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051306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記録シートに</w:t>
                        </w:r>
                      </w:p>
                      <w:p w:rsidR="00051306" w:rsidRPr="00051306" w:rsidRDefault="00051306" w:rsidP="00051306">
                        <w:pPr>
                          <w:spacing w:line="240" w:lineRule="exact"/>
                          <w:ind w:leftChars="0" w:left="0" w:right="22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051306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投稿内容を保存</w:t>
                        </w:r>
                      </w:p>
                    </w:txbxContent>
                  </v:textbox>
                </v:shape>
                <v:shape id="Text Box 53" o:spid="_x0000_s1057" type="#_x0000_t202" style="position:absolute;left:10934;top:25425;width:1183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nmMQA&#10;AADbAAAADwAAAGRycy9kb3ducmV2LnhtbESP3WoCMRSE7wu+QziCN0WzVbCyGkX6A/WuXX2AY3Lc&#10;LG5Olk10t316Iwi9HGbmG2a16V0trtSGyrOCl0kGglh7U3Gp4LD/HC9AhIhssPZMCn4pwGY9eFph&#10;bnzHP3QtYikShEOOCmyMTS5l0JYcholviJN38q3DmGRbStNil+CultMsm0uHFacFiw29WdLn4uIU&#10;aCtnzXeIp/d9sfi4POvd8a/bKTUa9tsliEh9/A8/2l9GwfwV7l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p5jEAAAA2wAAAA8AAAAAAAAAAAAAAAAAmAIAAGRycy9k&#10;b3ducmV2LnhtbFBLBQYAAAAABAAEAPUAAACJAwAAAAA=&#10;" filled="f" stroked="f">
                  <v:textbox inset="1.74522mm,.20883mm,1.74522mm,.20883mm">
                    <w:txbxContent>
                      <w:p w:rsidR="00051306" w:rsidRDefault="00051306" w:rsidP="00051306">
                        <w:pPr>
                          <w:pStyle w:val="Web"/>
                          <w:spacing w:before="0" w:beforeAutospacing="0" w:after="0" w:afterAutospacing="0" w:line="240" w:lineRule="exact"/>
                          <w:ind w:left="202" w:right="216"/>
                        </w:pPr>
                        <w:r>
                          <w:rPr>
                            <w:rFonts w:ascii="HGP明朝E" w:eastAsia="ＭＳ ゴシック" w:hAnsi="ＭＳ ゴシック" w:cs="HGP明朝E" w:hint="eastAsia"/>
                            <w:kern w:val="2"/>
                            <w:sz w:val="20"/>
                            <w:szCs w:val="20"/>
                          </w:rPr>
                          <w:t>投稿のみ抽出</w:t>
                        </w:r>
                      </w:p>
                    </w:txbxContent>
                  </v:textbox>
                </v:shape>
                <v:shape id="_x0000_s1058" type="#_x0000_t202" style="position:absolute;left:48856;top:40673;width:8484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:rsidR="002F5251" w:rsidRDefault="002F5251" w:rsidP="002F5251">
                        <w:pPr>
                          <w:pStyle w:val="Web"/>
                          <w:spacing w:before="0" w:beforeAutospacing="0" w:after="0" w:afterAutospacing="0"/>
                          <w:ind w:left="202" w:right="216"/>
                          <w:jc w:val="center"/>
                        </w:pPr>
                        <w:r>
                          <w:rPr>
                            <w:rFonts w:ascii="HGP明朝E" w:eastAsia="ＭＳ ゴシック" w:hAnsi="ＭＳ ゴシック" w:cs="HGP明朝E" w:hint="eastAsia"/>
                            <w:kern w:val="2"/>
                            <w:sz w:val="22"/>
                            <w:szCs w:val="22"/>
                          </w:rPr>
                          <w:t>対応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6E71">
        <w:rPr>
          <w:rFonts w:asciiTheme="majorEastAsia" w:eastAsiaTheme="majorEastAsia" w:hAnsiTheme="majorEastAsia" w:hint="eastAsia"/>
        </w:rPr>
        <w:t>なお、誹謗中傷等、いじめにつながる危険性の高い投稿により、児童・生徒</w:t>
      </w:r>
      <w:r w:rsidR="000B13FB" w:rsidRPr="000B13FB">
        <w:rPr>
          <w:rFonts w:asciiTheme="majorEastAsia" w:eastAsiaTheme="majorEastAsia" w:hAnsiTheme="majorEastAsia" w:hint="eastAsia"/>
        </w:rPr>
        <w:t>の人命や心理に</w:t>
      </w:r>
      <w:r w:rsidR="000B13FB" w:rsidRPr="00120E30">
        <w:rPr>
          <w:rFonts w:asciiTheme="majorEastAsia" w:eastAsiaTheme="majorEastAsia" w:hAnsiTheme="majorEastAsia" w:hint="eastAsia"/>
          <w:spacing w:val="3"/>
          <w:kern w:val="0"/>
          <w:fitText w:val="9240" w:id="1446740480"/>
        </w:rPr>
        <w:t>重要な影響を与えかね</w:t>
      </w:r>
      <w:r w:rsidR="00E41985" w:rsidRPr="00120E30">
        <w:rPr>
          <w:rFonts w:asciiTheme="majorEastAsia" w:eastAsiaTheme="majorEastAsia" w:hAnsiTheme="majorEastAsia" w:hint="eastAsia"/>
          <w:spacing w:val="3"/>
          <w:kern w:val="0"/>
          <w:fitText w:val="9240" w:id="1446740480"/>
        </w:rPr>
        <w:t>ない非常時には、問題の危険性がほぼ無くなったと判断できるまで</w:t>
      </w:r>
      <w:r w:rsidR="000B13FB" w:rsidRPr="00120E30">
        <w:rPr>
          <w:rFonts w:asciiTheme="majorEastAsia" w:eastAsiaTheme="majorEastAsia" w:hAnsiTheme="majorEastAsia" w:hint="eastAsia"/>
          <w:spacing w:val="-9"/>
          <w:kern w:val="0"/>
          <w:fitText w:val="9240" w:id="1446740480"/>
        </w:rPr>
        <w:t>、</w:t>
      </w:r>
    </w:p>
    <w:p w:rsidR="0039237C" w:rsidRPr="001C1DFB" w:rsidRDefault="00E41985" w:rsidP="00120E30">
      <w:pPr>
        <w:ind w:leftChars="0" w:left="0" w:rightChars="0"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２４</w:t>
      </w:r>
      <w:r>
        <w:rPr>
          <w:rFonts w:asciiTheme="majorEastAsia" w:eastAsiaTheme="majorEastAsia" w:hAnsiTheme="majorEastAsia"/>
        </w:rPr>
        <w:t>時間体制で継続的に監視を</w:t>
      </w:r>
      <w:r>
        <w:rPr>
          <w:rFonts w:asciiTheme="majorEastAsia" w:eastAsiaTheme="majorEastAsia" w:hAnsiTheme="majorEastAsia" w:hint="eastAsia"/>
        </w:rPr>
        <w:t>実施する</w:t>
      </w:r>
      <w:r w:rsidR="000B13FB" w:rsidRPr="000B13FB">
        <w:rPr>
          <w:rFonts w:asciiTheme="majorEastAsia" w:eastAsiaTheme="majorEastAsia" w:hAnsiTheme="majorEastAsia"/>
        </w:rPr>
        <w:t>。</w:t>
      </w:r>
    </w:p>
    <w:sectPr w:rsidR="0039237C" w:rsidRPr="001C1DFB" w:rsidSect="00257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6A" w:rsidRDefault="002D406A" w:rsidP="002D406A">
      <w:pPr>
        <w:ind w:left="440" w:right="220"/>
      </w:pPr>
      <w:r>
        <w:separator/>
      </w:r>
    </w:p>
  </w:endnote>
  <w:endnote w:type="continuationSeparator" w:id="0">
    <w:p w:rsidR="002D406A" w:rsidRDefault="002D406A" w:rsidP="002D406A">
      <w:pPr>
        <w:ind w:left="440" w:righ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6A" w:rsidRDefault="002D406A" w:rsidP="002D406A">
    <w:pPr>
      <w:pStyle w:val="a7"/>
      <w:ind w:left="440" w:right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6A" w:rsidRDefault="002D406A" w:rsidP="002D406A">
    <w:pPr>
      <w:pStyle w:val="a7"/>
      <w:ind w:left="440" w:right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6A" w:rsidRDefault="002D406A" w:rsidP="002D406A">
    <w:pPr>
      <w:pStyle w:val="a7"/>
      <w:ind w:left="440" w:right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6A" w:rsidRDefault="002D406A" w:rsidP="002D406A">
      <w:pPr>
        <w:ind w:left="440" w:right="220"/>
      </w:pPr>
      <w:r>
        <w:separator/>
      </w:r>
    </w:p>
  </w:footnote>
  <w:footnote w:type="continuationSeparator" w:id="0">
    <w:p w:rsidR="002D406A" w:rsidRDefault="002D406A" w:rsidP="002D406A">
      <w:pPr>
        <w:ind w:left="440" w:right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6A" w:rsidRDefault="002D406A" w:rsidP="002D406A">
    <w:pPr>
      <w:pStyle w:val="a5"/>
      <w:ind w:left="440" w:right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BB" w:rsidRPr="002D406A" w:rsidRDefault="008201BB" w:rsidP="002D406A">
    <w:pPr>
      <w:pStyle w:val="a5"/>
      <w:ind w:left="440" w:right="220"/>
      <w:jc w:val="center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6A" w:rsidRDefault="002D406A" w:rsidP="002D406A">
    <w:pPr>
      <w:pStyle w:val="a5"/>
      <w:ind w:left="440" w:right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FB"/>
    <w:rsid w:val="0000426A"/>
    <w:rsid w:val="00051306"/>
    <w:rsid w:val="0007161E"/>
    <w:rsid w:val="000B13FB"/>
    <w:rsid w:val="00120E30"/>
    <w:rsid w:val="00140338"/>
    <w:rsid w:val="001C1DFB"/>
    <w:rsid w:val="00203D1B"/>
    <w:rsid w:val="00204AA2"/>
    <w:rsid w:val="002574F6"/>
    <w:rsid w:val="002A1FD3"/>
    <w:rsid w:val="002D406A"/>
    <w:rsid w:val="002F5251"/>
    <w:rsid w:val="00351992"/>
    <w:rsid w:val="0039237C"/>
    <w:rsid w:val="00472BDA"/>
    <w:rsid w:val="004B6C1F"/>
    <w:rsid w:val="004D6E71"/>
    <w:rsid w:val="00513C17"/>
    <w:rsid w:val="00560143"/>
    <w:rsid w:val="00636522"/>
    <w:rsid w:val="00807A70"/>
    <w:rsid w:val="008201BB"/>
    <w:rsid w:val="00857272"/>
    <w:rsid w:val="00A342CE"/>
    <w:rsid w:val="00A45B10"/>
    <w:rsid w:val="00A56904"/>
    <w:rsid w:val="00AA0A79"/>
    <w:rsid w:val="00AF5556"/>
    <w:rsid w:val="00C112C7"/>
    <w:rsid w:val="00D26CED"/>
    <w:rsid w:val="00DF2EFA"/>
    <w:rsid w:val="00E37424"/>
    <w:rsid w:val="00E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B"/>
    <w:pPr>
      <w:widowControl w:val="0"/>
      <w:ind w:leftChars="200" w:left="200" w:rightChars="100" w:right="100"/>
    </w:pPr>
    <w:rPr>
      <w:rFonts w:ascii="HGP明朝E" w:eastAsia="HGP明朝E" w:hAnsi="HGP明朝E" w:cs="HGP明朝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3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426A"/>
    <w:pPr>
      <w:widowControl/>
      <w:spacing w:before="100" w:beforeAutospacing="1" w:after="100" w:afterAutospacing="1"/>
      <w:ind w:leftChars="0" w:left="0"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D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06A"/>
    <w:rPr>
      <w:rFonts w:ascii="HGP明朝E" w:eastAsia="HGP明朝E" w:hAnsi="HGP明朝E" w:cs="HGP明朝E"/>
      <w:sz w:val="22"/>
    </w:rPr>
  </w:style>
  <w:style w:type="paragraph" w:styleId="a7">
    <w:name w:val="footer"/>
    <w:basedOn w:val="a"/>
    <w:link w:val="a8"/>
    <w:uiPriority w:val="99"/>
    <w:unhideWhenUsed/>
    <w:rsid w:val="002D4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06A"/>
    <w:rPr>
      <w:rFonts w:ascii="HGP明朝E" w:eastAsia="HGP明朝E" w:hAnsi="HGP明朝E" w:cs="HGP明朝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B"/>
    <w:pPr>
      <w:widowControl w:val="0"/>
      <w:ind w:leftChars="200" w:left="200" w:rightChars="100" w:right="100"/>
    </w:pPr>
    <w:rPr>
      <w:rFonts w:ascii="HGP明朝E" w:eastAsia="HGP明朝E" w:hAnsi="HGP明朝E" w:cs="HGP明朝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3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426A"/>
    <w:pPr>
      <w:widowControl/>
      <w:spacing w:before="100" w:beforeAutospacing="1" w:after="100" w:afterAutospacing="1"/>
      <w:ind w:leftChars="0" w:left="0"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D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06A"/>
    <w:rPr>
      <w:rFonts w:ascii="HGP明朝E" w:eastAsia="HGP明朝E" w:hAnsi="HGP明朝E" w:cs="HGP明朝E"/>
      <w:sz w:val="22"/>
    </w:rPr>
  </w:style>
  <w:style w:type="paragraph" w:styleId="a7">
    <w:name w:val="footer"/>
    <w:basedOn w:val="a"/>
    <w:link w:val="a8"/>
    <w:uiPriority w:val="99"/>
    <w:unhideWhenUsed/>
    <w:rsid w:val="002D4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06A"/>
    <w:rPr>
      <w:rFonts w:ascii="HGP明朝E" w:eastAsia="HGP明朝E" w:hAnsi="HGP明朝E" w:cs="HGP明朝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8F21-B771-49DE-A2B4-9B4566CF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8</cp:revision>
  <cp:lastPrinted>2017-06-13T02:34:00Z</cp:lastPrinted>
  <dcterms:created xsi:type="dcterms:W3CDTF">2017-04-07T07:07:00Z</dcterms:created>
  <dcterms:modified xsi:type="dcterms:W3CDTF">2017-06-13T02:34:00Z</dcterms:modified>
</cp:coreProperties>
</file>