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（様式</w:t>
      </w:r>
      <w:r>
        <w:rPr>
          <w:rFonts w:hint="eastAsia" w:ascii="ＭＳ 明朝" w:hAnsi="ＭＳ 明朝"/>
          <w:kern w:val="0"/>
          <w:sz w:val="24"/>
        </w:rPr>
        <w:t>1</w:t>
      </w:r>
      <w:r>
        <w:rPr>
          <w:rFonts w:hint="eastAsia" w:ascii="ＭＳ 明朝" w:hAnsi="ＭＳ 明朝"/>
          <w:kern w:val="0"/>
          <w:sz w:val="24"/>
        </w:rPr>
        <w:t>）</w:t>
      </w:r>
    </w:p>
    <w:p>
      <w:pPr>
        <w:pStyle w:val="0"/>
        <w:overflowPunct w:val="0"/>
        <w:adjustRightInd w:val="0"/>
        <w:ind w:firstLine="7047" w:firstLineChars="2888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（文書番号）</w:t>
      </w:r>
    </w:p>
    <w:p>
      <w:pPr>
        <w:pStyle w:val="0"/>
        <w:overflowPunct w:val="0"/>
        <w:adjustRightInd w:val="0"/>
        <w:ind w:firstLine="6583" w:firstLineChars="2698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年　　月　　日</w:t>
      </w:r>
    </w:p>
    <w:p>
      <w:pPr>
        <w:pStyle w:val="0"/>
        <w:overflowPunct w:val="0"/>
        <w:adjustRightInd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食のあきた推進課長　あて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  <w:bookmarkStart w:id="0" w:name="_GoBack"/>
      <w:bookmarkEnd w:id="0"/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　　　　　　　　　　　　住所：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　　　　　　　　　　　　事業者名：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　　　　　　　　　　　　代表者職・氏名：　　　　　　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秋田県産品テスト販売制度の実施について（申請）</w:t>
      </w:r>
    </w:p>
    <w:tbl>
      <w:tblPr>
        <w:tblStyle w:val="11"/>
        <w:tblpPr w:leftFromText="0" w:rightFromText="0" w:topFromText="0" w:bottomFromText="0" w:vertAnchor="text" w:horzAnchor="margin" w:tblpX="522" w:tblpY="239"/>
        <w:tblOverlap w:val="never"/>
        <w:tblW w:w="8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2279"/>
        <w:gridCol w:w="2211"/>
        <w:gridCol w:w="2128"/>
      </w:tblGrid>
      <w:tr>
        <w:trPr>
          <w:trHeight w:val="926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商　品　名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商品の種類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ind w:firstLine="244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菓子類　農産加工品　水産加工品　畜産加工品　麺類</w:t>
            </w:r>
          </w:p>
          <w:p>
            <w:pPr>
              <w:pStyle w:val="0"/>
              <w:ind w:firstLine="244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乳製品　非アルコール飲料　工芸品・クラフト類　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  <w:p>
            <w:pPr>
              <w:pStyle w:val="0"/>
              <w:ind w:firstLine="244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その他（　　　　　　　　　　　　　　　）</w:t>
            </w:r>
          </w:p>
        </w:tc>
      </w:tr>
      <w:tr>
        <w:trPr>
          <w:trHeight w:val="1012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希望店舗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12"/>
              </w:rPr>
              <w:t>（希望店舗に○）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ind w:firstLine="244" w:firstLine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あきた美彩館　　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color w:val="auto"/>
                <w:sz w:val="24"/>
              </w:rPr>
              <w:t>あきた県産品プラザ</w:t>
            </w:r>
          </w:p>
          <w:p>
            <w:pPr>
              <w:pStyle w:val="0"/>
              <w:ind w:firstLine="244" w:firstLine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秋田ふるさと館　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color w:val="auto"/>
                <w:sz w:val="24"/>
              </w:rPr>
              <w:t>秋田空港おみやげ広場あ・えーる</w:t>
            </w:r>
          </w:p>
          <w:p>
            <w:pPr>
              <w:pStyle w:val="0"/>
              <w:ind w:firstLine="244" w:firstLine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みちのく夢プラザ</w:t>
            </w:r>
          </w:p>
        </w:tc>
      </w:tr>
      <w:tr>
        <w:trPr>
          <w:trHeight w:val="652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希望時期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年　　月　　から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4"/>
              </w:rPr>
              <w:t>　　　　年　　月　　　</w:t>
            </w:r>
          </w:p>
        </w:tc>
      </w:tr>
      <w:tr>
        <w:trPr>
          <w:trHeight w:val="825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テスト販売の目的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919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テストしたい事項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12"/>
              </w:rPr>
              <w:t>（価格、デザイン、サイズなど）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47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販売の注意事項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789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試食・試飲の提供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提　供　：　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sz w:val="24"/>
              </w:rPr>
              <w:t>あり　　・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4"/>
              </w:rPr>
              <w:t>　　なし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提供量　：</w:t>
            </w:r>
          </w:p>
        </w:tc>
      </w:tr>
      <w:tr>
        <w:trPr>
          <w:trHeight w:val="652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あきた美彩館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アンケート調査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0"/>
              <w:spacing w:line="240" w:lineRule="auto"/>
              <w:ind w:firstLine="244" w:firstLineChars="1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希　望　：　　する　　・　　しない</w:t>
            </w:r>
          </w:p>
        </w:tc>
      </w:tr>
      <w:tr>
        <w:trPr>
          <w:trHeight w:val="610" w:hRule="atLeast"/>
        </w:trPr>
        <w:tc>
          <w:tcPr>
            <w:tcW w:w="198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担　当　者</w:t>
            </w:r>
          </w:p>
        </w:tc>
        <w:tc>
          <w:tcPr>
            <w:tcW w:w="2279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職・氏名</w:t>
            </w: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TEL</w:t>
            </w:r>
          </w:p>
        </w:tc>
        <w:tc>
          <w:tcPr>
            <w:tcW w:w="21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FAX</w:t>
            </w:r>
          </w:p>
        </w:tc>
      </w:tr>
      <w:tr>
        <w:trPr>
          <w:trHeight w:val="710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e-mail</w:t>
            </w:r>
          </w:p>
        </w:tc>
      </w:tr>
      <w:tr>
        <w:trPr>
          <w:trHeight w:val="774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確認事項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12"/>
              </w:rPr>
              <w:t>（確認後、チェック）</w:t>
            </w:r>
          </w:p>
        </w:tc>
        <w:tc>
          <w:tcPr>
            <w:tcW w:w="66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hanging="428" w:hangingChars="2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□　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本テスト販売の利用に際しては、秋田県産品テスト販売制度実施要領の全文を熟読し、内容に同意して申請いたします。</w:t>
            </w:r>
          </w:p>
        </w:tc>
      </w:tr>
    </w:tbl>
    <w:p>
      <w:pPr>
        <w:pStyle w:val="0"/>
        <w:overflowPunct w:val="0"/>
        <w:adjustRightInd w:val="0"/>
        <w:ind w:leftChars="0" w:firstLine="0" w:firstLineChars="0"/>
        <w:jc w:val="left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sectPr>
      <w:headerReference r:id="rId5" w:type="default"/>
      <w:footerReference r:id="rId6" w:type="default"/>
      <w:pgSz w:w="11906" w:h="16838"/>
      <w:pgMar w:top="851" w:right="1274" w:bottom="426" w:left="1276" w:header="720" w:footer="720" w:gutter="0"/>
      <w:pgNumType w:start="1"/>
      <w:cols w:space="720"/>
      <w:noEndnote w:val="1"/>
      <w:textDirection w:val="lrTb"/>
      <w:docGrid w:type="linesAndChars" w:linePitch="376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center"/>
      <w:rPr>
        <w:rFonts w:hint="default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b w:val="1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List Paragraph"/>
    <w:basedOn w:val="0"/>
    <w:next w:val="2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2</Pages>
  <Words>4</Words>
  <Characters>290</Characters>
  <Application>JUST Note</Application>
  <Lines>70</Lines>
  <Paragraphs>33</Paragraphs>
  <Company>秋田県</Company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藤原　由佳</cp:lastModifiedBy>
  <cp:lastPrinted>2023-03-20T06:01:54Z</cp:lastPrinted>
  <dcterms:created xsi:type="dcterms:W3CDTF">2015-03-26T07:00:00Z</dcterms:created>
  <dcterms:modified xsi:type="dcterms:W3CDTF">2023-03-20T06:02:42Z</dcterms:modified>
  <cp:revision>17</cp:revision>
</cp:coreProperties>
</file>